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990EEE" w14:textId="77777777" w:rsidR="00E51DC5" w:rsidRPr="00F26F22" w:rsidRDefault="00F26F22">
      <w:pPr>
        <w:pStyle w:val="Papertitle"/>
        <w:rPr>
          <w:lang w:val="en-US"/>
        </w:rPr>
      </w:pPr>
      <w:r>
        <w:rPr>
          <w:lang w:val="en-US"/>
        </w:rPr>
        <w:t>Kriging interpolation of b</w:t>
      </w:r>
      <w:r w:rsidRPr="00F26F22">
        <w:rPr>
          <w:lang w:val="en-US"/>
        </w:rPr>
        <w:t>athymetric data for 3</w:t>
      </w:r>
      <w:r>
        <w:rPr>
          <w:lang w:val="en-US"/>
        </w:rPr>
        <w:t xml:space="preserve">D model of </w:t>
      </w:r>
      <w:r w:rsidR="00314CA3">
        <w:rPr>
          <w:lang w:val="en-US"/>
        </w:rPr>
        <w:t xml:space="preserve">the </w:t>
      </w:r>
      <w:r w:rsidR="00D17083">
        <w:rPr>
          <w:lang w:val="en-US"/>
        </w:rPr>
        <w:t>Bay of Pozzuoli</w:t>
      </w:r>
      <w:r w:rsidR="00750A07">
        <w:rPr>
          <w:lang w:val="en-US"/>
        </w:rPr>
        <w:t xml:space="preserve"> (Italy)</w:t>
      </w:r>
    </w:p>
    <w:p w14:paraId="4FDE84B8" w14:textId="295AB420" w:rsidR="00E51DC5" w:rsidRPr="00F26F22" w:rsidRDefault="00F26F22">
      <w:pPr>
        <w:pStyle w:val="Authors"/>
        <w:rPr>
          <w:vertAlign w:val="superscript"/>
        </w:rPr>
      </w:pPr>
      <w:r w:rsidRPr="00F26F22">
        <w:t xml:space="preserve">Emanuele </w:t>
      </w:r>
      <w:bookmarkStart w:id="0" w:name="_GoBack"/>
      <w:r w:rsidRPr="00F26F22">
        <w:t>Alcar</w:t>
      </w:r>
      <w:bookmarkEnd w:id="0"/>
      <w:r w:rsidR="00EF3F5A">
        <w:t>a</w:t>
      </w:r>
      <w:r w:rsidRPr="00F26F22">
        <w:t>s</w:t>
      </w:r>
      <w:r w:rsidR="003023FC" w:rsidRPr="00F26F22">
        <w:rPr>
          <w:vertAlign w:val="superscript"/>
        </w:rPr>
        <w:t>1</w:t>
      </w:r>
      <w:r w:rsidR="003023FC" w:rsidRPr="00F26F22">
        <w:t>, Claudio</w:t>
      </w:r>
      <w:r w:rsidRPr="00F26F22">
        <w:t xml:space="preserve"> Parente</w:t>
      </w:r>
      <w:r w:rsidR="003023FC" w:rsidRPr="00F26F22">
        <w:rPr>
          <w:vertAlign w:val="superscript"/>
        </w:rPr>
        <w:t>1</w:t>
      </w:r>
      <w:r w:rsidR="003023FC" w:rsidRPr="00F26F22">
        <w:t>, Andrea</w:t>
      </w:r>
      <w:r w:rsidRPr="00F26F22">
        <w:t xml:space="preserve"> Vallario</w:t>
      </w:r>
      <w:r w:rsidRPr="00F26F22">
        <w:rPr>
          <w:vertAlign w:val="superscript"/>
        </w:rPr>
        <w:t>1</w:t>
      </w:r>
    </w:p>
    <w:p w14:paraId="269672E4" w14:textId="77777777" w:rsidR="00E51DC5" w:rsidRPr="00F26F22" w:rsidRDefault="00E51DC5">
      <w:pPr>
        <w:pStyle w:val="Affiliation"/>
        <w:rPr>
          <w:vertAlign w:val="superscript"/>
        </w:rPr>
      </w:pPr>
      <w:r w:rsidRPr="00F26F22">
        <w:rPr>
          <w:vertAlign w:val="superscript"/>
        </w:rPr>
        <w:t xml:space="preserve">1 </w:t>
      </w:r>
      <w:proofErr w:type="spellStart"/>
      <w:r w:rsidR="00F26F22" w:rsidRPr="00F26F22">
        <w:t>Department</w:t>
      </w:r>
      <w:proofErr w:type="spellEnd"/>
      <w:r w:rsidR="00F26F22" w:rsidRPr="00F26F22">
        <w:t xml:space="preserve"> of </w:t>
      </w:r>
      <w:proofErr w:type="spellStart"/>
      <w:r w:rsidR="00F26F22" w:rsidRPr="00F26F22">
        <w:t>Sciences</w:t>
      </w:r>
      <w:proofErr w:type="spellEnd"/>
      <w:r w:rsidR="00F26F22" w:rsidRPr="00F26F22">
        <w:t xml:space="preserve"> and Technologies</w:t>
      </w:r>
      <w:r w:rsidRPr="00F26F22">
        <w:t xml:space="preserve">, </w:t>
      </w:r>
      <w:r w:rsidR="00F26F22" w:rsidRPr="00F26F22">
        <w:t xml:space="preserve">Centro Direzionale di Napoli, Isola C4, 80143 </w:t>
      </w:r>
      <w:proofErr w:type="spellStart"/>
      <w:r w:rsidR="00F26F22" w:rsidRPr="00F26F22">
        <w:t>Naples</w:t>
      </w:r>
      <w:proofErr w:type="spellEnd"/>
      <w:r w:rsidR="00F26F22" w:rsidRPr="00F26F22">
        <w:t xml:space="preserve"> (</w:t>
      </w:r>
      <w:proofErr w:type="spellStart"/>
      <w:r w:rsidR="00F26F22" w:rsidRPr="00F26F22">
        <w:t>Italy</w:t>
      </w:r>
      <w:proofErr w:type="spellEnd"/>
      <w:r w:rsidR="00F26F22" w:rsidRPr="00F26F22">
        <w:t>)</w:t>
      </w:r>
      <w:r w:rsidRPr="00F26F22">
        <w:t xml:space="preserve">, </w:t>
      </w:r>
      <w:r w:rsidR="00242131">
        <w:t>(</w:t>
      </w:r>
      <w:proofErr w:type="spellStart"/>
      <w:r w:rsidR="002E6AB2">
        <w:t>e</w:t>
      </w:r>
      <w:r w:rsidR="00242131">
        <w:t>manuele.alcaras</w:t>
      </w:r>
      <w:proofErr w:type="spellEnd"/>
      <w:r w:rsidR="00242131">
        <w:t xml:space="preserve">, </w:t>
      </w:r>
      <w:proofErr w:type="spellStart"/>
      <w:r w:rsidR="00242131">
        <w:t>c</w:t>
      </w:r>
      <w:r w:rsidR="00F26F22" w:rsidRPr="00F26F22">
        <w:t>laudio.parente</w:t>
      </w:r>
      <w:proofErr w:type="spellEnd"/>
      <w:r w:rsidR="00F26F22" w:rsidRPr="00F26F22">
        <w:t xml:space="preserve">, </w:t>
      </w:r>
      <w:proofErr w:type="spellStart"/>
      <w:r w:rsidR="00F26F22" w:rsidRPr="00F26F22">
        <w:t>andrea.vallar</w:t>
      </w:r>
      <w:r w:rsidR="00242131">
        <w:t>i</w:t>
      </w:r>
      <w:r w:rsidR="00F26F22" w:rsidRPr="00F26F22">
        <w:t>o</w:t>
      </w:r>
      <w:proofErr w:type="spellEnd"/>
      <w:r w:rsidR="00F26F22" w:rsidRPr="00F26F22">
        <w:t>)@uniparthenope.it</w:t>
      </w:r>
    </w:p>
    <w:p w14:paraId="74C26BD1" w14:textId="77777777" w:rsidR="00E51DC5" w:rsidRPr="002E6AB2" w:rsidRDefault="00E51DC5">
      <w:pPr>
        <w:pStyle w:val="Affiliation"/>
      </w:pPr>
    </w:p>
    <w:p w14:paraId="61AF2CB5" w14:textId="77777777" w:rsidR="00E51DC5" w:rsidRPr="002E6AB2" w:rsidRDefault="00E51DC5">
      <w:pPr>
        <w:sectPr w:rsidR="00E51DC5" w:rsidRPr="002E6AB2" w:rsidSect="005A5652">
          <w:headerReference w:type="first" r:id="rId9"/>
          <w:pgSz w:w="11906" w:h="16838"/>
          <w:pgMar w:top="2324" w:right="1134" w:bottom="1417" w:left="1134" w:header="993" w:footer="720" w:gutter="0"/>
          <w:cols w:space="720"/>
          <w:titlePg/>
          <w:docGrid w:linePitch="326"/>
        </w:sectPr>
      </w:pPr>
    </w:p>
    <w:p w14:paraId="1852F84B" w14:textId="40F70245" w:rsidR="00F71B6B" w:rsidRPr="00F71B6B" w:rsidRDefault="00E51DC5" w:rsidP="00F71B6B">
      <w:pPr>
        <w:pStyle w:val="Abstract"/>
        <w:rPr>
          <w:lang w:val="en"/>
        </w:rPr>
      </w:pPr>
      <w:r w:rsidRPr="00F26F22">
        <w:rPr>
          <w:i/>
          <w:iCs/>
          <w:lang w:val="en-US"/>
        </w:rPr>
        <w:lastRenderedPageBreak/>
        <w:t>Abstract</w:t>
      </w:r>
      <w:r w:rsidRPr="00F26F22">
        <w:rPr>
          <w:lang w:val="en-US"/>
        </w:rPr>
        <w:t xml:space="preserve"> –</w:t>
      </w:r>
      <w:r w:rsidR="006C39EE">
        <w:rPr>
          <w:lang w:val="en-US"/>
        </w:rPr>
        <w:t xml:space="preserve"> Bathymetric data acquired by </w:t>
      </w:r>
      <w:r w:rsidR="00F71B6B">
        <w:rPr>
          <w:lang w:val="en-US"/>
        </w:rPr>
        <w:t xml:space="preserve">a </w:t>
      </w:r>
      <w:r w:rsidR="006C39EE">
        <w:rPr>
          <w:lang w:val="en-US"/>
        </w:rPr>
        <w:t>single</w:t>
      </w:r>
      <w:r w:rsidR="00405F74">
        <w:rPr>
          <w:lang w:val="en-US"/>
        </w:rPr>
        <w:t xml:space="preserve"> </w:t>
      </w:r>
      <w:r w:rsidR="006C39EE">
        <w:rPr>
          <w:lang w:val="en-US"/>
        </w:rPr>
        <w:t>b</w:t>
      </w:r>
      <w:r w:rsidR="0001318F">
        <w:rPr>
          <w:lang w:val="en-US"/>
        </w:rPr>
        <w:t>e</w:t>
      </w:r>
      <w:r w:rsidR="006C39EE">
        <w:rPr>
          <w:lang w:val="en-US"/>
        </w:rPr>
        <w:t xml:space="preserve">am </w:t>
      </w:r>
      <w:r w:rsidR="00314CA3">
        <w:rPr>
          <w:lang w:val="en-US"/>
        </w:rPr>
        <w:t>echo-sounder</w:t>
      </w:r>
      <w:r w:rsidR="006C39EE">
        <w:rPr>
          <w:lang w:val="en-US"/>
        </w:rPr>
        <w:t xml:space="preserve">, as well as those derived by </w:t>
      </w:r>
      <w:r w:rsidR="00F71B6B">
        <w:rPr>
          <w:lang w:val="en-US"/>
        </w:rPr>
        <w:t xml:space="preserve">a </w:t>
      </w:r>
      <w:r w:rsidR="006C39EE">
        <w:rPr>
          <w:lang w:val="en-US"/>
        </w:rPr>
        <w:t xml:space="preserve">navigational chart, require interpolation procedure to </w:t>
      </w:r>
      <w:r w:rsidR="00EF001A">
        <w:rPr>
          <w:lang w:val="en-US"/>
        </w:rPr>
        <w:t>pass from cloud point dataset to continuous tridimensional representation. Among different algorithms available in GIS software, Kriging interpolat</w:t>
      </w:r>
      <w:r w:rsidR="00E745B7">
        <w:rPr>
          <w:lang w:val="en-US"/>
        </w:rPr>
        <w:t xml:space="preserve">ors are very powerful tools to process bathymetric data. </w:t>
      </w:r>
      <w:r w:rsidR="00F26F22" w:rsidRPr="00F26F22">
        <w:rPr>
          <w:lang w:val="en-US"/>
        </w:rPr>
        <w:t xml:space="preserve">This paper aims to </w:t>
      </w:r>
      <w:r w:rsidR="00E745B7">
        <w:rPr>
          <w:lang w:val="en-US"/>
        </w:rPr>
        <w:t>analyze the accuracy levels that can be reached using Kriging</w:t>
      </w:r>
      <w:r w:rsidRPr="00F26F22">
        <w:rPr>
          <w:lang w:val="en-US"/>
        </w:rPr>
        <w:t>.</w:t>
      </w:r>
      <w:r w:rsidR="00E745B7">
        <w:rPr>
          <w:lang w:val="en-US"/>
        </w:rPr>
        <w:t xml:space="preserve"> Bathymetric information included in </w:t>
      </w:r>
      <w:r w:rsidR="00413BF1">
        <w:rPr>
          <w:lang w:val="en-US"/>
        </w:rPr>
        <w:t>two</w:t>
      </w:r>
      <w:r w:rsidR="00E745B7">
        <w:rPr>
          <w:lang w:val="en-US"/>
        </w:rPr>
        <w:t xml:space="preserve"> Electronic Navigational Chart</w:t>
      </w:r>
      <w:r w:rsidR="00413BF1">
        <w:rPr>
          <w:lang w:val="en-US"/>
        </w:rPr>
        <w:t>s</w:t>
      </w:r>
      <w:r w:rsidR="00E745B7">
        <w:rPr>
          <w:lang w:val="en-US"/>
        </w:rPr>
        <w:t xml:space="preserve"> (ENC</w:t>
      </w:r>
      <w:r w:rsidR="00413BF1">
        <w:rPr>
          <w:lang w:val="en-US"/>
        </w:rPr>
        <w:t>s</w:t>
      </w:r>
      <w:r w:rsidR="00E745B7">
        <w:rPr>
          <w:lang w:val="en-US"/>
        </w:rPr>
        <w:t xml:space="preserve">) of the </w:t>
      </w:r>
      <w:r w:rsidR="00EB77CF">
        <w:rPr>
          <w:lang w:val="en-US"/>
        </w:rPr>
        <w:t>Bay of Pozzuoli</w:t>
      </w:r>
      <w:r w:rsidR="00E745B7">
        <w:rPr>
          <w:lang w:val="en-US"/>
        </w:rPr>
        <w:t xml:space="preserve"> </w:t>
      </w:r>
      <w:r w:rsidR="00314CA3">
        <w:rPr>
          <w:lang w:val="en-US"/>
        </w:rPr>
        <w:t>(nominal scale 1:</w:t>
      </w:r>
      <w:r w:rsidR="00D17083">
        <w:rPr>
          <w:lang w:val="en-US"/>
        </w:rPr>
        <w:t>3</w:t>
      </w:r>
      <w:r w:rsidR="00314CA3">
        <w:rPr>
          <w:lang w:val="en-US"/>
        </w:rPr>
        <w:t xml:space="preserve">0.000) </w:t>
      </w:r>
      <w:r w:rsidR="00E745B7">
        <w:rPr>
          <w:lang w:val="en-US"/>
        </w:rPr>
        <w:t xml:space="preserve">is used for digital 3D model of this area. </w:t>
      </w:r>
      <w:r w:rsidR="00F71B6B">
        <w:rPr>
          <w:lang w:val="en"/>
        </w:rPr>
        <w:t>I</w:t>
      </w:r>
      <w:r w:rsidR="00F71B6B" w:rsidRPr="00F71B6B">
        <w:rPr>
          <w:lang w:val="en"/>
        </w:rPr>
        <w:t xml:space="preserve">nterpolation processes are </w:t>
      </w:r>
      <w:r w:rsidR="00314CA3">
        <w:rPr>
          <w:lang w:val="en"/>
        </w:rPr>
        <w:t>performed in GIS environment (software:</w:t>
      </w:r>
      <w:r w:rsidR="00F71B6B">
        <w:rPr>
          <w:lang w:val="en"/>
        </w:rPr>
        <w:t xml:space="preserve"> </w:t>
      </w:r>
      <w:r w:rsidR="00F71B6B" w:rsidRPr="00F71B6B">
        <w:rPr>
          <w:lang w:val="en-US"/>
        </w:rPr>
        <w:t>ArcGIS 10.3</w:t>
      </w:r>
      <w:r w:rsidR="0054501B">
        <w:rPr>
          <w:lang w:val="en-US"/>
        </w:rPr>
        <w:t>.1</w:t>
      </w:r>
      <w:r w:rsidR="00314CA3">
        <w:rPr>
          <w:lang w:val="en-US"/>
        </w:rPr>
        <w:t xml:space="preserve">, </w:t>
      </w:r>
      <w:r w:rsidR="00413BF1">
        <w:rPr>
          <w:lang w:val="en-US"/>
        </w:rPr>
        <w:t xml:space="preserve">including </w:t>
      </w:r>
      <w:r w:rsidR="00413BF1" w:rsidRPr="00F71B6B">
        <w:rPr>
          <w:lang w:val="en-US"/>
        </w:rPr>
        <w:t>the</w:t>
      </w:r>
      <w:r w:rsidR="00314CA3">
        <w:rPr>
          <w:lang w:val="en-US"/>
        </w:rPr>
        <w:t xml:space="preserve"> </w:t>
      </w:r>
      <w:r w:rsidR="00F71B6B" w:rsidRPr="00F71B6B">
        <w:rPr>
          <w:lang w:val="en-US"/>
        </w:rPr>
        <w:t>extension Geostatistical Analyst</w:t>
      </w:r>
      <w:r w:rsidR="00314CA3">
        <w:rPr>
          <w:lang w:val="en-US"/>
        </w:rPr>
        <w:t>,</w:t>
      </w:r>
      <w:r w:rsidR="00F71B6B" w:rsidRPr="00F71B6B">
        <w:rPr>
          <w:lang w:val="en-US"/>
        </w:rPr>
        <w:t xml:space="preserve"> by ESRI</w:t>
      </w:r>
      <w:r w:rsidR="00F71B6B">
        <w:rPr>
          <w:lang w:val="en-US"/>
        </w:rPr>
        <w:t>)</w:t>
      </w:r>
      <w:r w:rsidR="00F71B6B">
        <w:rPr>
          <w:lang w:val="en"/>
        </w:rPr>
        <w:t xml:space="preserve">; </w:t>
      </w:r>
      <w:r w:rsidR="00F71B6B" w:rsidRPr="00F71B6B">
        <w:rPr>
          <w:lang w:val="en"/>
        </w:rPr>
        <w:t xml:space="preserve">the achieved results </w:t>
      </w:r>
      <w:r w:rsidR="00F71B6B">
        <w:rPr>
          <w:lang w:val="en"/>
        </w:rPr>
        <w:t xml:space="preserve">are analyzed </w:t>
      </w:r>
      <w:r w:rsidR="00F71B6B" w:rsidRPr="00F71B6B">
        <w:rPr>
          <w:lang w:val="en"/>
        </w:rPr>
        <w:t xml:space="preserve">by varying the choice of </w:t>
      </w:r>
      <w:r w:rsidR="00F71B6B">
        <w:rPr>
          <w:lang w:val="en"/>
        </w:rPr>
        <w:t xml:space="preserve">the mathematic function for </w:t>
      </w:r>
      <w:r w:rsidR="00413BF1">
        <w:rPr>
          <w:lang w:val="en"/>
        </w:rPr>
        <w:t>semi-</w:t>
      </w:r>
      <w:r w:rsidR="00F71B6B">
        <w:rPr>
          <w:lang w:val="en"/>
        </w:rPr>
        <w:t xml:space="preserve">variogram. </w:t>
      </w:r>
      <w:r w:rsidR="00314CA3">
        <w:rPr>
          <w:lang w:val="en"/>
        </w:rPr>
        <w:t>T</w:t>
      </w:r>
      <w:r w:rsidR="00F71B6B" w:rsidRPr="00F71B6B">
        <w:rPr>
          <w:lang w:val="en"/>
        </w:rPr>
        <w:t xml:space="preserve">he experiments carried out in this study demonstrate how the careful choice of the </w:t>
      </w:r>
      <w:r w:rsidR="00413BF1">
        <w:rPr>
          <w:lang w:val="en"/>
        </w:rPr>
        <w:t>semi-</w:t>
      </w:r>
      <w:r w:rsidR="00F71B6B" w:rsidRPr="00F71B6B">
        <w:rPr>
          <w:lang w:val="en"/>
        </w:rPr>
        <w:t>variogram model can help to increase the accuracy of the interpolation process.</w:t>
      </w:r>
    </w:p>
    <w:p w14:paraId="64977D48" w14:textId="77777777" w:rsidR="00E51DC5" w:rsidRDefault="00E51DC5">
      <w:pPr>
        <w:pStyle w:val="Sectionheading"/>
      </w:pPr>
      <w:r>
        <w:t>Introduction</w:t>
      </w:r>
    </w:p>
    <w:p w14:paraId="22AE0EDF" w14:textId="4CA643B2" w:rsidR="00913356" w:rsidRPr="00F1199A" w:rsidRDefault="0016635C" w:rsidP="00913356">
      <w:pPr>
        <w:ind w:firstLine="170"/>
        <w:jc w:val="both"/>
        <w:rPr>
          <w:sz w:val="20"/>
          <w:lang w:val="en-US"/>
        </w:rPr>
      </w:pPr>
      <w:r w:rsidRPr="00F1199A">
        <w:rPr>
          <w:sz w:val="20"/>
          <w:lang w:val="en-US"/>
        </w:rPr>
        <w:t xml:space="preserve">Hydrographic survey permits </w:t>
      </w:r>
      <w:r w:rsidR="00F57691" w:rsidRPr="00F1199A">
        <w:rPr>
          <w:sz w:val="20"/>
          <w:lang w:val="en-US"/>
        </w:rPr>
        <w:t xml:space="preserve">to acquire in water depth estimation that is fundamental for many purposes, first of </w:t>
      </w:r>
      <w:r w:rsidR="00413BF1" w:rsidRPr="00F1199A">
        <w:rPr>
          <w:sz w:val="20"/>
          <w:lang w:val="en-US"/>
        </w:rPr>
        <w:t xml:space="preserve">all </w:t>
      </w:r>
      <w:r w:rsidR="00F57691" w:rsidRPr="00F1199A">
        <w:rPr>
          <w:sz w:val="20"/>
          <w:lang w:val="en-US"/>
        </w:rPr>
        <w:t xml:space="preserve">in </w:t>
      </w:r>
      <w:r w:rsidR="00E80D32" w:rsidRPr="00F1199A">
        <w:rPr>
          <w:sz w:val="20"/>
          <w:lang w:val="en-US"/>
        </w:rPr>
        <w:t>maritime</w:t>
      </w:r>
      <w:r w:rsidR="00F57691" w:rsidRPr="00F1199A">
        <w:rPr>
          <w:sz w:val="20"/>
          <w:lang w:val="en-US"/>
        </w:rPr>
        <w:t xml:space="preserve"> navigation: by providing possible </w:t>
      </w:r>
      <w:r w:rsidR="00E80D32" w:rsidRPr="00F1199A">
        <w:rPr>
          <w:sz w:val="20"/>
          <w:lang w:val="en-US"/>
        </w:rPr>
        <w:t>tracks</w:t>
      </w:r>
      <w:r w:rsidR="00F57691" w:rsidRPr="00F1199A">
        <w:rPr>
          <w:sz w:val="20"/>
          <w:lang w:val="en-US"/>
        </w:rPr>
        <w:t xml:space="preserve"> </w:t>
      </w:r>
      <w:r w:rsidR="00E80D32" w:rsidRPr="00F1199A">
        <w:rPr>
          <w:sz w:val="20"/>
          <w:lang w:val="en-US"/>
        </w:rPr>
        <w:t>for vessels</w:t>
      </w:r>
      <w:r w:rsidR="00F57691" w:rsidRPr="00F1199A">
        <w:rPr>
          <w:sz w:val="20"/>
          <w:lang w:val="en-US"/>
        </w:rPr>
        <w:t xml:space="preserve">, </w:t>
      </w:r>
      <w:r w:rsidR="00913356" w:rsidRPr="00F1199A">
        <w:rPr>
          <w:sz w:val="20"/>
          <w:lang w:val="en-US"/>
        </w:rPr>
        <w:t>it</w:t>
      </w:r>
      <w:r w:rsidR="00F57691" w:rsidRPr="00F1199A">
        <w:rPr>
          <w:sz w:val="20"/>
          <w:lang w:val="en-US"/>
        </w:rPr>
        <w:t xml:space="preserve"> </w:t>
      </w:r>
      <w:r w:rsidR="00913356" w:rsidRPr="00F1199A">
        <w:rPr>
          <w:sz w:val="20"/>
          <w:lang w:val="en-US"/>
        </w:rPr>
        <w:t>allows</w:t>
      </w:r>
      <w:r w:rsidR="00F57691" w:rsidRPr="00F1199A">
        <w:rPr>
          <w:sz w:val="20"/>
          <w:lang w:val="en-US"/>
        </w:rPr>
        <w:t xml:space="preserve"> </w:t>
      </w:r>
      <w:r w:rsidR="00913356" w:rsidRPr="00F1199A">
        <w:rPr>
          <w:sz w:val="20"/>
          <w:lang w:val="en-US"/>
        </w:rPr>
        <w:t>to chart</w:t>
      </w:r>
      <w:r w:rsidR="00F57691" w:rsidRPr="00F1199A">
        <w:rPr>
          <w:sz w:val="20"/>
          <w:lang w:val="en-US"/>
        </w:rPr>
        <w:t xml:space="preserve"> safe routes that do not cross any dangerous </w:t>
      </w:r>
      <w:r w:rsidR="00E80D32" w:rsidRPr="00F1199A">
        <w:rPr>
          <w:sz w:val="20"/>
          <w:lang w:val="en-US"/>
        </w:rPr>
        <w:t>ground</w:t>
      </w:r>
      <w:r w:rsidR="00F57691" w:rsidRPr="00F1199A">
        <w:rPr>
          <w:sz w:val="20"/>
          <w:lang w:val="en-US"/>
        </w:rPr>
        <w:t>.</w:t>
      </w:r>
      <w:r w:rsidR="00913356" w:rsidRPr="00F1199A">
        <w:rPr>
          <w:sz w:val="20"/>
          <w:lang w:val="en-US"/>
        </w:rPr>
        <w:t xml:space="preserve"> Another important purpose of hydrography is in the field of dredging, </w:t>
      </w:r>
      <w:r w:rsidR="006E18B6" w:rsidRPr="00F1199A">
        <w:rPr>
          <w:sz w:val="20"/>
          <w:lang w:val="en-US"/>
        </w:rPr>
        <w:t xml:space="preserve">the operation of clearing  the bed of a </w:t>
      </w:r>
      <w:r w:rsidR="00405F74" w:rsidRPr="00F1199A">
        <w:rPr>
          <w:sz w:val="20"/>
          <w:lang w:val="en-US"/>
        </w:rPr>
        <w:t>harbor</w:t>
      </w:r>
      <w:r w:rsidR="006E18B6" w:rsidRPr="00F1199A">
        <w:rPr>
          <w:sz w:val="20"/>
          <w:lang w:val="en-US"/>
        </w:rPr>
        <w:t>, river, or other area of water by scooping out mud, weeds, and rubbis</w:t>
      </w:r>
      <w:r w:rsidR="008E76CD" w:rsidRPr="00F1199A">
        <w:rPr>
          <w:sz w:val="20"/>
          <w:lang w:val="en-US"/>
        </w:rPr>
        <w:t>h</w:t>
      </w:r>
      <w:r w:rsidR="006E18B6" w:rsidRPr="00F1199A">
        <w:rPr>
          <w:sz w:val="20"/>
          <w:lang w:val="en-US"/>
        </w:rPr>
        <w:t xml:space="preserve">. </w:t>
      </w:r>
      <w:r w:rsidR="00450F91" w:rsidRPr="00F1199A">
        <w:rPr>
          <w:sz w:val="20"/>
          <w:lang w:val="en-US"/>
        </w:rPr>
        <w:t xml:space="preserve">The </w:t>
      </w:r>
      <w:r w:rsidR="00913356" w:rsidRPr="00F1199A">
        <w:rPr>
          <w:sz w:val="20"/>
          <w:lang w:val="en"/>
        </w:rPr>
        <w:t>knowledge of the seabed is useful</w:t>
      </w:r>
      <w:r w:rsidR="00913356" w:rsidRPr="00F1199A">
        <w:rPr>
          <w:sz w:val="20"/>
          <w:lang w:val="en-US"/>
        </w:rPr>
        <w:t xml:space="preserve"> in determining shorelines that extend around a coast, suitable to support studies on the effect of water bodies on land</w:t>
      </w:r>
      <w:r w:rsidR="00405F74">
        <w:rPr>
          <w:sz w:val="20"/>
          <w:lang w:val="en-US"/>
        </w:rPr>
        <w:t xml:space="preserve">, </w:t>
      </w:r>
      <w:r w:rsidR="00913356" w:rsidRPr="00F1199A">
        <w:rPr>
          <w:sz w:val="20"/>
          <w:lang w:val="en-US"/>
        </w:rPr>
        <w:t xml:space="preserve">to predict possible flooding zones and </w:t>
      </w:r>
      <w:r w:rsidR="00C77329" w:rsidRPr="00F1199A">
        <w:rPr>
          <w:sz w:val="20"/>
          <w:lang w:val="en-US"/>
        </w:rPr>
        <w:t xml:space="preserve">to </w:t>
      </w:r>
      <w:r w:rsidR="00913356" w:rsidRPr="00F1199A">
        <w:rPr>
          <w:sz w:val="20"/>
          <w:lang w:val="en-US"/>
        </w:rPr>
        <w:t>suggest measures to effectively counter this</w:t>
      </w:r>
      <w:r w:rsidR="00C77329" w:rsidRPr="00F1199A">
        <w:rPr>
          <w:sz w:val="20"/>
          <w:lang w:val="en-US"/>
        </w:rPr>
        <w:t xml:space="preserve"> </w:t>
      </w:r>
      <w:r w:rsidR="00D13114" w:rsidRPr="00F1199A">
        <w:rPr>
          <w:sz w:val="20"/>
          <w:lang w:val="en-US"/>
        </w:rPr>
        <w:t>[1].</w:t>
      </w:r>
    </w:p>
    <w:p w14:paraId="0A7D4114" w14:textId="6466FD87" w:rsidR="00EE5BBB" w:rsidRPr="00F1199A" w:rsidRDefault="00C77329" w:rsidP="00EE5BBB">
      <w:pPr>
        <w:ind w:firstLine="170"/>
        <w:jc w:val="both"/>
        <w:rPr>
          <w:sz w:val="20"/>
          <w:lang w:val="en-US"/>
        </w:rPr>
      </w:pPr>
      <w:r w:rsidRPr="00F1199A">
        <w:rPr>
          <w:sz w:val="20"/>
          <w:lang w:val="en-US"/>
        </w:rPr>
        <w:t>Hydrographic survey can be carried ou</w:t>
      </w:r>
      <w:r w:rsidR="003373FA" w:rsidRPr="00F1199A">
        <w:rPr>
          <w:sz w:val="20"/>
          <w:lang w:val="en-US"/>
        </w:rPr>
        <w:t>t by using different techniques. Single beam sonar (SBS) and multi beam sonar (MBS) determine the depth of any waterbody b</w:t>
      </w:r>
      <w:r w:rsidR="00F57691" w:rsidRPr="00F1199A">
        <w:rPr>
          <w:sz w:val="20"/>
          <w:lang w:val="en-US"/>
        </w:rPr>
        <w:t>y using sound beams</w:t>
      </w:r>
      <w:r w:rsidR="00A558CB" w:rsidRPr="00F1199A">
        <w:rPr>
          <w:sz w:val="20"/>
          <w:lang w:val="en-US"/>
        </w:rPr>
        <w:t>. P</w:t>
      </w:r>
      <w:r w:rsidR="006E18B6" w:rsidRPr="00F1199A">
        <w:rPr>
          <w:sz w:val="20"/>
          <w:lang w:val="en-US"/>
        </w:rPr>
        <w:t xml:space="preserve">articularly, they </w:t>
      </w:r>
      <w:r w:rsidR="00F57691" w:rsidRPr="00F1199A">
        <w:rPr>
          <w:sz w:val="20"/>
          <w:lang w:val="en-US"/>
        </w:rPr>
        <w:t>measur</w:t>
      </w:r>
      <w:r w:rsidR="006E18B6" w:rsidRPr="00F1199A">
        <w:rPr>
          <w:sz w:val="20"/>
          <w:lang w:val="en-US"/>
        </w:rPr>
        <w:t>e</w:t>
      </w:r>
      <w:r w:rsidR="00F57691" w:rsidRPr="00F1199A">
        <w:rPr>
          <w:sz w:val="20"/>
          <w:lang w:val="en-US"/>
        </w:rPr>
        <w:t xml:space="preserve"> the time lag between transmitting and receiving a signal</w:t>
      </w:r>
      <w:r w:rsidR="00552291" w:rsidRPr="00F1199A">
        <w:rPr>
          <w:sz w:val="20"/>
          <w:lang w:val="en-US"/>
        </w:rPr>
        <w:t xml:space="preserve"> that </w:t>
      </w:r>
      <w:r w:rsidR="00552291" w:rsidRPr="00F1199A">
        <w:rPr>
          <w:sz w:val="20"/>
          <w:lang w:val="en"/>
        </w:rPr>
        <w:t>travels through the water, spring</w:t>
      </w:r>
      <w:r w:rsidR="00413BF1" w:rsidRPr="00F1199A">
        <w:rPr>
          <w:sz w:val="20"/>
          <w:lang w:val="en"/>
        </w:rPr>
        <w:t>s</w:t>
      </w:r>
      <w:r w:rsidR="00552291" w:rsidRPr="00F1199A">
        <w:rPr>
          <w:sz w:val="20"/>
          <w:lang w:val="en"/>
        </w:rPr>
        <w:t xml:space="preserve"> back the seafloor, and return</w:t>
      </w:r>
      <w:r w:rsidR="00413BF1" w:rsidRPr="00F1199A">
        <w:rPr>
          <w:sz w:val="20"/>
          <w:lang w:val="en"/>
        </w:rPr>
        <w:t>s</w:t>
      </w:r>
      <w:r w:rsidR="00552291" w:rsidRPr="00F1199A">
        <w:rPr>
          <w:sz w:val="20"/>
          <w:lang w:val="en"/>
        </w:rPr>
        <w:t xml:space="preserve"> to the sounder</w:t>
      </w:r>
      <w:r w:rsidR="00A558CB" w:rsidRPr="00F1199A">
        <w:rPr>
          <w:sz w:val="20"/>
          <w:lang w:val="en"/>
        </w:rPr>
        <w:t>; the time lag is converted into a range using the known speed of sound</w:t>
      </w:r>
      <w:r w:rsidR="00A558CB" w:rsidRPr="00F1199A">
        <w:rPr>
          <w:sz w:val="20"/>
          <w:lang w:val="en-US"/>
        </w:rPr>
        <w:t xml:space="preserve"> </w:t>
      </w:r>
      <w:r w:rsidR="00D13114" w:rsidRPr="00F1199A">
        <w:rPr>
          <w:sz w:val="20"/>
          <w:lang w:val="en-US"/>
        </w:rPr>
        <w:t xml:space="preserve">[2]. </w:t>
      </w:r>
      <w:r w:rsidR="003373FA" w:rsidRPr="00F1199A">
        <w:rPr>
          <w:sz w:val="20"/>
          <w:lang w:val="en-US"/>
        </w:rPr>
        <w:t xml:space="preserve">SBS is a less expansive system that MBS, but </w:t>
      </w:r>
      <w:r w:rsidR="00EE5BBB" w:rsidRPr="00F1199A">
        <w:rPr>
          <w:sz w:val="20"/>
          <w:lang w:val="en-US"/>
        </w:rPr>
        <w:t xml:space="preserve">provides much lower </w:t>
      </w:r>
      <w:r w:rsidR="00EE5BBB" w:rsidRPr="00F1199A">
        <w:rPr>
          <w:sz w:val="20"/>
          <w:lang w:val="en-US"/>
        </w:rPr>
        <w:lastRenderedPageBreak/>
        <w:t>spatial resolution</w:t>
      </w:r>
      <w:r w:rsidR="003373FA" w:rsidRPr="00F1199A">
        <w:rPr>
          <w:sz w:val="20"/>
          <w:lang w:val="en-US"/>
        </w:rPr>
        <w:t xml:space="preserve"> </w:t>
      </w:r>
      <w:r w:rsidR="00D13114" w:rsidRPr="00F1199A">
        <w:rPr>
          <w:sz w:val="20"/>
          <w:lang w:val="en-US"/>
        </w:rPr>
        <w:t xml:space="preserve">[3]. </w:t>
      </w:r>
      <w:r w:rsidR="00EE5BBB" w:rsidRPr="00F1199A">
        <w:rPr>
          <w:sz w:val="20"/>
          <w:lang w:val="en-US"/>
        </w:rPr>
        <w:t>A good level of information about seabed morphology can be extract by multispectral satellite</w:t>
      </w:r>
      <w:r w:rsidR="00A558CB" w:rsidRPr="00F1199A">
        <w:rPr>
          <w:sz w:val="20"/>
          <w:lang w:val="en-US"/>
        </w:rPr>
        <w:t xml:space="preserve"> </w:t>
      </w:r>
      <w:r w:rsidR="00EE5BBB" w:rsidRPr="00F1199A">
        <w:rPr>
          <w:sz w:val="20"/>
          <w:lang w:val="en-US"/>
        </w:rPr>
        <w:t>images, even if only in shallow water (</w:t>
      </w:r>
      <w:r w:rsidR="00EE5BBB" w:rsidRPr="00F1199A">
        <w:rPr>
          <w:sz w:val="20"/>
          <w:lang w:val="en"/>
        </w:rPr>
        <w:t>depths less than 20 meters)</w:t>
      </w:r>
      <w:r w:rsidR="00D13114" w:rsidRPr="00F1199A">
        <w:rPr>
          <w:sz w:val="20"/>
          <w:lang w:val="en"/>
        </w:rPr>
        <w:t xml:space="preserve"> </w:t>
      </w:r>
      <w:r w:rsidR="00D13114" w:rsidRPr="00F1199A">
        <w:rPr>
          <w:sz w:val="20"/>
          <w:lang w:val="en-US"/>
        </w:rPr>
        <w:t xml:space="preserve">[4]. </w:t>
      </w:r>
    </w:p>
    <w:p w14:paraId="02365B5C" w14:textId="235EF270" w:rsidR="00EE79C1" w:rsidRPr="00F1199A" w:rsidRDefault="00EE5BBB" w:rsidP="00EE79C1">
      <w:pPr>
        <w:ind w:firstLine="170"/>
        <w:jc w:val="both"/>
        <w:rPr>
          <w:sz w:val="20"/>
          <w:lang w:val="en"/>
        </w:rPr>
      </w:pPr>
      <w:r w:rsidRPr="00F1199A">
        <w:rPr>
          <w:sz w:val="20"/>
          <w:lang w:val="en-US"/>
        </w:rPr>
        <w:t>The results of bathymetric survey are used for nautical charts that provide seabed morphology through depth points and contours.</w:t>
      </w:r>
      <w:r w:rsidR="00EE79C1" w:rsidRPr="00F1199A">
        <w:rPr>
          <w:sz w:val="20"/>
          <w:lang w:val="en-US"/>
        </w:rPr>
        <w:t xml:space="preserve"> Available in digital form (raster or vector), nautical charts </w:t>
      </w:r>
      <w:r w:rsidR="00552291" w:rsidRPr="00F1199A">
        <w:rPr>
          <w:sz w:val="20"/>
          <w:lang w:val="en-US"/>
        </w:rPr>
        <w:t xml:space="preserve">are </w:t>
      </w:r>
      <w:r w:rsidR="00EE79C1" w:rsidRPr="00F1199A">
        <w:rPr>
          <w:sz w:val="20"/>
          <w:lang w:val="en"/>
        </w:rPr>
        <w:t>legible and manageable by information systems supporting ship navigation, i.e. Electronic Charting System</w:t>
      </w:r>
      <w:r w:rsidR="00A558CB" w:rsidRPr="00F1199A">
        <w:rPr>
          <w:sz w:val="20"/>
          <w:lang w:val="en"/>
        </w:rPr>
        <w:t>s</w:t>
      </w:r>
      <w:r w:rsidR="00EE79C1" w:rsidRPr="00F1199A">
        <w:rPr>
          <w:sz w:val="20"/>
          <w:lang w:val="en"/>
        </w:rPr>
        <w:t xml:space="preserve"> (ECS</w:t>
      </w:r>
      <w:r w:rsidR="00A558CB" w:rsidRPr="00F1199A">
        <w:rPr>
          <w:sz w:val="20"/>
          <w:lang w:val="en"/>
        </w:rPr>
        <w:t>s</w:t>
      </w:r>
      <w:r w:rsidR="00EE79C1" w:rsidRPr="00F1199A">
        <w:rPr>
          <w:sz w:val="20"/>
          <w:lang w:val="en"/>
        </w:rPr>
        <w:t>) and Electronic Chart Display and Information System</w:t>
      </w:r>
      <w:r w:rsidR="00A558CB" w:rsidRPr="00F1199A">
        <w:rPr>
          <w:sz w:val="20"/>
          <w:lang w:val="en"/>
        </w:rPr>
        <w:t>s</w:t>
      </w:r>
      <w:r w:rsidR="00EE79C1" w:rsidRPr="00F1199A">
        <w:rPr>
          <w:sz w:val="20"/>
          <w:lang w:val="en"/>
        </w:rPr>
        <w:t xml:space="preserve"> (ECDIS</w:t>
      </w:r>
      <w:r w:rsidR="00A558CB" w:rsidRPr="00F1199A">
        <w:rPr>
          <w:sz w:val="20"/>
          <w:lang w:val="en"/>
        </w:rPr>
        <w:t>s</w:t>
      </w:r>
      <w:r w:rsidR="00EE79C1" w:rsidRPr="00F1199A">
        <w:rPr>
          <w:sz w:val="20"/>
          <w:lang w:val="en"/>
        </w:rPr>
        <w:t xml:space="preserve">) </w:t>
      </w:r>
      <w:r w:rsidR="00B9366C" w:rsidRPr="00F1199A">
        <w:rPr>
          <w:sz w:val="20"/>
          <w:lang w:val="en-US"/>
        </w:rPr>
        <w:t>[5].</w:t>
      </w:r>
    </w:p>
    <w:p w14:paraId="7A5B89A6" w14:textId="77777777" w:rsidR="007927F5" w:rsidRPr="00F1199A" w:rsidRDefault="00552291" w:rsidP="007927F5">
      <w:pPr>
        <w:ind w:firstLine="170"/>
        <w:jc w:val="both"/>
        <w:rPr>
          <w:sz w:val="20"/>
          <w:lang w:val="en-US"/>
        </w:rPr>
      </w:pPr>
      <w:r w:rsidRPr="00F1199A">
        <w:rPr>
          <w:sz w:val="20"/>
          <w:lang w:val="en"/>
        </w:rPr>
        <w:t xml:space="preserve">Regardless of the technique with which they are obtained and the source from which they are extracted, </w:t>
      </w:r>
      <w:r w:rsidR="00EE79C1" w:rsidRPr="00F1199A">
        <w:rPr>
          <w:sz w:val="20"/>
          <w:lang w:val="en-US"/>
        </w:rPr>
        <w:t xml:space="preserve">data </w:t>
      </w:r>
      <w:r w:rsidRPr="00F1199A">
        <w:rPr>
          <w:sz w:val="20"/>
          <w:lang w:val="en-US"/>
        </w:rPr>
        <w:t xml:space="preserve">concerning seabed morphology </w:t>
      </w:r>
      <w:r w:rsidR="00EE79C1" w:rsidRPr="00F1199A">
        <w:rPr>
          <w:sz w:val="20"/>
          <w:lang w:val="en-US"/>
        </w:rPr>
        <w:t xml:space="preserve">can be used to produce bathymetric model that, according to </w:t>
      </w:r>
      <w:r w:rsidR="0016635C" w:rsidRPr="00F1199A">
        <w:rPr>
          <w:sz w:val="20"/>
          <w:lang w:val="en-US"/>
        </w:rPr>
        <w:t>International Hydrographic Organization (IHO), can be defined, as ‘‘a digital representation of the topography (bathymetry) of the seafloor by coordinates and depths’’ [</w:t>
      </w:r>
      <w:r w:rsidR="00B9366C" w:rsidRPr="00F1199A">
        <w:rPr>
          <w:sz w:val="20"/>
          <w:lang w:val="en-US"/>
        </w:rPr>
        <w:t>6</w:t>
      </w:r>
      <w:r w:rsidR="0016635C" w:rsidRPr="00F1199A">
        <w:rPr>
          <w:sz w:val="20"/>
          <w:lang w:val="en-US"/>
        </w:rPr>
        <w:t xml:space="preserve">]. </w:t>
      </w:r>
    </w:p>
    <w:p w14:paraId="2CD03888" w14:textId="26C095E9" w:rsidR="00A152D1" w:rsidRPr="00F1199A" w:rsidRDefault="00552291" w:rsidP="00A169A8">
      <w:pPr>
        <w:ind w:firstLine="170"/>
        <w:jc w:val="both"/>
        <w:rPr>
          <w:sz w:val="20"/>
          <w:lang w:val="en-US"/>
        </w:rPr>
      </w:pPr>
      <w:r w:rsidRPr="00F1199A">
        <w:rPr>
          <w:sz w:val="20"/>
          <w:lang w:val="en-US"/>
        </w:rPr>
        <w:t xml:space="preserve">When a point cloud dataset is </w:t>
      </w:r>
      <w:r w:rsidR="007751BA" w:rsidRPr="00F1199A">
        <w:rPr>
          <w:sz w:val="20"/>
          <w:lang w:val="en-US"/>
        </w:rPr>
        <w:t xml:space="preserve">available, i.e. single beam data or depth data derived from </w:t>
      </w:r>
      <w:r w:rsidR="00413BF1" w:rsidRPr="00F1199A">
        <w:rPr>
          <w:sz w:val="20"/>
          <w:lang w:val="en-US"/>
        </w:rPr>
        <w:t xml:space="preserve">a </w:t>
      </w:r>
      <w:r w:rsidR="007751BA" w:rsidRPr="00F1199A">
        <w:rPr>
          <w:sz w:val="20"/>
          <w:lang w:val="en-US"/>
        </w:rPr>
        <w:t>nautical chart, an interpolation process is necessary to generate a 3D model: starting from irregular spaced measured points</w:t>
      </w:r>
      <w:r w:rsidR="00413BF1" w:rsidRPr="00F1199A">
        <w:rPr>
          <w:sz w:val="20"/>
          <w:lang w:val="en-US"/>
        </w:rPr>
        <w:t>,</w:t>
      </w:r>
      <w:r w:rsidR="007751BA" w:rsidRPr="00F1199A">
        <w:rPr>
          <w:sz w:val="20"/>
          <w:lang w:val="en-US"/>
        </w:rPr>
        <w:t xml:space="preserve"> the depths in unsampled areas must be calculated</w:t>
      </w:r>
      <w:r w:rsidR="000A7B82" w:rsidRPr="00F1199A">
        <w:rPr>
          <w:sz w:val="20"/>
          <w:lang w:val="en-US"/>
        </w:rPr>
        <w:t xml:space="preserve">, using appropriate grid </w:t>
      </w:r>
      <w:r w:rsidR="00A152D1" w:rsidRPr="00F1199A">
        <w:rPr>
          <w:sz w:val="20"/>
          <w:lang w:val="en-US"/>
        </w:rPr>
        <w:t xml:space="preserve">spacing related to the accuracy of the input data. However, it is possible to pass from </w:t>
      </w:r>
      <w:r w:rsidR="000C1DB9" w:rsidRPr="00F1199A">
        <w:rPr>
          <w:sz w:val="20"/>
          <w:lang w:val="en-US"/>
        </w:rPr>
        <w:t>high to</w:t>
      </w:r>
      <w:r w:rsidR="00A152D1" w:rsidRPr="00F1199A">
        <w:rPr>
          <w:sz w:val="20"/>
          <w:lang w:val="en-US"/>
        </w:rPr>
        <w:t xml:space="preserve"> low resolution model using generalization algo</w:t>
      </w:r>
      <w:r w:rsidR="00722339" w:rsidRPr="00F1199A">
        <w:rPr>
          <w:sz w:val="20"/>
          <w:lang w:val="en-US"/>
        </w:rPr>
        <w:t>rithms available in literature [7]</w:t>
      </w:r>
      <w:r w:rsidR="00A152D1" w:rsidRPr="00F1199A">
        <w:rPr>
          <w:sz w:val="20"/>
          <w:lang w:val="en-US"/>
        </w:rPr>
        <w:t xml:space="preserve">. </w:t>
      </w:r>
    </w:p>
    <w:p w14:paraId="24BC8C1C" w14:textId="690708CA" w:rsidR="00A169A8" w:rsidRPr="00F1199A" w:rsidRDefault="007751BA" w:rsidP="00A169A8">
      <w:pPr>
        <w:ind w:firstLine="170"/>
        <w:jc w:val="both"/>
        <w:rPr>
          <w:sz w:val="20"/>
          <w:lang w:val="en"/>
        </w:rPr>
      </w:pPr>
      <w:r w:rsidRPr="00F1199A">
        <w:rPr>
          <w:sz w:val="20"/>
          <w:lang w:val="en-US"/>
        </w:rPr>
        <w:t xml:space="preserve">Several interpolation methods are </w:t>
      </w:r>
      <w:r w:rsidR="00405F74" w:rsidRPr="00F1199A">
        <w:rPr>
          <w:sz w:val="20"/>
          <w:lang w:val="en-US"/>
        </w:rPr>
        <w:t>offered</w:t>
      </w:r>
      <w:r w:rsidRPr="00F1199A">
        <w:rPr>
          <w:sz w:val="20"/>
          <w:lang w:val="en-US"/>
        </w:rPr>
        <w:t xml:space="preserve"> </w:t>
      </w:r>
      <w:r w:rsidR="00405F74">
        <w:rPr>
          <w:sz w:val="20"/>
          <w:lang w:val="en-US"/>
        </w:rPr>
        <w:t>by</w:t>
      </w:r>
      <w:r w:rsidRPr="00F1199A">
        <w:rPr>
          <w:sz w:val="20"/>
          <w:lang w:val="en-US"/>
        </w:rPr>
        <w:t xml:space="preserve"> GIS software</w:t>
      </w:r>
      <w:r w:rsidR="00A152D1" w:rsidRPr="00F1199A">
        <w:rPr>
          <w:sz w:val="20"/>
          <w:lang w:val="en-US"/>
        </w:rPr>
        <w:t xml:space="preserve"> to interpolate depth values</w:t>
      </w:r>
      <w:r w:rsidRPr="00F1199A">
        <w:rPr>
          <w:sz w:val="20"/>
          <w:lang w:val="en-US"/>
        </w:rPr>
        <w:t xml:space="preserve">, but in many </w:t>
      </w:r>
      <w:r w:rsidR="00B9366C" w:rsidRPr="00F1199A">
        <w:rPr>
          <w:sz w:val="20"/>
          <w:lang w:val="en-US"/>
        </w:rPr>
        <w:t>cases,</w:t>
      </w:r>
      <w:r w:rsidRPr="00F1199A">
        <w:rPr>
          <w:sz w:val="20"/>
          <w:lang w:val="en-US"/>
        </w:rPr>
        <w:t xml:space="preserve"> the most performing ones result Kriging interpolators, i.e. Ordinary Kriging, Universal Kriging and Simple Kriging </w:t>
      </w:r>
      <w:r w:rsidR="00B9366C" w:rsidRPr="00F1199A">
        <w:rPr>
          <w:sz w:val="20"/>
          <w:lang w:val="en-US"/>
        </w:rPr>
        <w:t xml:space="preserve">[2]. </w:t>
      </w:r>
      <w:r w:rsidR="00A169A8" w:rsidRPr="00F1199A">
        <w:rPr>
          <w:sz w:val="20"/>
          <w:lang w:val="en-US"/>
        </w:rPr>
        <w:t xml:space="preserve">They </w:t>
      </w:r>
      <w:r w:rsidR="000A7B82" w:rsidRPr="00F1199A">
        <w:rPr>
          <w:sz w:val="20"/>
          <w:lang w:val="en-US"/>
        </w:rPr>
        <w:t>can</w:t>
      </w:r>
      <w:r w:rsidR="00A169A8" w:rsidRPr="00F1199A">
        <w:rPr>
          <w:sz w:val="20"/>
          <w:lang w:val="en-US"/>
        </w:rPr>
        <w:t xml:space="preserve">not be applied in automatic way, </w:t>
      </w:r>
      <w:r w:rsidR="00A169A8" w:rsidRPr="00F1199A">
        <w:rPr>
          <w:sz w:val="20"/>
          <w:lang w:val="en"/>
        </w:rPr>
        <w:t xml:space="preserve">but require the supervision of the user </w:t>
      </w:r>
      <w:r w:rsidR="009A41FB">
        <w:rPr>
          <w:sz w:val="20"/>
          <w:lang w:val="en"/>
        </w:rPr>
        <w:t>to set</w:t>
      </w:r>
      <w:r w:rsidR="00A169A8" w:rsidRPr="00F1199A">
        <w:rPr>
          <w:sz w:val="20"/>
          <w:lang w:val="en"/>
        </w:rPr>
        <w:t xml:space="preserve"> specific parameters</w:t>
      </w:r>
      <w:r w:rsidR="00B9366C" w:rsidRPr="00F1199A">
        <w:rPr>
          <w:sz w:val="20"/>
          <w:lang w:val="en"/>
        </w:rPr>
        <w:t xml:space="preserve">. </w:t>
      </w:r>
    </w:p>
    <w:p w14:paraId="7057E0D1" w14:textId="77777777" w:rsidR="003F031E" w:rsidRPr="00F1199A" w:rsidRDefault="00A169A8" w:rsidP="003F031E">
      <w:pPr>
        <w:ind w:firstLine="170"/>
        <w:jc w:val="both"/>
        <w:rPr>
          <w:sz w:val="20"/>
          <w:lang w:val="en-US"/>
        </w:rPr>
      </w:pPr>
      <w:r w:rsidRPr="00F1199A">
        <w:rPr>
          <w:sz w:val="20"/>
          <w:lang w:val="en"/>
        </w:rPr>
        <w:t>The aim of this article is to demonstrate that the level of accuracy that can be achieved depends crucially on the cho</w:t>
      </w:r>
      <w:r w:rsidR="00B9366C" w:rsidRPr="00F1199A">
        <w:rPr>
          <w:sz w:val="20"/>
          <w:lang w:val="en"/>
        </w:rPr>
        <w:t xml:space="preserve">ice of one of these parameters, </w:t>
      </w:r>
      <w:r w:rsidRPr="00F1199A">
        <w:rPr>
          <w:sz w:val="20"/>
          <w:lang w:val="en"/>
        </w:rPr>
        <w:t xml:space="preserve">that is </w:t>
      </w:r>
      <w:r w:rsidR="002E6AB2" w:rsidRPr="00F1199A">
        <w:rPr>
          <w:sz w:val="20"/>
          <w:lang w:val="en"/>
        </w:rPr>
        <w:t xml:space="preserve">the </w:t>
      </w:r>
      <w:r w:rsidRPr="00F1199A">
        <w:rPr>
          <w:sz w:val="20"/>
          <w:lang w:val="en"/>
        </w:rPr>
        <w:t>mathematical model of the semi</w:t>
      </w:r>
      <w:r w:rsidR="00B9366C" w:rsidRPr="00F1199A">
        <w:rPr>
          <w:sz w:val="20"/>
          <w:lang w:val="en"/>
        </w:rPr>
        <w:t>-</w:t>
      </w:r>
      <w:r w:rsidRPr="00F1199A">
        <w:rPr>
          <w:sz w:val="20"/>
          <w:lang w:val="en"/>
        </w:rPr>
        <w:t xml:space="preserve">variogram, a graphical representation of </w:t>
      </w:r>
      <w:r w:rsidR="002E6AB2" w:rsidRPr="00F1199A">
        <w:rPr>
          <w:sz w:val="20"/>
          <w:lang w:val="en-US"/>
        </w:rPr>
        <w:t>the spatial correlation between the measurement points</w:t>
      </w:r>
      <w:r w:rsidRPr="00F1199A">
        <w:rPr>
          <w:sz w:val="20"/>
          <w:lang w:val="en"/>
        </w:rPr>
        <w:t>.</w:t>
      </w:r>
      <w:r w:rsidR="003F031E" w:rsidRPr="00F1199A">
        <w:rPr>
          <w:rFonts w:ascii="EAPLMG+TimesNewRoman" w:eastAsia="Times New Roman" w:hAnsi="EAPLMG+TimesNewRoman" w:cs="EAPLMG+TimesNewRoman"/>
          <w:color w:val="000000"/>
          <w:kern w:val="0"/>
          <w:lang w:val="en-US" w:eastAsia="it-IT" w:bidi="ar-SA"/>
        </w:rPr>
        <w:t xml:space="preserve"> </w:t>
      </w:r>
    </w:p>
    <w:p w14:paraId="7658992D" w14:textId="575663CF" w:rsidR="00A169A8" w:rsidRPr="00F1199A" w:rsidRDefault="003F031E" w:rsidP="003F031E">
      <w:pPr>
        <w:ind w:firstLine="170"/>
        <w:jc w:val="both"/>
        <w:rPr>
          <w:sz w:val="20"/>
          <w:lang w:val="en-US"/>
        </w:rPr>
      </w:pPr>
      <w:r w:rsidRPr="00F1199A">
        <w:rPr>
          <w:sz w:val="20"/>
          <w:lang w:val="en-US"/>
        </w:rPr>
        <w:t xml:space="preserve"> This paper is organized as follows. Section 2 describes the experimental framework used to evaluate the relevance of the semi-variogram on the model resulting from kriging application. Section 3 introduces and discusses the results. Finally, Section </w:t>
      </w:r>
      <w:r w:rsidR="008303F3" w:rsidRPr="00F1199A">
        <w:rPr>
          <w:sz w:val="20"/>
          <w:lang w:val="en-US"/>
        </w:rPr>
        <w:t>4</w:t>
      </w:r>
      <w:r w:rsidRPr="00F1199A">
        <w:rPr>
          <w:sz w:val="20"/>
          <w:lang w:val="en-US"/>
        </w:rPr>
        <w:t xml:space="preserve"> presents our </w:t>
      </w:r>
      <w:r w:rsidRPr="00F1199A">
        <w:rPr>
          <w:sz w:val="20"/>
          <w:lang w:val="en-US"/>
        </w:rPr>
        <w:lastRenderedPageBreak/>
        <w:t>conclusions.</w:t>
      </w:r>
    </w:p>
    <w:p w14:paraId="5707C802" w14:textId="77777777" w:rsidR="00E51DC5" w:rsidRPr="00F1199A" w:rsidRDefault="002E6AB2">
      <w:pPr>
        <w:pStyle w:val="Sectionheading"/>
        <w:rPr>
          <w:lang w:val="en-US"/>
        </w:rPr>
      </w:pPr>
      <w:r w:rsidRPr="00F1199A">
        <w:rPr>
          <w:lang w:val="en-US"/>
        </w:rPr>
        <w:t>Data and methods</w:t>
      </w:r>
    </w:p>
    <w:p w14:paraId="6090DE60" w14:textId="77777777" w:rsidR="00CE7E8D" w:rsidRPr="00F1199A" w:rsidRDefault="00125895" w:rsidP="00E0142C">
      <w:pPr>
        <w:pStyle w:val="Corpotesto1"/>
        <w:ind w:firstLine="173"/>
      </w:pPr>
      <w:r w:rsidRPr="00F1199A">
        <w:t>In order to pursue an empirical study, we have identified the Bay of Pozzuoli as a study area subject to 3</w:t>
      </w:r>
      <w:r w:rsidR="005A18FD" w:rsidRPr="00F1199A">
        <w:t>D</w:t>
      </w:r>
      <w:r w:rsidRPr="00F1199A">
        <w:t xml:space="preserve"> modeling of the seabed. Located in the northwestern end of the Gulf of Naples in the Tyrrhenian Sea, it lies west of Naples and is dominated by the port of Pozzuoli. </w:t>
      </w:r>
    </w:p>
    <w:p w14:paraId="30AFE710" w14:textId="77777777" w:rsidR="00125895" w:rsidRPr="00F1199A" w:rsidRDefault="002D1D07" w:rsidP="00E0142C">
      <w:pPr>
        <w:pStyle w:val="Corpotesto1"/>
        <w:ind w:firstLine="173"/>
      </w:pPr>
      <w:r w:rsidRPr="00F1199A">
        <w:t>The study area and</w:t>
      </w:r>
      <w:r w:rsidR="00750A07" w:rsidRPr="00F1199A">
        <w:t xml:space="preserve"> its location in the Gulf of Naples are reported in Fig. 1</w:t>
      </w:r>
      <w:r w:rsidR="00125895" w:rsidRPr="00F1199A">
        <w:t>.</w:t>
      </w:r>
    </w:p>
    <w:p w14:paraId="62DACCEF" w14:textId="5A74E8FF" w:rsidR="00321F8A" w:rsidRPr="00F1199A" w:rsidRDefault="003472EC" w:rsidP="00E0142C">
      <w:pPr>
        <w:pStyle w:val="Corpotesto1"/>
        <w:spacing w:before="120" w:after="120"/>
        <w:jc w:val="center"/>
        <w:rPr>
          <w:i/>
          <w:iCs/>
          <w:lang w:val="en"/>
        </w:rPr>
      </w:pPr>
      <w:r w:rsidRPr="00F1199A">
        <w:rPr>
          <w:i/>
          <w:iCs/>
          <w:noProof/>
          <w:lang w:val="it-IT" w:eastAsia="it-IT" w:bidi="ar-SA"/>
        </w:rPr>
        <w:drawing>
          <wp:inline distT="0" distB="0" distL="0" distR="0" wp14:anchorId="42E54432" wp14:editId="546DDE1A">
            <wp:extent cx="2887980" cy="4456973"/>
            <wp:effectExtent l="0" t="0" r="762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se.jpg"/>
                    <pic:cNvPicPr/>
                  </pic:nvPicPr>
                  <pic:blipFill rotWithShape="1">
                    <a:blip r:embed="rId10">
                      <a:extLst>
                        <a:ext uri="{28A0092B-C50C-407E-A947-70E740481C1C}">
                          <a14:useLocalDpi xmlns:a14="http://schemas.microsoft.com/office/drawing/2010/main" val="0"/>
                        </a:ext>
                      </a:extLst>
                    </a:blip>
                    <a:srcRect l="6448" r="7152"/>
                    <a:stretch/>
                  </pic:blipFill>
                  <pic:spPr bwMode="auto">
                    <a:xfrm>
                      <a:off x="0" y="0"/>
                      <a:ext cx="2886327" cy="4454422"/>
                    </a:xfrm>
                    <a:prstGeom prst="rect">
                      <a:avLst/>
                    </a:prstGeom>
                    <a:ln>
                      <a:noFill/>
                    </a:ln>
                    <a:extLst>
                      <a:ext uri="{53640926-AAD7-44D8-BBD7-CCE9431645EC}">
                        <a14:shadowObscured xmlns:a14="http://schemas.microsoft.com/office/drawing/2010/main"/>
                      </a:ext>
                    </a:extLst>
                  </pic:spPr>
                </pic:pic>
              </a:graphicData>
            </a:graphic>
          </wp:inline>
        </w:drawing>
      </w:r>
    </w:p>
    <w:p w14:paraId="7EF4D280" w14:textId="4C2BB819" w:rsidR="00321F8A" w:rsidRPr="00F1199A" w:rsidRDefault="00783505" w:rsidP="00E0142C">
      <w:pPr>
        <w:pStyle w:val="Corpotesto1"/>
        <w:spacing w:before="120" w:after="120"/>
        <w:jc w:val="center"/>
        <w:rPr>
          <w:i/>
          <w:iCs/>
          <w:lang w:val="en"/>
        </w:rPr>
      </w:pPr>
      <w:r w:rsidRPr="00F1199A">
        <w:rPr>
          <w:i/>
          <w:iCs/>
        </w:rPr>
        <w:t xml:space="preserve">Fig. </w:t>
      </w:r>
      <w:r w:rsidR="003023FC" w:rsidRPr="00F1199A">
        <w:rPr>
          <w:i/>
          <w:iCs/>
        </w:rPr>
        <w:t>1. Geo</w:t>
      </w:r>
      <w:r w:rsidR="008171FE" w:rsidRPr="00F1199A">
        <w:rPr>
          <w:i/>
          <w:iCs/>
        </w:rPr>
        <w:t xml:space="preserve">-localization </w:t>
      </w:r>
      <w:r w:rsidR="004621BA" w:rsidRPr="00F1199A">
        <w:rPr>
          <w:i/>
          <w:iCs/>
        </w:rPr>
        <w:t xml:space="preserve">of the Bay of Pozzuoli </w:t>
      </w:r>
      <w:r w:rsidR="008171FE" w:rsidRPr="00F1199A">
        <w:rPr>
          <w:i/>
          <w:iCs/>
        </w:rPr>
        <w:t xml:space="preserve">in the national context </w:t>
      </w:r>
      <w:r w:rsidR="002338D5" w:rsidRPr="00F1199A">
        <w:rPr>
          <w:i/>
          <w:iCs/>
        </w:rPr>
        <w:t xml:space="preserve">(upper) and </w:t>
      </w:r>
      <w:r w:rsidR="00750A07" w:rsidRPr="00F1199A">
        <w:rPr>
          <w:i/>
          <w:iCs/>
        </w:rPr>
        <w:t>in the Gulf of Naples (</w:t>
      </w:r>
      <w:r w:rsidR="008171FE" w:rsidRPr="00F1199A">
        <w:rPr>
          <w:i/>
          <w:iCs/>
        </w:rPr>
        <w:t>lower</w:t>
      </w:r>
      <w:r w:rsidR="00750A07" w:rsidRPr="00F1199A">
        <w:rPr>
          <w:i/>
          <w:iCs/>
        </w:rPr>
        <w:t>)</w:t>
      </w:r>
      <w:r w:rsidRPr="00F1199A">
        <w:rPr>
          <w:i/>
          <w:iCs/>
        </w:rPr>
        <w:t>.</w:t>
      </w:r>
    </w:p>
    <w:p w14:paraId="54FB6513" w14:textId="1D34CD0E" w:rsidR="000C1A16" w:rsidRPr="00F1199A" w:rsidRDefault="000C1A16" w:rsidP="00E0142C">
      <w:pPr>
        <w:pStyle w:val="Corpotesto1"/>
        <w:ind w:firstLine="173"/>
      </w:pPr>
      <w:r w:rsidRPr="00F1199A">
        <w:t>Pozzuoli inland zone and Pozzuoli Bay are included in the active volcanic sector named “</w:t>
      </w:r>
      <w:proofErr w:type="spellStart"/>
      <w:r w:rsidRPr="00F1199A">
        <w:t>Campi</w:t>
      </w:r>
      <w:proofErr w:type="spellEnd"/>
      <w:r w:rsidRPr="00F1199A">
        <w:t xml:space="preserve"> </w:t>
      </w:r>
      <w:proofErr w:type="spellStart"/>
      <w:r w:rsidRPr="00F1199A">
        <w:t>F</w:t>
      </w:r>
      <w:r w:rsidR="008303F3" w:rsidRPr="00F1199A">
        <w:t>l</w:t>
      </w:r>
      <w:r w:rsidRPr="00F1199A">
        <w:t>egrei</w:t>
      </w:r>
      <w:proofErr w:type="spellEnd"/>
      <w:r w:rsidRPr="00F1199A">
        <w:t>”: this shallow marine area has been active since at least  78 thousand years (</w:t>
      </w:r>
      <w:proofErr w:type="spellStart"/>
      <w:r w:rsidRPr="00F1199A">
        <w:t>ka</w:t>
      </w:r>
      <w:proofErr w:type="spellEnd"/>
      <w:r w:rsidRPr="00F1199A">
        <w:t xml:space="preserve">) before present (B.P.), and is characterized by at least one large caldera collapse structure </w:t>
      </w:r>
      <w:r w:rsidR="004C42CC" w:rsidRPr="00F1199A">
        <w:t>[</w:t>
      </w:r>
      <w:r w:rsidR="00722339" w:rsidRPr="00F1199A">
        <w:t>8</w:t>
      </w:r>
      <w:r w:rsidR="004C42CC" w:rsidRPr="00F1199A">
        <w:t>]</w:t>
      </w:r>
      <w:r w:rsidRPr="00F1199A">
        <w:t xml:space="preserve">. The caldera extends over an area of 8 km in diameter in the central sector and is associated with the eruption of the Neapolitan Yellow Tuff (NYT), </w:t>
      </w:r>
      <w:r w:rsidRPr="00F1199A">
        <w:rPr>
          <w:lang w:val="en"/>
        </w:rPr>
        <w:t>an ignimbrite deposit</w:t>
      </w:r>
      <w:r w:rsidRPr="00F1199A">
        <w:t xml:space="preserve"> dated 15 </w:t>
      </w:r>
      <w:proofErr w:type="spellStart"/>
      <w:r w:rsidRPr="00F1199A">
        <w:t>ka</w:t>
      </w:r>
      <w:proofErr w:type="spellEnd"/>
      <w:r w:rsidRPr="00F1199A">
        <w:t xml:space="preserve"> B.P</w:t>
      </w:r>
      <w:r w:rsidR="004C42CC" w:rsidRPr="00F1199A">
        <w:t>.</w:t>
      </w:r>
      <w:r w:rsidRPr="00F1199A">
        <w:t xml:space="preserve"> </w:t>
      </w:r>
      <w:r w:rsidR="004C42CC" w:rsidRPr="00F1199A">
        <w:t>[</w:t>
      </w:r>
      <w:r w:rsidR="00722339" w:rsidRPr="00F1199A">
        <w:t>9</w:t>
      </w:r>
      <w:r w:rsidR="004C42CC" w:rsidRPr="00F1199A">
        <w:t>]</w:t>
      </w:r>
      <w:r w:rsidRPr="00F1199A">
        <w:t xml:space="preserve">. </w:t>
      </w:r>
    </w:p>
    <w:p w14:paraId="4B616CF5" w14:textId="001CB4B4" w:rsidR="000C1A16" w:rsidRPr="00F1199A" w:rsidRDefault="000C1A16" w:rsidP="000A7B82">
      <w:pPr>
        <w:pStyle w:val="Corpotesto1"/>
        <w:ind w:firstLine="173"/>
      </w:pPr>
      <w:r w:rsidRPr="00F1199A">
        <w:t xml:space="preserve">In the Bay of Pozzuoli, </w:t>
      </w:r>
      <w:r w:rsidR="009A41FB">
        <w:t>the inner continental shelf</w:t>
      </w:r>
      <w:r w:rsidRPr="00F1199A">
        <w:t>,  that extends between 0</w:t>
      </w:r>
      <w:r w:rsidR="008303F3" w:rsidRPr="00F1199A">
        <w:t xml:space="preserve"> </w:t>
      </w:r>
      <w:r w:rsidRPr="00F1199A">
        <w:t>–</w:t>
      </w:r>
      <w:r w:rsidR="008303F3" w:rsidRPr="00F1199A">
        <w:t xml:space="preserve"> </w:t>
      </w:r>
      <w:r w:rsidRPr="00F1199A">
        <w:t>40 m b</w:t>
      </w:r>
      <w:r w:rsidR="009A41FB">
        <w:t>elow sea level (</w:t>
      </w:r>
      <w:proofErr w:type="spellStart"/>
      <w:r w:rsidR="009A41FB">
        <w:t>b</w:t>
      </w:r>
      <w:r w:rsidRPr="00F1199A">
        <w:t>.s.l</w:t>
      </w:r>
      <w:proofErr w:type="spellEnd"/>
      <w:r w:rsidRPr="00F1199A">
        <w:t>.</w:t>
      </w:r>
      <w:r w:rsidR="009A41FB">
        <w:t>)</w:t>
      </w:r>
      <w:r w:rsidRPr="00F1199A">
        <w:t xml:space="preserve">, varies </w:t>
      </w:r>
      <w:r w:rsidRPr="00F1199A">
        <w:lastRenderedPageBreak/>
        <w:t xml:space="preserve">significantly, from a few hundred </w:t>
      </w:r>
      <w:r w:rsidR="008303F3" w:rsidRPr="00F1199A">
        <w:t>meters</w:t>
      </w:r>
      <w:r w:rsidRPr="00F1199A">
        <w:t xml:space="preserve"> at its western side (</w:t>
      </w:r>
      <w:proofErr w:type="spellStart"/>
      <w:r w:rsidRPr="00F1199A">
        <w:t>Baia</w:t>
      </w:r>
      <w:proofErr w:type="spellEnd"/>
      <w:r w:rsidRPr="00F1199A">
        <w:t xml:space="preserve">)  to  1.6 km at its eastern side (between Bagnoli and </w:t>
      </w:r>
      <w:proofErr w:type="spellStart"/>
      <w:r w:rsidRPr="00F1199A">
        <w:t>Nisida</w:t>
      </w:r>
      <w:proofErr w:type="spellEnd"/>
      <w:r w:rsidRPr="00F1199A">
        <w:t xml:space="preserve">), reaching 1.8 km west of Pozzuoli </w:t>
      </w:r>
      <w:r w:rsidR="004C42CC" w:rsidRPr="00F1199A">
        <w:t>[</w:t>
      </w:r>
      <w:r w:rsidR="00722339" w:rsidRPr="00F1199A">
        <w:t>10</w:t>
      </w:r>
      <w:r w:rsidR="004C42CC" w:rsidRPr="00F1199A">
        <w:t>]</w:t>
      </w:r>
      <w:r w:rsidRPr="00F1199A">
        <w:t xml:space="preserve">. In the seabed morphology, gentle slopes prevail, and several terraced surfaces mostly oriented N130°E occur: those terraced areas present widths up to 1.5 km in the easternmost side of the Bay and as small as 0.5 km in the west </w:t>
      </w:r>
      <w:r w:rsidR="004C42CC" w:rsidRPr="00F1199A">
        <w:t>[</w:t>
      </w:r>
      <w:r w:rsidR="00722339" w:rsidRPr="00F1199A">
        <w:t>8</w:t>
      </w:r>
      <w:r w:rsidR="004C42CC" w:rsidRPr="00F1199A">
        <w:t>]</w:t>
      </w:r>
      <w:r w:rsidRPr="00F1199A">
        <w:t xml:space="preserve">. </w:t>
      </w:r>
      <w:r w:rsidR="000A7B82" w:rsidRPr="00F1199A">
        <w:t xml:space="preserve">Particularly, a sequence of stepped terraced surfaces located at water depth of 10, 25 and 35 m over a distance of </w:t>
      </w:r>
      <w:r w:rsidR="000A7B82" w:rsidRPr="00F1199A">
        <w:rPr>
          <w:rFonts w:ascii="Cambria Math" w:hAnsi="Cambria Math" w:cs="Cambria Math"/>
        </w:rPr>
        <w:t>about</w:t>
      </w:r>
      <w:r w:rsidR="000A7B82" w:rsidRPr="00F1199A">
        <w:t xml:space="preserve"> 4 km</w:t>
      </w:r>
      <w:r w:rsidR="00405F74">
        <w:t>,</w:t>
      </w:r>
      <w:r w:rsidR="000A7B82" w:rsidRPr="00F1199A">
        <w:t xml:space="preserve"> is located in the inner sector of the continental shelf </w:t>
      </w:r>
      <w:r w:rsidR="000C1DB9" w:rsidRPr="00F1199A">
        <w:t>[11]</w:t>
      </w:r>
      <w:r w:rsidR="000A7B82" w:rsidRPr="00F1199A">
        <w:t xml:space="preserve">. </w:t>
      </w:r>
    </w:p>
    <w:p w14:paraId="739DD1C9" w14:textId="79F3EFA5" w:rsidR="000C1A16" w:rsidRPr="00F1199A" w:rsidRDefault="000C1A16" w:rsidP="00E0142C">
      <w:pPr>
        <w:pStyle w:val="Corpotesto1"/>
        <w:ind w:firstLine="173"/>
      </w:pPr>
      <w:r w:rsidRPr="00F1199A">
        <w:t>Studies supported by high-resolution multi</w:t>
      </w:r>
      <w:r w:rsidR="00405F74">
        <w:t xml:space="preserve"> </w:t>
      </w:r>
      <w:r w:rsidRPr="00F1199A">
        <w:t xml:space="preserve">beam echo-sounder survey of the Bay of Pozzuoli, joined with interpretation of reflection </w:t>
      </w:r>
      <w:r w:rsidR="00A94461" w:rsidRPr="00F1199A">
        <w:t>seismic</w:t>
      </w:r>
      <w:r w:rsidRPr="00F1199A">
        <w:t xml:space="preserve"> and gravity core data, revealed a major morphologic feature of the Pozzuoli Bay, characterized by a resurgent dome, about 5 km wide in diameter, circumscribed by a 1</w:t>
      </w:r>
      <w:r w:rsidR="008303F3" w:rsidRPr="00F1199A">
        <w:t xml:space="preserve"> </w:t>
      </w:r>
      <w:r w:rsidRPr="00F1199A">
        <w:t>–</w:t>
      </w:r>
      <w:r w:rsidR="008303F3" w:rsidRPr="00F1199A">
        <w:t xml:space="preserve"> </w:t>
      </w:r>
      <w:r w:rsidRPr="00F1199A">
        <w:t xml:space="preserve">2 km wide ring fault system </w:t>
      </w:r>
      <w:r w:rsidR="004C42CC" w:rsidRPr="00F1199A">
        <w:t>[</w:t>
      </w:r>
      <w:r w:rsidR="00722339" w:rsidRPr="00F1199A">
        <w:t>10</w:t>
      </w:r>
      <w:r w:rsidR="004C42CC" w:rsidRPr="00F1199A">
        <w:t>]</w:t>
      </w:r>
      <w:r w:rsidRPr="00F1199A">
        <w:t xml:space="preserve">. This feature presents a broad convex-upward profile and display an ellipsoidal shape in </w:t>
      </w:r>
      <w:r w:rsidR="00D1636F" w:rsidRPr="00F1199A">
        <w:t>plain</w:t>
      </w:r>
      <w:r w:rsidRPr="00F1199A">
        <w:t xml:space="preserve"> view, with axes of about 6 km and 4 km, slightly extended in WNW-ESE direction, and can be interpreted as the shallow expression of the resurgence of the inner NYT caldera </w:t>
      </w:r>
      <w:r w:rsidR="004C42CC" w:rsidRPr="00F1199A">
        <w:t>[1</w:t>
      </w:r>
      <w:r w:rsidR="00722339" w:rsidRPr="00F1199A">
        <w:t>2</w:t>
      </w:r>
      <w:r w:rsidR="004C42CC" w:rsidRPr="00F1199A">
        <w:t>]</w:t>
      </w:r>
      <w:r w:rsidRPr="00F1199A">
        <w:t>.</w:t>
      </w:r>
    </w:p>
    <w:p w14:paraId="5F7AFE12" w14:textId="6B1F3A33" w:rsidR="0005018D" w:rsidRPr="00F1199A" w:rsidRDefault="009A41FB" w:rsidP="0005018D">
      <w:pPr>
        <w:pStyle w:val="Corpotesto1"/>
        <w:ind w:firstLine="173"/>
      </w:pPr>
      <w:r>
        <w:t>The B</w:t>
      </w:r>
      <w:r w:rsidR="0005018D" w:rsidRPr="00F1199A">
        <w:t>ay of Pozzuoli is remarkable for underwater archaeology: villas, mosaics, baths, streets, houses and harbor structures of the Roman period were submerged by the sea</w:t>
      </w:r>
      <w:r w:rsidR="00BC2EF1" w:rsidRPr="00F1199A">
        <w:t xml:space="preserve"> due to the </w:t>
      </w:r>
      <w:r w:rsidR="0005018D" w:rsidRPr="00F1199A">
        <w:t xml:space="preserve">volcanism; this exceptional environment, severely sacked over the years, has been included in a Marine Protected Area since 2001 </w:t>
      </w:r>
      <w:r w:rsidR="000C1DB9" w:rsidRPr="00F1199A">
        <w:t xml:space="preserve">[13]. </w:t>
      </w:r>
      <w:r w:rsidR="00BC2EF1" w:rsidRPr="00F1199A">
        <w:t xml:space="preserve">As a consequence of </w:t>
      </w:r>
      <w:r w:rsidR="00BC2EF1" w:rsidRPr="00F1199A">
        <w:rPr>
          <w:lang w:val="en"/>
        </w:rPr>
        <w:t xml:space="preserve">the overall subsidence starting at the end of the Roman period, </w:t>
      </w:r>
      <w:r w:rsidR="004B6D38" w:rsidRPr="00F1199A">
        <w:rPr>
          <w:lang w:val="en"/>
        </w:rPr>
        <w:t xml:space="preserve">the </w:t>
      </w:r>
      <w:r w:rsidR="00793C16" w:rsidRPr="00F1199A">
        <w:rPr>
          <w:lang w:val="en"/>
        </w:rPr>
        <w:t>main</w:t>
      </w:r>
      <w:r w:rsidR="004B6D38" w:rsidRPr="00F1199A">
        <w:rPr>
          <w:lang w:val="en"/>
        </w:rPr>
        <w:t xml:space="preserve"> part of the ancient coastal strip, including all the buildings and maritime structures, is </w:t>
      </w:r>
      <w:r w:rsidR="00BC2EF1" w:rsidRPr="00F1199A">
        <w:rPr>
          <w:lang w:val="en"/>
        </w:rPr>
        <w:t xml:space="preserve">nowadays </w:t>
      </w:r>
      <w:r w:rsidR="004B6D38" w:rsidRPr="00F1199A">
        <w:rPr>
          <w:lang w:val="en"/>
        </w:rPr>
        <w:t xml:space="preserve">submerged </w:t>
      </w:r>
      <w:r w:rsidR="000C1DB9" w:rsidRPr="00F1199A">
        <w:rPr>
          <w:lang w:val="en"/>
        </w:rPr>
        <w:t>[14]</w:t>
      </w:r>
      <w:r w:rsidR="00BC2EF1" w:rsidRPr="00F1199A">
        <w:t xml:space="preserve">. Particularly, because of the subsidence of the NYT caldera floor and sea-level rise, </w:t>
      </w:r>
      <w:r w:rsidR="004B6D38" w:rsidRPr="00F1199A">
        <w:t>t</w:t>
      </w:r>
      <w:r w:rsidR="0005018D" w:rsidRPr="00F1199A">
        <w:t xml:space="preserve">he remains of two settlements, Portus </w:t>
      </w:r>
      <w:proofErr w:type="spellStart"/>
      <w:r w:rsidR="0005018D" w:rsidRPr="00F1199A">
        <w:t>Iulius</w:t>
      </w:r>
      <w:proofErr w:type="spellEnd"/>
      <w:r w:rsidR="0005018D" w:rsidRPr="00F1199A">
        <w:t xml:space="preserve"> to the East (actually Pozzuoli area) and </w:t>
      </w:r>
      <w:proofErr w:type="spellStart"/>
      <w:r w:rsidR="0005018D" w:rsidRPr="00F1199A">
        <w:t>Baianus</w:t>
      </w:r>
      <w:proofErr w:type="spellEnd"/>
      <w:r w:rsidR="0005018D" w:rsidRPr="00F1199A">
        <w:t xml:space="preserve"> Lacus to the West (</w:t>
      </w:r>
      <w:proofErr w:type="spellStart"/>
      <w:r w:rsidR="0005018D" w:rsidRPr="00F1199A">
        <w:t>Baia</w:t>
      </w:r>
      <w:proofErr w:type="spellEnd"/>
      <w:r w:rsidR="0005018D" w:rsidRPr="00F1199A">
        <w:t>)</w:t>
      </w:r>
      <w:r w:rsidR="00CE5F21" w:rsidRPr="00F1199A">
        <w:t>,</w:t>
      </w:r>
      <w:r w:rsidR="0005018D" w:rsidRPr="00F1199A">
        <w:t xml:space="preserve"> are present under the sea, at water depths between a few meters and 15 m </w:t>
      </w:r>
      <w:proofErr w:type="spellStart"/>
      <w:r w:rsidR="0005018D" w:rsidRPr="00F1199A">
        <w:t>b</w:t>
      </w:r>
      <w:r w:rsidR="00CE5F21" w:rsidRPr="00F1199A">
        <w:t>.</w:t>
      </w:r>
      <w:r w:rsidR="0005018D" w:rsidRPr="00F1199A">
        <w:t>s</w:t>
      </w:r>
      <w:r w:rsidR="00CE5F21" w:rsidRPr="00F1199A">
        <w:t>.</w:t>
      </w:r>
      <w:r w:rsidR="0005018D" w:rsidRPr="00F1199A">
        <w:t>l</w:t>
      </w:r>
      <w:proofErr w:type="spellEnd"/>
      <w:r w:rsidR="00CE5F21" w:rsidRPr="00F1199A">
        <w:t>.</w:t>
      </w:r>
      <w:r w:rsidR="00BC2EF1" w:rsidRPr="00F1199A">
        <w:t xml:space="preserve"> </w:t>
      </w:r>
      <w:r w:rsidR="000C1DB9" w:rsidRPr="00F1199A">
        <w:t>[15]</w:t>
      </w:r>
      <w:r w:rsidR="0005018D" w:rsidRPr="00F1199A">
        <w:t xml:space="preserve">. </w:t>
      </w:r>
    </w:p>
    <w:p w14:paraId="4681B6AD" w14:textId="50CDBDCD" w:rsidR="00CE5F21" w:rsidRPr="00F1199A" w:rsidRDefault="00F663C1" w:rsidP="00CE5F21">
      <w:pPr>
        <w:pStyle w:val="Corpotesto1"/>
        <w:ind w:firstLine="173"/>
        <w:rPr>
          <w:lang w:val="en"/>
        </w:rPr>
      </w:pPr>
      <w:r w:rsidRPr="00F1199A">
        <w:t xml:space="preserve">Depth data are extracted from </w:t>
      </w:r>
      <w:r w:rsidR="002D1D07" w:rsidRPr="00F1199A">
        <w:t>two</w:t>
      </w:r>
      <w:r w:rsidRPr="00F1199A">
        <w:t xml:space="preserve"> Electronic Navigational Chart</w:t>
      </w:r>
      <w:r w:rsidR="00413BF1" w:rsidRPr="00F1199A">
        <w:t>s</w:t>
      </w:r>
      <w:r w:rsidRPr="00F1199A">
        <w:t xml:space="preserve"> (ENC</w:t>
      </w:r>
      <w:r w:rsidR="00413BF1" w:rsidRPr="00F1199A">
        <w:t>s</w:t>
      </w:r>
      <w:r w:rsidRPr="00F1199A">
        <w:t xml:space="preserve">) </w:t>
      </w:r>
      <w:r w:rsidR="00487351" w:rsidRPr="00F1199A">
        <w:t xml:space="preserve">produced by </w:t>
      </w:r>
      <w:r w:rsidR="00A94461" w:rsidRPr="00F1199A">
        <w:t xml:space="preserve">the </w:t>
      </w:r>
      <w:proofErr w:type="spellStart"/>
      <w:r w:rsidR="00487351" w:rsidRPr="00F1199A">
        <w:t>Istituto</w:t>
      </w:r>
      <w:proofErr w:type="spellEnd"/>
      <w:r w:rsidR="00487351" w:rsidRPr="00F1199A">
        <w:t xml:space="preserve"> </w:t>
      </w:r>
      <w:proofErr w:type="spellStart"/>
      <w:r w:rsidR="00487351" w:rsidRPr="00F1199A">
        <w:t>Idrografico</w:t>
      </w:r>
      <w:proofErr w:type="spellEnd"/>
      <w:r w:rsidR="00487351" w:rsidRPr="00F1199A">
        <w:t xml:space="preserve"> </w:t>
      </w:r>
      <w:proofErr w:type="spellStart"/>
      <w:r w:rsidR="00487351" w:rsidRPr="00F1199A">
        <w:t>della</w:t>
      </w:r>
      <w:proofErr w:type="spellEnd"/>
      <w:r w:rsidR="00487351" w:rsidRPr="00F1199A">
        <w:t xml:space="preserve"> Marina </w:t>
      </w:r>
      <w:proofErr w:type="spellStart"/>
      <w:r w:rsidR="00487351" w:rsidRPr="00F1199A">
        <w:t>Militare</w:t>
      </w:r>
      <w:proofErr w:type="spellEnd"/>
      <w:r w:rsidR="00487351" w:rsidRPr="00F1199A">
        <w:t xml:space="preserve"> (IIMM), in scale 1:30.000</w:t>
      </w:r>
      <w:r w:rsidR="002D1D07" w:rsidRPr="00F1199A">
        <w:t>, identified as n° 129 and n° 130</w:t>
      </w:r>
      <w:r w:rsidR="00487351" w:rsidRPr="00F1199A">
        <w:t xml:space="preserve">. </w:t>
      </w:r>
      <w:r w:rsidR="00CE5F21" w:rsidRPr="00F1199A">
        <w:rPr>
          <w:lang w:val="en"/>
        </w:rPr>
        <w:t>The two sources are necessary as the area falls half in one and half in the other nautical chart.</w:t>
      </w:r>
    </w:p>
    <w:p w14:paraId="0886039C" w14:textId="7949D6F9" w:rsidR="00613B92" w:rsidRPr="00F1199A" w:rsidRDefault="00CE5F21" w:rsidP="00CE5F21">
      <w:pPr>
        <w:pStyle w:val="Corpotesto1"/>
        <w:ind w:firstLine="173"/>
      </w:pPr>
      <w:r w:rsidRPr="00F1199A">
        <w:t xml:space="preserve"> </w:t>
      </w:r>
      <w:r w:rsidR="00F663C1" w:rsidRPr="00F1199A">
        <w:t>The original file</w:t>
      </w:r>
      <w:r w:rsidR="002D1D07" w:rsidRPr="00F1199A">
        <w:t>s</w:t>
      </w:r>
      <w:r w:rsidR="00F663C1" w:rsidRPr="00F1199A">
        <w:t xml:space="preserve"> </w:t>
      </w:r>
      <w:r w:rsidR="002D1D07" w:rsidRPr="00F1199A">
        <w:t>are</w:t>
      </w:r>
      <w:r w:rsidR="00F663C1" w:rsidRPr="00F1199A">
        <w:t xml:space="preserve"> </w:t>
      </w:r>
      <w:r w:rsidR="002D1D07" w:rsidRPr="00F1199A">
        <w:rPr>
          <w:lang w:bidi="en-US"/>
        </w:rPr>
        <w:t xml:space="preserve">formed in accordance to the official standards established by the </w:t>
      </w:r>
      <w:r w:rsidR="002D1D07" w:rsidRPr="00F1199A">
        <w:rPr>
          <w:lang w:val="en"/>
        </w:rPr>
        <w:t xml:space="preserve">International Hydrographic Organization (S-57 IHO) </w:t>
      </w:r>
      <w:r w:rsidR="00B9366C" w:rsidRPr="00F1199A">
        <w:rPr>
          <w:lang w:val="en"/>
        </w:rPr>
        <w:t>[6</w:t>
      </w:r>
      <w:r w:rsidR="002D1D07" w:rsidRPr="00F1199A">
        <w:rPr>
          <w:lang w:val="en"/>
        </w:rPr>
        <w:t>]. </w:t>
      </w:r>
      <w:r w:rsidR="00B9366C" w:rsidRPr="00F1199A">
        <w:rPr>
          <w:lang w:val="en"/>
        </w:rPr>
        <w:t>They</w:t>
      </w:r>
      <w:r w:rsidR="002D1D07" w:rsidRPr="00F1199A">
        <w:rPr>
          <w:lang w:val="en"/>
        </w:rPr>
        <w:t xml:space="preserve"> are transformed in sh</w:t>
      </w:r>
      <w:r w:rsidR="0001318F" w:rsidRPr="00F1199A">
        <w:rPr>
          <w:lang w:val="en"/>
        </w:rPr>
        <w:t>a</w:t>
      </w:r>
      <w:r w:rsidR="002D1D07" w:rsidRPr="00F1199A">
        <w:rPr>
          <w:lang w:val="en"/>
        </w:rPr>
        <w:t>p</w:t>
      </w:r>
      <w:r w:rsidR="0001318F" w:rsidRPr="00F1199A">
        <w:rPr>
          <w:lang w:val="en"/>
        </w:rPr>
        <w:t>e file</w:t>
      </w:r>
      <w:r w:rsidR="002D1D07" w:rsidRPr="00F1199A">
        <w:rPr>
          <w:lang w:val="en"/>
        </w:rPr>
        <w:t xml:space="preserve"> for using them in ArcGIS 10.3</w:t>
      </w:r>
      <w:r w:rsidR="008617A0" w:rsidRPr="00F1199A">
        <w:rPr>
          <w:lang w:val="en"/>
        </w:rPr>
        <w:t>.1</w:t>
      </w:r>
      <w:r w:rsidR="002D1D07" w:rsidRPr="00F1199A">
        <w:rPr>
          <w:lang w:val="en"/>
        </w:rPr>
        <w:t xml:space="preserve"> by ESRI. ENC</w:t>
      </w:r>
      <w:r w:rsidR="00BC72B2" w:rsidRPr="00F1199A">
        <w:rPr>
          <w:lang w:val="en"/>
        </w:rPr>
        <w:t>s</w:t>
      </w:r>
      <w:r w:rsidR="002D1D07" w:rsidRPr="00F1199A">
        <w:rPr>
          <w:lang w:val="en"/>
        </w:rPr>
        <w:t xml:space="preserve"> </w:t>
      </w:r>
      <w:r w:rsidR="00BC72B2" w:rsidRPr="00F1199A">
        <w:rPr>
          <w:lang w:val="en"/>
        </w:rPr>
        <w:t xml:space="preserve">are </w:t>
      </w:r>
      <w:r w:rsidR="002D1D07" w:rsidRPr="00F1199A">
        <w:rPr>
          <w:lang w:val="en"/>
        </w:rPr>
        <w:t xml:space="preserve">georeferred </w:t>
      </w:r>
      <w:r w:rsidR="002D1D07" w:rsidRPr="00F1199A">
        <w:rPr>
          <w:lang w:bidi="en-US"/>
        </w:rPr>
        <w:t>to WGS84</w:t>
      </w:r>
      <w:r w:rsidR="00BC72B2" w:rsidRPr="00F1199A">
        <w:rPr>
          <w:lang w:bidi="en-US"/>
        </w:rPr>
        <w:t xml:space="preserve"> geodetic datum and for this study are projected in the Universal Transverse of Mercator (UTM)</w:t>
      </w:r>
      <w:r w:rsidR="00613B92" w:rsidRPr="00F1199A">
        <w:rPr>
          <w:lang w:bidi="en-US"/>
        </w:rPr>
        <w:t>/WGS84 Zone 33 N</w:t>
      </w:r>
      <w:r w:rsidR="002D1D07" w:rsidRPr="00F1199A">
        <w:rPr>
          <w:lang w:val="en"/>
        </w:rPr>
        <w:t xml:space="preserve">. </w:t>
      </w:r>
      <w:r w:rsidR="00613B92" w:rsidRPr="00F1199A">
        <w:rPr>
          <w:lang w:val="en"/>
        </w:rPr>
        <w:t xml:space="preserve">ENC depth points and contour lines </w:t>
      </w:r>
      <w:r w:rsidR="00F63DBC" w:rsidRPr="00F1199A">
        <w:rPr>
          <w:lang w:val="en"/>
        </w:rPr>
        <w:t>in the Bay of Pozzuoli and around areas</w:t>
      </w:r>
      <w:r w:rsidR="00613B92" w:rsidRPr="00F1199A">
        <w:rPr>
          <w:lang w:val="en"/>
        </w:rPr>
        <w:t xml:space="preserve"> are shown in Fig. 2.</w:t>
      </w:r>
    </w:p>
    <w:p w14:paraId="18452741" w14:textId="7D6F77BE" w:rsidR="00F663C1" w:rsidRPr="00F1199A" w:rsidRDefault="002239A3" w:rsidP="00E0142C">
      <w:pPr>
        <w:pStyle w:val="Corpotesto1"/>
        <w:ind w:firstLine="173"/>
      </w:pPr>
      <w:r w:rsidRPr="00F1199A">
        <w:t>First,</w:t>
      </w:r>
      <w:r w:rsidR="00B9366C" w:rsidRPr="00F1199A">
        <w:t xml:space="preserve"> w</w:t>
      </w:r>
      <w:r w:rsidR="00613B92" w:rsidRPr="00F1199A">
        <w:t>e group the v</w:t>
      </w:r>
      <w:r w:rsidR="00F663C1" w:rsidRPr="00F1199A">
        <w:t xml:space="preserve">ertices of contour lines and </w:t>
      </w:r>
      <w:r w:rsidR="00613B92" w:rsidRPr="00F1199A">
        <w:t>the depth</w:t>
      </w:r>
      <w:r w:rsidR="00F663C1" w:rsidRPr="00F1199A">
        <w:t xml:space="preserve"> points in one shape file</w:t>
      </w:r>
      <w:r w:rsidR="00B9366C" w:rsidRPr="00F1199A">
        <w:t>;</w:t>
      </w:r>
      <w:r w:rsidR="00F663C1" w:rsidRPr="00F1199A">
        <w:t xml:space="preserve"> </w:t>
      </w:r>
      <w:r w:rsidR="00F00FBD">
        <w:t>then,</w:t>
      </w:r>
      <w:r w:rsidR="00B9366C" w:rsidRPr="00F1199A">
        <w:t xml:space="preserve"> we</w:t>
      </w:r>
      <w:r w:rsidR="00F63DBC" w:rsidRPr="00F1199A">
        <w:t xml:space="preserve"> select from them only ones that fall in the area shown in Fig. 3</w:t>
      </w:r>
      <w:r w:rsidR="00B9366C" w:rsidRPr="00F1199A">
        <w:t xml:space="preserve">. This area </w:t>
      </w:r>
      <w:r w:rsidR="00F63DBC" w:rsidRPr="00F1199A">
        <w:lastRenderedPageBreak/>
        <w:t>extend</w:t>
      </w:r>
      <w:r w:rsidR="00B9366C" w:rsidRPr="00F1199A">
        <w:t>s</w:t>
      </w:r>
      <w:r w:rsidR="00F63DBC" w:rsidRPr="00F1199A">
        <w:t xml:space="preserve"> within the following UTM/WGS84 plane coordinates - 33T zone: </w:t>
      </w:r>
      <w:r w:rsidR="00DC16F9" w:rsidRPr="00F1199A">
        <w:rPr>
          <w:lang w:val="en-GB"/>
        </w:rPr>
        <w:t>E</w:t>
      </w:r>
      <w:r w:rsidR="00DC16F9" w:rsidRPr="00F1199A">
        <w:rPr>
          <w:vertAlign w:val="subscript"/>
          <w:lang w:val="en-GB"/>
        </w:rPr>
        <w:t>1</w:t>
      </w:r>
      <w:r w:rsidR="00DC16F9" w:rsidRPr="00F1199A">
        <w:rPr>
          <w:lang w:val="en-GB"/>
        </w:rPr>
        <w:t xml:space="preserve"> = 423,500 m, E</w:t>
      </w:r>
      <w:r w:rsidR="00DC16F9" w:rsidRPr="00F1199A">
        <w:rPr>
          <w:vertAlign w:val="subscript"/>
          <w:lang w:val="en-GB"/>
        </w:rPr>
        <w:t>2</w:t>
      </w:r>
      <w:r w:rsidR="00DC16F9" w:rsidRPr="00F1199A">
        <w:rPr>
          <w:lang w:val="en-GB"/>
        </w:rPr>
        <w:t xml:space="preserve"> = 429,000 m, N</w:t>
      </w:r>
      <w:r w:rsidR="00DC16F9" w:rsidRPr="00F1199A">
        <w:rPr>
          <w:vertAlign w:val="subscript"/>
          <w:lang w:val="en-GB"/>
        </w:rPr>
        <w:t>1</w:t>
      </w:r>
      <w:r w:rsidR="00DC16F9" w:rsidRPr="00F1199A">
        <w:rPr>
          <w:lang w:val="en-GB"/>
        </w:rPr>
        <w:t xml:space="preserve"> = 4,514,000 m, N</w:t>
      </w:r>
      <w:r w:rsidR="00DC16F9" w:rsidRPr="00F1199A">
        <w:rPr>
          <w:vertAlign w:val="subscript"/>
          <w:lang w:val="en-GB"/>
        </w:rPr>
        <w:t>2</w:t>
      </w:r>
      <w:r w:rsidR="00DC16F9" w:rsidRPr="00F1199A">
        <w:rPr>
          <w:lang w:val="en-GB"/>
        </w:rPr>
        <w:t xml:space="preserve"> = 4,518,500 m. Depth values range between -10 m and -115 m. </w:t>
      </w:r>
      <w:r w:rsidR="00F63DBC" w:rsidRPr="00F1199A">
        <w:t xml:space="preserve">Those points are </w:t>
      </w:r>
      <w:r w:rsidR="00F663C1" w:rsidRPr="00F1199A">
        <w:t xml:space="preserve">used as dataset for the application of </w:t>
      </w:r>
      <w:r w:rsidR="00CE5F21" w:rsidRPr="00F1199A">
        <w:t xml:space="preserve">the Ordinary </w:t>
      </w:r>
      <w:r w:rsidR="00613B92" w:rsidRPr="00F1199A">
        <w:t xml:space="preserve">Kriging </w:t>
      </w:r>
      <w:r w:rsidR="00CE5F21" w:rsidRPr="00F1199A">
        <w:t>interpolation method</w:t>
      </w:r>
      <w:r w:rsidR="00F663C1" w:rsidRPr="00F1199A">
        <w:t xml:space="preserve"> available in Geostatistical </w:t>
      </w:r>
      <w:r w:rsidR="00C919DE" w:rsidRPr="00F1199A">
        <w:t xml:space="preserve">Analyst </w:t>
      </w:r>
      <w:r w:rsidR="00C919DE" w:rsidRPr="00F1199A">
        <w:rPr>
          <w:lang w:val="en"/>
        </w:rPr>
        <w:t>[</w:t>
      </w:r>
      <w:r w:rsidR="004C42CC" w:rsidRPr="00F1199A">
        <w:rPr>
          <w:lang w:val="en"/>
        </w:rPr>
        <w:t>1</w:t>
      </w:r>
      <w:r w:rsidR="000C1DB9" w:rsidRPr="00F1199A">
        <w:rPr>
          <w:lang w:val="en"/>
        </w:rPr>
        <w:t>6</w:t>
      </w:r>
      <w:r w:rsidR="00C919DE" w:rsidRPr="00F1199A">
        <w:rPr>
          <w:lang w:val="en"/>
        </w:rPr>
        <w:t>]</w:t>
      </w:r>
      <w:r w:rsidR="00C919DE" w:rsidRPr="00F1199A">
        <w:t>,</w:t>
      </w:r>
      <w:r w:rsidR="00F663C1" w:rsidRPr="00F1199A">
        <w:t xml:space="preserve"> an extension included in ArcGIS </w:t>
      </w:r>
      <w:r w:rsidR="00C919DE" w:rsidRPr="00F1199A">
        <w:t xml:space="preserve">software </w:t>
      </w:r>
      <w:r w:rsidR="00C919DE" w:rsidRPr="00F1199A">
        <w:rPr>
          <w:lang w:val="en"/>
        </w:rPr>
        <w:t>[</w:t>
      </w:r>
      <w:r w:rsidR="004C42CC" w:rsidRPr="00F1199A">
        <w:rPr>
          <w:lang w:val="en"/>
        </w:rPr>
        <w:t>1</w:t>
      </w:r>
      <w:r w:rsidR="000C1DB9" w:rsidRPr="00F1199A">
        <w:rPr>
          <w:lang w:val="en"/>
        </w:rPr>
        <w:t>7</w:t>
      </w:r>
      <w:r w:rsidR="00C919DE" w:rsidRPr="00F1199A">
        <w:rPr>
          <w:lang w:val="en"/>
        </w:rPr>
        <w:t>].</w:t>
      </w:r>
    </w:p>
    <w:p w14:paraId="7E0AF964" w14:textId="77777777" w:rsidR="00F63DBC" w:rsidRPr="00F1199A" w:rsidRDefault="001E4796" w:rsidP="00E0142C">
      <w:pPr>
        <w:pStyle w:val="Corpotesto1"/>
        <w:spacing w:before="120"/>
        <w:jc w:val="center"/>
      </w:pPr>
      <w:r w:rsidRPr="00F1199A">
        <w:rPr>
          <w:noProof/>
          <w:lang w:val="it-IT" w:eastAsia="it-IT" w:bidi="ar-SA"/>
        </w:rPr>
        <w:drawing>
          <wp:inline distT="0" distB="0" distL="0" distR="0" wp14:anchorId="7D2A2359" wp14:editId="549B12A1">
            <wp:extent cx="2949769" cy="1759450"/>
            <wp:effectExtent l="0" t="0" r="317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a Isobate.jpg"/>
                    <pic:cNvPicPr/>
                  </pic:nvPicPr>
                  <pic:blipFill rotWithShape="1">
                    <a:blip r:embed="rId11" cstate="print">
                      <a:extLst>
                        <a:ext uri="{28A0092B-C50C-407E-A947-70E740481C1C}">
                          <a14:useLocalDpi xmlns:a14="http://schemas.microsoft.com/office/drawing/2010/main" val="0"/>
                        </a:ext>
                      </a:extLst>
                    </a:blip>
                    <a:srcRect l="1827" t="9602" r="1480" b="8826"/>
                    <a:stretch/>
                  </pic:blipFill>
                  <pic:spPr bwMode="auto">
                    <a:xfrm>
                      <a:off x="0" y="0"/>
                      <a:ext cx="2953683" cy="1761784"/>
                    </a:xfrm>
                    <a:prstGeom prst="rect">
                      <a:avLst/>
                    </a:prstGeom>
                    <a:ln>
                      <a:noFill/>
                    </a:ln>
                    <a:extLst>
                      <a:ext uri="{53640926-AAD7-44D8-BBD7-CCE9431645EC}">
                        <a14:shadowObscured xmlns:a14="http://schemas.microsoft.com/office/drawing/2010/main"/>
                      </a:ext>
                    </a:extLst>
                  </pic:spPr>
                </pic:pic>
              </a:graphicData>
            </a:graphic>
          </wp:inline>
        </w:drawing>
      </w:r>
    </w:p>
    <w:p w14:paraId="743D1388" w14:textId="77777777" w:rsidR="00F63DBC" w:rsidRPr="00F1199A" w:rsidRDefault="00F63DBC" w:rsidP="00E0142C">
      <w:pPr>
        <w:pStyle w:val="Corpotesto1"/>
        <w:spacing w:before="120" w:after="120"/>
        <w:jc w:val="center"/>
        <w:rPr>
          <w:lang w:val="en"/>
        </w:rPr>
      </w:pPr>
      <w:r w:rsidRPr="00F1199A">
        <w:rPr>
          <w:i/>
          <w:iCs/>
        </w:rPr>
        <w:t xml:space="preserve">Fig. 2. </w:t>
      </w:r>
      <w:r w:rsidR="00B569CD" w:rsidRPr="00F1199A">
        <w:rPr>
          <w:i/>
          <w:iCs/>
        </w:rPr>
        <w:t>ENC depth information in the Bay of Pozzuoli and around area</w:t>
      </w:r>
      <w:r w:rsidR="0054501B" w:rsidRPr="00F1199A">
        <w:t>.</w:t>
      </w:r>
    </w:p>
    <w:p w14:paraId="6623380C" w14:textId="77777777" w:rsidR="00F63DBC" w:rsidRPr="00F1199A" w:rsidRDefault="00F63DBC" w:rsidP="00E0142C">
      <w:pPr>
        <w:pStyle w:val="Corpotesto1"/>
      </w:pPr>
    </w:p>
    <w:p w14:paraId="702A1712" w14:textId="77777777" w:rsidR="00B569CD" w:rsidRPr="00F1199A" w:rsidRDefault="001E4796" w:rsidP="00E0142C">
      <w:pPr>
        <w:pStyle w:val="Corpotesto1"/>
        <w:spacing w:before="120" w:after="120"/>
        <w:jc w:val="center"/>
        <w:rPr>
          <w:i/>
          <w:iCs/>
          <w:lang w:val="en"/>
        </w:rPr>
      </w:pPr>
      <w:r w:rsidRPr="00F1199A">
        <w:rPr>
          <w:i/>
          <w:iCs/>
          <w:noProof/>
          <w:lang w:val="it-IT" w:eastAsia="it-IT" w:bidi="ar-SA"/>
        </w:rPr>
        <w:drawing>
          <wp:inline distT="0" distB="0" distL="0" distR="0" wp14:anchorId="5C2689B9" wp14:editId="4D7E52E0">
            <wp:extent cx="2971231" cy="1764586"/>
            <wp:effectExtent l="0" t="0" r="635" b="762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a Vertici.jpg"/>
                    <pic:cNvPicPr/>
                  </pic:nvPicPr>
                  <pic:blipFill rotWithShape="1">
                    <a:blip r:embed="rId12" cstate="print">
                      <a:extLst>
                        <a:ext uri="{28A0092B-C50C-407E-A947-70E740481C1C}">
                          <a14:useLocalDpi xmlns:a14="http://schemas.microsoft.com/office/drawing/2010/main" val="0"/>
                        </a:ext>
                      </a:extLst>
                    </a:blip>
                    <a:srcRect l="1653" t="9840" r="1554" b="8856"/>
                    <a:stretch/>
                  </pic:blipFill>
                  <pic:spPr bwMode="auto">
                    <a:xfrm>
                      <a:off x="0" y="0"/>
                      <a:ext cx="2969841" cy="1763761"/>
                    </a:xfrm>
                    <a:prstGeom prst="rect">
                      <a:avLst/>
                    </a:prstGeom>
                    <a:ln>
                      <a:noFill/>
                    </a:ln>
                    <a:extLst>
                      <a:ext uri="{53640926-AAD7-44D8-BBD7-CCE9431645EC}">
                        <a14:shadowObscured xmlns:a14="http://schemas.microsoft.com/office/drawing/2010/main"/>
                      </a:ext>
                    </a:extLst>
                  </pic:spPr>
                </pic:pic>
              </a:graphicData>
            </a:graphic>
          </wp:inline>
        </w:drawing>
      </w:r>
    </w:p>
    <w:p w14:paraId="11D71DC5" w14:textId="48AFDC47" w:rsidR="00B569CD" w:rsidRPr="00F1199A" w:rsidRDefault="00B569CD" w:rsidP="00E0142C">
      <w:pPr>
        <w:pStyle w:val="Corpotesto1"/>
        <w:spacing w:before="120" w:after="120"/>
        <w:jc w:val="center"/>
        <w:rPr>
          <w:i/>
          <w:iCs/>
          <w:lang w:val="en"/>
        </w:rPr>
      </w:pPr>
      <w:r w:rsidRPr="00F1199A">
        <w:rPr>
          <w:i/>
          <w:iCs/>
        </w:rPr>
        <w:t xml:space="preserve">Fig. </w:t>
      </w:r>
      <w:r w:rsidR="009439B6" w:rsidRPr="00F1199A">
        <w:rPr>
          <w:i/>
          <w:iCs/>
        </w:rPr>
        <w:t>3</w:t>
      </w:r>
      <w:r w:rsidRPr="00F1199A">
        <w:rPr>
          <w:i/>
          <w:iCs/>
        </w:rPr>
        <w:t>. The selected point dataset (in the green rectangle)</w:t>
      </w:r>
      <w:r w:rsidR="002239A3" w:rsidRPr="00F1199A">
        <w:rPr>
          <w:i/>
          <w:iCs/>
        </w:rPr>
        <w:t xml:space="preserve"> </w:t>
      </w:r>
      <w:r w:rsidRPr="00F1199A">
        <w:rPr>
          <w:i/>
          <w:iCs/>
        </w:rPr>
        <w:t xml:space="preserve">submitted to </w:t>
      </w:r>
      <w:r w:rsidR="00CE5F21" w:rsidRPr="00F1199A">
        <w:rPr>
          <w:i/>
          <w:iCs/>
        </w:rPr>
        <w:t xml:space="preserve">Ordinary Kriging </w:t>
      </w:r>
      <w:r w:rsidR="003023FC" w:rsidRPr="00F1199A">
        <w:rPr>
          <w:i/>
          <w:iCs/>
        </w:rPr>
        <w:t>interpolation</w:t>
      </w:r>
      <w:r w:rsidR="0054501B" w:rsidRPr="00F1199A">
        <w:rPr>
          <w:i/>
          <w:iCs/>
        </w:rPr>
        <w:t>.</w:t>
      </w:r>
    </w:p>
    <w:p w14:paraId="34E77DA0" w14:textId="6B724469" w:rsidR="00B569CD" w:rsidRPr="00F1199A" w:rsidRDefault="00946E99" w:rsidP="00E0142C">
      <w:pPr>
        <w:pStyle w:val="Corpotesto1"/>
        <w:ind w:firstLine="173"/>
      </w:pPr>
      <w:r w:rsidRPr="00F1199A">
        <w:t xml:space="preserve">Kriging is founded on the first law of Geography introduced by Waldo R. Tobler's in 1969: "everything is related to everything else, but near </w:t>
      </w:r>
      <w:r w:rsidRPr="00F1199A">
        <w:rPr>
          <w:bCs/>
        </w:rPr>
        <w:t>things</w:t>
      </w:r>
      <w:r w:rsidRPr="00F1199A">
        <w:t xml:space="preserve"> are </w:t>
      </w:r>
      <w:r w:rsidRPr="00F1199A">
        <w:rPr>
          <w:bCs/>
        </w:rPr>
        <w:t>more</w:t>
      </w:r>
      <w:r w:rsidRPr="00F1199A">
        <w:t xml:space="preserve"> related </w:t>
      </w:r>
      <w:r w:rsidRPr="00F1199A">
        <w:rPr>
          <w:bCs/>
        </w:rPr>
        <w:t>than</w:t>
      </w:r>
      <w:r w:rsidRPr="00F1199A">
        <w:t xml:space="preserve"> distant </w:t>
      </w:r>
      <w:r w:rsidRPr="00F1199A">
        <w:rPr>
          <w:bCs/>
        </w:rPr>
        <w:t>things</w:t>
      </w:r>
      <w:r w:rsidRPr="00F1199A">
        <w:t>"</w:t>
      </w:r>
      <w:r w:rsidR="00C919DE" w:rsidRPr="00F1199A">
        <w:t xml:space="preserve"> </w:t>
      </w:r>
      <w:r w:rsidR="00C919DE" w:rsidRPr="00F1199A">
        <w:rPr>
          <w:lang w:val="en"/>
        </w:rPr>
        <w:t>[</w:t>
      </w:r>
      <w:r w:rsidR="004C42CC" w:rsidRPr="00F1199A">
        <w:rPr>
          <w:lang w:val="en"/>
        </w:rPr>
        <w:t>1</w:t>
      </w:r>
      <w:r w:rsidR="000C1DB9" w:rsidRPr="00F1199A">
        <w:rPr>
          <w:lang w:val="en"/>
        </w:rPr>
        <w:t>8</w:t>
      </w:r>
      <w:r w:rsidR="00C919DE" w:rsidRPr="00F1199A">
        <w:rPr>
          <w:lang w:val="en"/>
        </w:rPr>
        <w:t>]. </w:t>
      </w:r>
      <w:r w:rsidR="00B569CD" w:rsidRPr="00F1199A">
        <w:t xml:space="preserve">In other words, </w:t>
      </w:r>
      <w:r w:rsidRPr="00F1199A">
        <w:t xml:space="preserve">things closer together are more </w:t>
      </w:r>
      <w:r w:rsidR="00B569CD" w:rsidRPr="00F1199A">
        <w:t>similar</w:t>
      </w:r>
      <w:r w:rsidRPr="00F1199A">
        <w:t xml:space="preserve"> than things further away. </w:t>
      </w:r>
      <w:r w:rsidR="00B569CD" w:rsidRPr="00F1199A">
        <w:t xml:space="preserve">Unlike to </w:t>
      </w:r>
      <w:r w:rsidRPr="00F1199A">
        <w:t>deterministic methods</w:t>
      </w:r>
      <w:r w:rsidR="00B569CD" w:rsidRPr="00F1199A">
        <w:t xml:space="preserve">, Kriging </w:t>
      </w:r>
      <w:r w:rsidR="000A6571" w:rsidRPr="00F1199A">
        <w:t>applies</w:t>
      </w:r>
      <w:r w:rsidR="00B569CD" w:rsidRPr="00F1199A">
        <w:t xml:space="preserve"> </w:t>
      </w:r>
      <w:r w:rsidRPr="00F1199A">
        <w:t>the statisti</w:t>
      </w:r>
      <w:r w:rsidRPr="00F1199A">
        <w:softHyphen/>
        <w:t xml:space="preserve">cal model, which includes </w:t>
      </w:r>
      <w:r w:rsidR="00B569CD" w:rsidRPr="00F1199A">
        <w:rPr>
          <w:lang w:val="en"/>
        </w:rPr>
        <w:t>the spatial correlation between sampled points</w:t>
      </w:r>
      <w:r w:rsidR="000A6571" w:rsidRPr="00F1199A">
        <w:rPr>
          <w:lang w:val="en"/>
        </w:rPr>
        <w:t>,</w:t>
      </w:r>
      <w:r w:rsidR="00B569CD" w:rsidRPr="00F1199A">
        <w:rPr>
          <w:lang w:val="en"/>
        </w:rPr>
        <w:t xml:space="preserve"> </w:t>
      </w:r>
      <w:r w:rsidR="000A6571" w:rsidRPr="00F1199A">
        <w:rPr>
          <w:lang w:val="en"/>
        </w:rPr>
        <w:t xml:space="preserve">and uses it </w:t>
      </w:r>
      <w:r w:rsidR="00B569CD" w:rsidRPr="00F1199A">
        <w:t>to estimate the value at an unknown point</w:t>
      </w:r>
      <w:r w:rsidR="00B569CD" w:rsidRPr="00F1199A">
        <w:rPr>
          <w:lang w:val="en"/>
        </w:rPr>
        <w:t xml:space="preserve">: the spatial </w:t>
      </w:r>
      <w:r w:rsidR="00B569CD" w:rsidRPr="00F1199A">
        <w:t xml:space="preserve">arrangement among the measured points, </w:t>
      </w:r>
      <w:r w:rsidR="00B569CD" w:rsidRPr="00F1199A">
        <w:rPr>
          <w:lang w:val="en"/>
        </w:rPr>
        <w:t>rather than a presumed model of spatial distribut</w:t>
      </w:r>
      <w:r w:rsidR="000A6571" w:rsidRPr="00F1199A">
        <w:rPr>
          <w:lang w:val="en"/>
        </w:rPr>
        <w:t>ion, is used for interpolation;</w:t>
      </w:r>
      <w:r w:rsidR="00B569CD" w:rsidRPr="00F1199A">
        <w:rPr>
          <w:lang w:val="en"/>
        </w:rPr>
        <w:t xml:space="preserve"> it </w:t>
      </w:r>
      <w:r w:rsidR="000A6571" w:rsidRPr="00F1199A">
        <w:rPr>
          <w:lang w:val="en"/>
        </w:rPr>
        <w:t>also allows</w:t>
      </w:r>
      <w:r w:rsidR="00B569CD" w:rsidRPr="00F1199A">
        <w:rPr>
          <w:lang w:val="en"/>
        </w:rPr>
        <w:t xml:space="preserve"> </w:t>
      </w:r>
      <w:r w:rsidR="000A6571" w:rsidRPr="00F1199A">
        <w:rPr>
          <w:lang w:val="en"/>
        </w:rPr>
        <w:t>estimations</w:t>
      </w:r>
      <w:r w:rsidR="00B569CD" w:rsidRPr="00F1199A">
        <w:rPr>
          <w:lang w:val="en"/>
        </w:rPr>
        <w:t xml:space="preserve"> of the uncertainty </w:t>
      </w:r>
      <w:r w:rsidR="0001318F" w:rsidRPr="00F1199A">
        <w:t>neighbo</w:t>
      </w:r>
      <w:r w:rsidR="000A6571" w:rsidRPr="00F1199A">
        <w:t xml:space="preserve">ring </w:t>
      </w:r>
      <w:r w:rsidR="00B569CD" w:rsidRPr="00F1199A">
        <w:rPr>
          <w:lang w:val="en"/>
        </w:rPr>
        <w:t xml:space="preserve">each interpolated value </w:t>
      </w:r>
      <w:r w:rsidR="00B569CD" w:rsidRPr="00F1199A">
        <w:t>[</w:t>
      </w:r>
      <w:r w:rsidR="00C919DE" w:rsidRPr="00F1199A">
        <w:t>1</w:t>
      </w:r>
      <w:r w:rsidR="000C1DB9" w:rsidRPr="00F1199A">
        <w:t>9</w:t>
      </w:r>
      <w:r w:rsidR="00B569CD" w:rsidRPr="00F1199A">
        <w:t xml:space="preserve">]. </w:t>
      </w:r>
    </w:p>
    <w:p w14:paraId="2FCB2391" w14:textId="2EED98B3" w:rsidR="004A2E43" w:rsidRPr="00F1199A" w:rsidRDefault="004A2E43" w:rsidP="00E0142C">
      <w:pPr>
        <w:pStyle w:val="Corpotesto1"/>
        <w:ind w:firstLine="173"/>
      </w:pPr>
      <w:r w:rsidRPr="00F1199A">
        <w:t xml:space="preserve">The spatial correlation between the measurement points can be computed </w:t>
      </w:r>
      <w:r w:rsidR="00002108" w:rsidRPr="00F1199A">
        <w:t>using the semi-variance formula</w:t>
      </w:r>
      <w:r w:rsidR="00EE448F" w:rsidRPr="00F1199A">
        <w:t xml:space="preserve"> </w:t>
      </w:r>
      <w:r w:rsidR="004C42CC" w:rsidRPr="00F1199A">
        <w:t>[</w:t>
      </w:r>
      <w:r w:rsidR="000C1DB9" w:rsidRPr="00F1199A">
        <w:t>20</w:t>
      </w:r>
      <w:r w:rsidR="008F7111" w:rsidRPr="00F1199A">
        <w:t>-</w:t>
      </w:r>
      <w:r w:rsidR="000C1DB9" w:rsidRPr="00F1199A">
        <w:t>21</w:t>
      </w:r>
      <w:r w:rsidR="004C42CC" w:rsidRPr="00F1199A">
        <w:t>]</w:t>
      </w:r>
      <w:r w:rsidR="008303F3" w:rsidRPr="00F1199A">
        <w:t>:</w:t>
      </w:r>
    </w:p>
    <w:p w14:paraId="30748CE0" w14:textId="77777777" w:rsidR="004A2E43" w:rsidRPr="00F1199A" w:rsidRDefault="00022E0F" w:rsidP="00E0142C">
      <w:pPr>
        <w:pStyle w:val="Corpotesto1"/>
        <w:spacing w:before="120" w:after="120"/>
      </w:pPr>
      <m:oMathPara>
        <m:oMath>
          <m:r>
            <w:rPr>
              <w:rFonts w:ascii="Cambria Math" w:hAnsi="Cambria Math"/>
              <w:lang w:eastAsia="en-US" w:bidi="ar-SA"/>
            </w:rPr>
            <m:t>γ</m:t>
          </m:r>
          <m:r>
            <m:rPr>
              <m:sty m:val="p"/>
            </m:rPr>
            <w:rPr>
              <w:rFonts w:ascii="Cambria Math" w:hAnsi="Cambria Math"/>
              <w:lang w:eastAsia="en-US" w:bidi="ar-SA"/>
            </w:rPr>
            <m:t>=</m:t>
          </m:r>
          <m:f>
            <m:fPr>
              <m:ctrlPr>
                <w:rPr>
                  <w:rFonts w:ascii="Cambria Math" w:hAnsi="Cambria Math"/>
                  <w:lang w:eastAsia="en-US" w:bidi="ar-SA"/>
                </w:rPr>
              </m:ctrlPr>
            </m:fPr>
            <m:num>
              <m:r>
                <m:rPr>
                  <m:sty m:val="p"/>
                </m:rPr>
                <w:rPr>
                  <w:rFonts w:ascii="Cambria Math" w:hAnsi="Cambria Math"/>
                  <w:lang w:eastAsia="en-US" w:bidi="ar-SA"/>
                </w:rPr>
                <m:t>1</m:t>
              </m:r>
            </m:num>
            <m:den>
              <m:r>
                <m:rPr>
                  <m:sty m:val="p"/>
                </m:rPr>
                <w:rPr>
                  <w:rFonts w:ascii="Cambria Math" w:hAnsi="Cambria Math"/>
                  <w:lang w:eastAsia="en-US" w:bidi="ar-SA"/>
                </w:rPr>
                <m:t>2</m:t>
              </m:r>
              <m:r>
                <w:rPr>
                  <w:rFonts w:ascii="Cambria Math" w:hAnsi="Cambria Math"/>
                  <w:lang w:eastAsia="en-US" w:bidi="ar-SA"/>
                </w:rPr>
                <m:t>N</m:t>
              </m:r>
              <m:r>
                <m:rPr>
                  <m:sty m:val="p"/>
                </m:rPr>
                <w:rPr>
                  <w:rFonts w:ascii="Cambria Math" w:hAnsi="Cambria Math"/>
                  <w:lang w:eastAsia="en-US" w:bidi="ar-SA"/>
                </w:rPr>
                <m:t>(</m:t>
              </m:r>
              <m:r>
                <w:rPr>
                  <w:rFonts w:ascii="Cambria Math" w:hAnsi="Cambria Math"/>
                  <w:lang w:eastAsia="en-US" w:bidi="ar-SA"/>
                </w:rPr>
                <m:t>h</m:t>
              </m:r>
              <m:r>
                <m:rPr>
                  <m:sty m:val="p"/>
                </m:rPr>
                <w:rPr>
                  <w:rFonts w:ascii="Cambria Math" w:hAnsi="Cambria Math"/>
                  <w:lang w:eastAsia="en-US" w:bidi="ar-SA"/>
                </w:rPr>
                <m:t>)</m:t>
              </m:r>
            </m:den>
          </m:f>
          <m:nary>
            <m:naryPr>
              <m:chr m:val="∑"/>
              <m:limLoc m:val="undOvr"/>
              <m:ctrlPr>
                <w:rPr>
                  <w:rFonts w:ascii="Cambria Math" w:hAnsi="Cambria Math"/>
                  <w:lang w:eastAsia="en-US" w:bidi="ar-SA"/>
                </w:rPr>
              </m:ctrlPr>
            </m:naryPr>
            <m:sub>
              <m:r>
                <w:rPr>
                  <w:rFonts w:ascii="Cambria Math" w:hAnsi="Cambria Math"/>
                  <w:lang w:eastAsia="en-US" w:bidi="ar-SA"/>
                </w:rPr>
                <m:t>i</m:t>
              </m:r>
              <m:r>
                <m:rPr>
                  <m:sty m:val="p"/>
                </m:rPr>
                <w:rPr>
                  <w:rFonts w:ascii="Cambria Math" w:hAnsi="Cambria Math"/>
                  <w:lang w:eastAsia="en-US" w:bidi="ar-SA"/>
                </w:rPr>
                <m:t>=1</m:t>
              </m:r>
            </m:sub>
            <m:sup>
              <m:r>
                <w:rPr>
                  <w:rFonts w:ascii="Cambria Math" w:hAnsi="Cambria Math"/>
                  <w:lang w:eastAsia="en-US" w:bidi="ar-SA"/>
                </w:rPr>
                <m:t>N</m:t>
              </m:r>
              <m:r>
                <m:rPr>
                  <m:sty m:val="p"/>
                </m:rPr>
                <w:rPr>
                  <w:rFonts w:ascii="Cambria Math" w:hAnsi="Cambria Math"/>
                  <w:lang w:eastAsia="en-US" w:bidi="ar-SA"/>
                </w:rPr>
                <m:t>(</m:t>
              </m:r>
              <m:r>
                <w:rPr>
                  <w:rFonts w:ascii="Cambria Math" w:hAnsi="Cambria Math"/>
                  <w:lang w:eastAsia="en-US" w:bidi="ar-SA"/>
                </w:rPr>
                <m:t>h</m:t>
              </m:r>
              <m:r>
                <m:rPr>
                  <m:sty m:val="p"/>
                </m:rPr>
                <w:rPr>
                  <w:rFonts w:ascii="Cambria Math" w:hAnsi="Cambria Math"/>
                  <w:lang w:eastAsia="en-US" w:bidi="ar-SA"/>
                </w:rPr>
                <m:t>)</m:t>
              </m:r>
            </m:sup>
            <m:e>
              <m:sSup>
                <m:sSupPr>
                  <m:ctrlPr>
                    <w:rPr>
                      <w:rFonts w:ascii="Cambria Math" w:hAnsi="Cambria Math"/>
                      <w:lang w:eastAsia="en-US" w:bidi="ar-SA"/>
                    </w:rPr>
                  </m:ctrlPr>
                </m:sSupPr>
                <m:e>
                  <m:d>
                    <m:dPr>
                      <m:begChr m:val="["/>
                      <m:endChr m:val="]"/>
                      <m:ctrlPr>
                        <w:rPr>
                          <w:rFonts w:ascii="Cambria Math" w:hAnsi="Cambria Math"/>
                          <w:lang w:eastAsia="en-US" w:bidi="ar-SA"/>
                        </w:rPr>
                      </m:ctrlPr>
                    </m:dPr>
                    <m:e>
                      <m:r>
                        <w:rPr>
                          <w:rFonts w:ascii="Cambria Math" w:hAnsi="Cambria Math"/>
                          <w:lang w:eastAsia="en-US" w:bidi="ar-SA"/>
                        </w:rPr>
                        <m:t>Z</m:t>
                      </m:r>
                      <m:r>
                        <m:rPr>
                          <m:sty m:val="p"/>
                        </m:rPr>
                        <w:rPr>
                          <w:rFonts w:ascii="Cambria Math" w:hAnsi="Cambria Math"/>
                          <w:lang w:eastAsia="en-US" w:bidi="ar-SA"/>
                        </w:rPr>
                        <m:t>(</m:t>
                      </m:r>
                      <m:sSub>
                        <m:sSubPr>
                          <m:ctrlPr>
                            <w:rPr>
                              <w:rFonts w:ascii="Cambria Math" w:hAnsi="Cambria Math"/>
                              <w:lang w:eastAsia="en-US" w:bidi="ar-SA"/>
                            </w:rPr>
                          </m:ctrlPr>
                        </m:sSubPr>
                        <m:e>
                          <m:r>
                            <w:rPr>
                              <w:rFonts w:ascii="Cambria Math" w:hAnsi="Cambria Math"/>
                              <w:lang w:eastAsia="en-US" w:bidi="ar-SA"/>
                            </w:rPr>
                            <m:t>u</m:t>
                          </m:r>
                        </m:e>
                        <m:sub>
                          <m:r>
                            <w:rPr>
                              <w:rFonts w:ascii="Cambria Math" w:hAnsi="Cambria Math"/>
                              <w:lang w:eastAsia="en-US" w:bidi="ar-SA"/>
                            </w:rPr>
                            <m:t>i</m:t>
                          </m:r>
                        </m:sub>
                      </m:sSub>
                      <m:r>
                        <m:rPr>
                          <m:sty m:val="p"/>
                        </m:rPr>
                        <w:rPr>
                          <w:rFonts w:ascii="Cambria Math" w:hAnsi="Cambria Math"/>
                          <w:lang w:eastAsia="en-US" w:bidi="ar-SA"/>
                        </w:rPr>
                        <m:t>)-</m:t>
                      </m:r>
                      <m:r>
                        <w:rPr>
                          <w:rFonts w:ascii="Cambria Math" w:hAnsi="Cambria Math"/>
                          <w:lang w:eastAsia="en-US" w:bidi="ar-SA"/>
                        </w:rPr>
                        <m:t>Z</m:t>
                      </m:r>
                      <m:r>
                        <m:rPr>
                          <m:sty m:val="p"/>
                        </m:rPr>
                        <w:rPr>
                          <w:rFonts w:ascii="Cambria Math" w:hAnsi="Cambria Math"/>
                          <w:lang w:eastAsia="en-US" w:bidi="ar-SA"/>
                        </w:rPr>
                        <m:t>(</m:t>
                      </m:r>
                      <m:sSub>
                        <m:sSubPr>
                          <m:ctrlPr>
                            <w:rPr>
                              <w:rFonts w:ascii="Cambria Math" w:hAnsi="Cambria Math"/>
                              <w:lang w:eastAsia="en-US" w:bidi="ar-SA"/>
                            </w:rPr>
                          </m:ctrlPr>
                        </m:sSubPr>
                        <m:e>
                          <m:r>
                            <w:rPr>
                              <w:rFonts w:ascii="Cambria Math" w:hAnsi="Cambria Math"/>
                              <w:lang w:eastAsia="en-US" w:bidi="ar-SA"/>
                            </w:rPr>
                            <m:t>u</m:t>
                          </m:r>
                        </m:e>
                        <m:sub>
                          <m:r>
                            <w:rPr>
                              <w:rFonts w:ascii="Cambria Math" w:hAnsi="Cambria Math"/>
                              <w:lang w:eastAsia="en-US" w:bidi="ar-SA"/>
                            </w:rPr>
                            <m:t>i</m:t>
                          </m:r>
                        </m:sub>
                      </m:sSub>
                      <m:r>
                        <m:rPr>
                          <m:sty m:val="p"/>
                        </m:rPr>
                        <w:rPr>
                          <w:rFonts w:ascii="Cambria Math" w:hAnsi="Cambria Math"/>
                          <w:lang w:eastAsia="en-US" w:bidi="ar-SA"/>
                        </w:rPr>
                        <m:t>+</m:t>
                      </m:r>
                      <m:r>
                        <w:rPr>
                          <w:rFonts w:ascii="Cambria Math" w:hAnsi="Cambria Math"/>
                          <w:lang w:eastAsia="en-US" w:bidi="ar-SA"/>
                        </w:rPr>
                        <m:t>h</m:t>
                      </m:r>
                      <m:r>
                        <m:rPr>
                          <m:sty m:val="p"/>
                        </m:rPr>
                        <w:rPr>
                          <w:rFonts w:ascii="Cambria Math" w:hAnsi="Cambria Math"/>
                          <w:lang w:eastAsia="en-US" w:bidi="ar-SA"/>
                        </w:rPr>
                        <m:t>)</m:t>
                      </m:r>
                    </m:e>
                  </m:d>
                </m:e>
                <m:sup>
                  <m:r>
                    <m:rPr>
                      <m:sty m:val="p"/>
                    </m:rPr>
                    <w:rPr>
                      <w:rFonts w:ascii="Cambria Math" w:hAnsi="Cambria Math"/>
                      <w:lang w:eastAsia="en-US" w:bidi="ar-SA"/>
                    </w:rPr>
                    <m:t>2</m:t>
                  </m:r>
                </m:sup>
              </m:sSup>
            </m:e>
          </m:nary>
          <m:r>
            <m:rPr>
              <m:sty m:val="p"/>
            </m:rPr>
            <w:rPr>
              <w:rFonts w:ascii="Cambria Math" w:hAnsi="Cambria Math"/>
              <w:lang w:eastAsia="en-US" w:bidi="ar-SA"/>
            </w:rPr>
            <m:t xml:space="preserve">           (1)</m:t>
          </m:r>
        </m:oMath>
      </m:oMathPara>
    </w:p>
    <w:p w14:paraId="662B4342" w14:textId="77777777" w:rsidR="004A2E43" w:rsidRPr="00F1199A" w:rsidRDefault="004A2E43" w:rsidP="00E0142C">
      <w:pPr>
        <w:pStyle w:val="Corpotesto1"/>
        <w:ind w:firstLine="173"/>
      </w:pPr>
      <w:r w:rsidRPr="00F1199A">
        <w:t>Where:</w:t>
      </w:r>
    </w:p>
    <w:p w14:paraId="24C03065" w14:textId="77777777" w:rsidR="004A2E43" w:rsidRPr="00F1199A" w:rsidRDefault="004A2E43" w:rsidP="00E0142C">
      <w:pPr>
        <w:pStyle w:val="Corpotesto1"/>
        <w:numPr>
          <w:ilvl w:val="0"/>
          <w:numId w:val="6"/>
        </w:numPr>
        <w:ind w:firstLine="173"/>
      </w:pPr>
      <w:r w:rsidRPr="009A41FB">
        <w:rPr>
          <w:i/>
        </w:rPr>
        <w:t>N(h)</w:t>
      </w:r>
      <w:r w:rsidRPr="00F1199A">
        <w:t xml:space="preserve"> is the number of pairs of measurement points with distance h apart;</w:t>
      </w:r>
    </w:p>
    <w:p w14:paraId="7C0D4F01" w14:textId="11A51EC3" w:rsidR="004A2E43" w:rsidRPr="00F1199A" w:rsidRDefault="004A2E43" w:rsidP="00E0142C">
      <w:pPr>
        <w:pStyle w:val="Corpotesto1"/>
        <w:numPr>
          <w:ilvl w:val="0"/>
          <w:numId w:val="6"/>
        </w:numPr>
        <w:ind w:firstLine="173"/>
      </w:pPr>
      <w:r w:rsidRPr="00F1199A">
        <w:rPr>
          <w:i/>
          <w:iCs/>
        </w:rPr>
        <w:t>z(</w:t>
      </w:r>
      <w:proofErr w:type="spellStart"/>
      <w:r w:rsidRPr="00F1199A">
        <w:rPr>
          <w:i/>
          <w:iCs/>
        </w:rPr>
        <w:t>u</w:t>
      </w:r>
      <w:r w:rsidRPr="00F1199A">
        <w:rPr>
          <w:i/>
          <w:iCs/>
          <w:vertAlign w:val="subscript"/>
        </w:rPr>
        <w:t>i</w:t>
      </w:r>
      <w:proofErr w:type="spellEnd"/>
      <w:r w:rsidRPr="00F1199A">
        <w:rPr>
          <w:i/>
          <w:iCs/>
        </w:rPr>
        <w:t xml:space="preserve">) </w:t>
      </w:r>
      <w:r w:rsidRPr="00F1199A">
        <w:t xml:space="preserve">is </w:t>
      </w:r>
      <w:r w:rsidR="003023FC" w:rsidRPr="00F1199A">
        <w:t>the value</w:t>
      </w:r>
      <w:r w:rsidRPr="00F1199A">
        <w:t xml:space="preserve"> at location </w:t>
      </w:r>
      <w:proofErr w:type="spellStart"/>
      <w:r w:rsidRPr="00F1199A">
        <w:rPr>
          <w:i/>
          <w:iCs/>
        </w:rPr>
        <w:t>u</w:t>
      </w:r>
      <w:r w:rsidRPr="00F1199A">
        <w:rPr>
          <w:i/>
          <w:iCs/>
          <w:vertAlign w:val="subscript"/>
        </w:rPr>
        <w:t>i</w:t>
      </w:r>
      <w:proofErr w:type="spellEnd"/>
      <w:r w:rsidR="0054501B" w:rsidRPr="00F1199A">
        <w:t>;</w:t>
      </w:r>
      <w:r w:rsidRPr="00F1199A">
        <w:t xml:space="preserve"> </w:t>
      </w:r>
    </w:p>
    <w:p w14:paraId="259CE209" w14:textId="77777777" w:rsidR="004A2E43" w:rsidRPr="00F1199A" w:rsidRDefault="004A2E43" w:rsidP="00E0142C">
      <w:pPr>
        <w:pStyle w:val="Corpotesto1"/>
        <w:numPr>
          <w:ilvl w:val="0"/>
          <w:numId w:val="6"/>
        </w:numPr>
        <w:ind w:firstLine="173"/>
      </w:pPr>
      <w:r w:rsidRPr="00F1199A">
        <w:rPr>
          <w:i/>
        </w:rPr>
        <w:t>z(</w:t>
      </w:r>
      <w:proofErr w:type="spellStart"/>
      <w:r w:rsidRPr="00F1199A">
        <w:rPr>
          <w:i/>
        </w:rPr>
        <w:t>u</w:t>
      </w:r>
      <w:r w:rsidRPr="00F1199A">
        <w:rPr>
          <w:i/>
          <w:vertAlign w:val="subscript"/>
        </w:rPr>
        <w:t>i</w:t>
      </w:r>
      <w:r w:rsidRPr="00F1199A">
        <w:rPr>
          <w:i/>
        </w:rPr>
        <w:t>+h</w:t>
      </w:r>
      <w:proofErr w:type="spellEnd"/>
      <w:r w:rsidRPr="00F1199A">
        <w:rPr>
          <w:i/>
        </w:rPr>
        <w:t xml:space="preserve">) </w:t>
      </w:r>
      <w:r w:rsidRPr="00F1199A">
        <w:t xml:space="preserve">is the value at location </w:t>
      </w:r>
      <w:proofErr w:type="spellStart"/>
      <w:r w:rsidRPr="00F1199A">
        <w:rPr>
          <w:i/>
        </w:rPr>
        <w:t>u</w:t>
      </w:r>
      <w:r w:rsidRPr="00F1199A">
        <w:rPr>
          <w:i/>
          <w:vertAlign w:val="subscript"/>
        </w:rPr>
        <w:t>i</w:t>
      </w:r>
      <w:r w:rsidRPr="00F1199A">
        <w:rPr>
          <w:i/>
        </w:rPr>
        <w:t>+h</w:t>
      </w:r>
      <w:proofErr w:type="spellEnd"/>
      <w:r w:rsidRPr="00F1199A">
        <w:rPr>
          <w:i/>
        </w:rPr>
        <w:t>.</w:t>
      </w:r>
    </w:p>
    <w:p w14:paraId="0E9832BD" w14:textId="77777777" w:rsidR="00D22721" w:rsidRPr="00F1199A" w:rsidRDefault="00D22721" w:rsidP="00E0142C">
      <w:pPr>
        <w:pStyle w:val="Corpotesto1"/>
        <w:ind w:firstLine="173"/>
      </w:pPr>
      <w:r w:rsidRPr="00F1199A">
        <w:t xml:space="preserve">The semi-variance calculated between each pair of points in the sampled data is plotted against the distance and the resulting graphical representation is called </w:t>
      </w:r>
      <w:r w:rsidR="0088585A" w:rsidRPr="00F1199A">
        <w:t>“</w:t>
      </w:r>
      <w:r w:rsidRPr="00F1199A">
        <w:t>variogram</w:t>
      </w:r>
      <w:r w:rsidR="0088585A" w:rsidRPr="00F1199A">
        <w:t>” or, since half the variance is plotted, “semi</w:t>
      </w:r>
      <w:r w:rsidR="002239A3" w:rsidRPr="00F1199A">
        <w:t>-</w:t>
      </w:r>
      <w:r w:rsidR="0088585A" w:rsidRPr="00F1199A">
        <w:t xml:space="preserve">variogram”. </w:t>
      </w:r>
      <w:r w:rsidRPr="00F1199A">
        <w:t xml:space="preserve"> </w:t>
      </w:r>
    </w:p>
    <w:p w14:paraId="7FDF2A5D" w14:textId="77777777" w:rsidR="00D22721" w:rsidRPr="00F1199A" w:rsidRDefault="0088585A" w:rsidP="00E0142C">
      <w:pPr>
        <w:pStyle w:val="Corpotesto1"/>
        <w:ind w:firstLine="173"/>
      </w:pPr>
      <w:r w:rsidRPr="00F1199A">
        <w:t>To facilitate the procedure and make it faster, the pairs are grouped into lag bins, e.g. the semi</w:t>
      </w:r>
      <w:r w:rsidR="00756D2D" w:rsidRPr="00F1199A">
        <w:t>-</w:t>
      </w:r>
      <w:r w:rsidRPr="00F1199A">
        <w:t>variance is calculated for all pairs of points that present distance between 10 meters and 20 meters.</w:t>
      </w:r>
    </w:p>
    <w:p w14:paraId="2F692A59" w14:textId="7E358C2A" w:rsidR="00BF7CDA" w:rsidRPr="00F1199A" w:rsidRDefault="0088585A" w:rsidP="00E0142C">
      <w:pPr>
        <w:pStyle w:val="Corpotesto1"/>
        <w:ind w:firstLine="173"/>
        <w:rPr>
          <w:lang w:val="en"/>
        </w:rPr>
      </w:pPr>
      <w:r w:rsidRPr="00F1199A">
        <w:t xml:space="preserve">Mathematical models </w:t>
      </w:r>
      <w:r w:rsidR="009439B6" w:rsidRPr="00F1199A">
        <w:t xml:space="preserve">can be used </w:t>
      </w:r>
      <w:r w:rsidRPr="00F1199A">
        <w:t xml:space="preserve">to substitute the empirical </w:t>
      </w:r>
      <w:r w:rsidR="00154031" w:rsidRPr="00F1199A">
        <w:t xml:space="preserve">ones, fitting the data in the best </w:t>
      </w:r>
      <w:r w:rsidR="00D1636F" w:rsidRPr="00F1199A">
        <w:t>way, i.e.</w:t>
      </w:r>
      <w:r w:rsidR="00154031" w:rsidRPr="00F1199A">
        <w:t xml:space="preserve"> linear, </w:t>
      </w:r>
      <w:proofErr w:type="spellStart"/>
      <w:r w:rsidR="00154031" w:rsidRPr="00F1199A">
        <w:t>gaussian</w:t>
      </w:r>
      <w:proofErr w:type="spellEnd"/>
      <w:r w:rsidR="00154031" w:rsidRPr="00F1199A">
        <w:t>, exponential</w:t>
      </w:r>
      <w:r w:rsidR="00154031" w:rsidRPr="00F1199A">
        <w:rPr>
          <w:lang w:val="en"/>
        </w:rPr>
        <w:t>, stable, etc. This substitution permits to introduce in the kriging process semi</w:t>
      </w:r>
      <w:r w:rsidR="00C919DE" w:rsidRPr="00F1199A">
        <w:rPr>
          <w:lang w:val="en"/>
        </w:rPr>
        <w:t>-</w:t>
      </w:r>
      <w:r w:rsidR="00154031" w:rsidRPr="00F1199A">
        <w:rPr>
          <w:lang w:val="en"/>
        </w:rPr>
        <w:t>variogram values for lag distances that are not used in the empirical semi</w:t>
      </w:r>
      <w:r w:rsidR="00C919DE" w:rsidRPr="00F1199A">
        <w:rPr>
          <w:lang w:val="en"/>
        </w:rPr>
        <w:t>-</w:t>
      </w:r>
      <w:r w:rsidR="00154031" w:rsidRPr="00F1199A">
        <w:rPr>
          <w:lang w:val="en"/>
        </w:rPr>
        <w:t>variogram</w:t>
      </w:r>
      <w:r w:rsidR="00C919DE" w:rsidRPr="00F1199A">
        <w:rPr>
          <w:lang w:val="en"/>
        </w:rPr>
        <w:t xml:space="preserve"> </w:t>
      </w:r>
      <w:r w:rsidR="00154031" w:rsidRPr="00F1199A">
        <w:t>[</w:t>
      </w:r>
      <w:r w:rsidR="000C1DB9" w:rsidRPr="00F1199A">
        <w:t>22</w:t>
      </w:r>
      <w:r w:rsidR="00154031" w:rsidRPr="00F1199A">
        <w:t xml:space="preserve">]. </w:t>
      </w:r>
      <w:r w:rsidR="00154031" w:rsidRPr="00F1199A">
        <w:rPr>
          <w:lang w:val="en"/>
        </w:rPr>
        <w:t xml:space="preserve"> </w:t>
      </w:r>
    </w:p>
    <w:p w14:paraId="708A55D8" w14:textId="00F485E1" w:rsidR="00BF7CDA" w:rsidRPr="00F1199A" w:rsidRDefault="00BF7CDA" w:rsidP="00E0142C">
      <w:pPr>
        <w:pStyle w:val="Corpotesto1"/>
        <w:ind w:firstLine="173"/>
      </w:pPr>
      <w:r w:rsidRPr="00F1199A">
        <w:t xml:space="preserve">Cross validation </w:t>
      </w:r>
      <w:r w:rsidR="0001318F" w:rsidRPr="00F1199A">
        <w:t xml:space="preserve">allows </w:t>
      </w:r>
      <w:r w:rsidRPr="00F1199A">
        <w:t xml:space="preserve">to define the accuracy level of predictive values. Particularly, leave-one-out </w:t>
      </w:r>
      <w:r w:rsidR="00011AB1" w:rsidRPr="00F1199A">
        <w:t xml:space="preserve">(LOO) </w:t>
      </w:r>
      <w:r w:rsidRPr="00F1199A">
        <w:t xml:space="preserve">method is </w:t>
      </w:r>
      <w:r w:rsidR="002239A3" w:rsidRPr="00F1199A">
        <w:t xml:space="preserve">currently </w:t>
      </w:r>
      <w:r w:rsidRPr="00F1199A">
        <w:t>adopted: each point is removed in turn from the dataset and the other points are used to estimate a value at the location of the removed point; finally, the performance is tested calculating</w:t>
      </w:r>
      <w:r w:rsidR="00CE448E" w:rsidRPr="00F1199A">
        <w:t>,</w:t>
      </w:r>
      <w:r w:rsidRPr="00F1199A">
        <w:t xml:space="preserve"> </w:t>
      </w:r>
      <w:r w:rsidR="00CE448E" w:rsidRPr="00F1199A">
        <w:t xml:space="preserve">in each removed point, </w:t>
      </w:r>
      <w:r w:rsidRPr="00F1199A">
        <w:t>the</w:t>
      </w:r>
      <w:r w:rsidR="00CE448E" w:rsidRPr="00F1199A">
        <w:t xml:space="preserve"> “residual” that is the</w:t>
      </w:r>
      <w:r w:rsidRPr="00F1199A">
        <w:t xml:space="preserve"> difference between the known value and estimated value [</w:t>
      </w:r>
      <w:r w:rsidR="000C1DB9" w:rsidRPr="00F1199A">
        <w:t>23-25</w:t>
      </w:r>
      <w:r w:rsidRPr="00F1199A">
        <w:t xml:space="preserve">]. </w:t>
      </w:r>
    </w:p>
    <w:p w14:paraId="060C448C" w14:textId="4E7C4302" w:rsidR="0088585A" w:rsidRPr="00F1199A" w:rsidRDefault="002F7CE9" w:rsidP="00E0142C">
      <w:pPr>
        <w:pStyle w:val="Corpotesto1"/>
        <w:ind w:firstLine="173"/>
      </w:pPr>
      <w:r w:rsidRPr="00F1199A">
        <w:t>Cross validation permit</w:t>
      </w:r>
      <w:r w:rsidR="00EE448F" w:rsidRPr="00F1199A">
        <w:t>s</w:t>
      </w:r>
      <w:r w:rsidRPr="00F1199A">
        <w:t xml:space="preserve"> also to highlight that the final shape of the spatial distribution is influenced by the choice of the semi</w:t>
      </w:r>
      <w:r w:rsidR="008B2407" w:rsidRPr="00F1199A">
        <w:t>-</w:t>
      </w:r>
      <w:r w:rsidRPr="00F1199A">
        <w:t xml:space="preserve">variance function model </w:t>
      </w:r>
      <w:r w:rsidR="008F7111" w:rsidRPr="00F1199A">
        <w:t>[2</w:t>
      </w:r>
      <w:r w:rsidR="000C1DB9" w:rsidRPr="00F1199A">
        <w:t>6</w:t>
      </w:r>
      <w:r w:rsidR="008F7111" w:rsidRPr="00F1199A">
        <w:t>]</w:t>
      </w:r>
      <w:r w:rsidR="00EE448F" w:rsidRPr="00F1199A">
        <w:t>.</w:t>
      </w:r>
    </w:p>
    <w:p w14:paraId="1FAE52C1" w14:textId="77777777" w:rsidR="00E51DC5" w:rsidRPr="00F1199A" w:rsidRDefault="00125895">
      <w:pPr>
        <w:pStyle w:val="Sectionheading"/>
      </w:pPr>
      <w:r w:rsidRPr="00F1199A">
        <w:t>Results and discussion</w:t>
      </w:r>
    </w:p>
    <w:p w14:paraId="7DA969CF" w14:textId="77777777" w:rsidR="007B4325" w:rsidRPr="00F1199A" w:rsidRDefault="009439B6" w:rsidP="00E0142C">
      <w:pPr>
        <w:pStyle w:val="Corpotesto1"/>
        <w:ind w:firstLine="173"/>
      </w:pPr>
      <w:r w:rsidRPr="00F1199A">
        <w:t xml:space="preserve">In this study, </w:t>
      </w:r>
      <w:r w:rsidR="005A18FD" w:rsidRPr="00F1199A">
        <w:t xml:space="preserve">ordinary Kriging is applied to the chosen dataset, by varying </w:t>
      </w:r>
      <w:r w:rsidR="00644BBB" w:rsidRPr="00F1199A">
        <w:t xml:space="preserve">all </w:t>
      </w:r>
      <w:r w:rsidRPr="00F1199A">
        <w:t>mathematical semi</w:t>
      </w:r>
      <w:r w:rsidR="005A18FD" w:rsidRPr="00F1199A">
        <w:t>-</w:t>
      </w:r>
      <w:r w:rsidRPr="00F1199A">
        <w:t>variogram models avai</w:t>
      </w:r>
      <w:r w:rsidR="005A18FD" w:rsidRPr="00F1199A">
        <w:t>lable in Geostatistical Analyst</w:t>
      </w:r>
      <w:r w:rsidRPr="00F1199A">
        <w:t xml:space="preserve">. </w:t>
      </w:r>
      <w:r w:rsidR="00644BBB" w:rsidRPr="00F1199A">
        <w:t>Specifically, the following models are applied:</w:t>
      </w:r>
      <w:r w:rsidR="00F76053" w:rsidRPr="00F1199A">
        <w:t xml:space="preserve"> </w:t>
      </w:r>
    </w:p>
    <w:p w14:paraId="674D3723" w14:textId="3851B859" w:rsidR="007B4325" w:rsidRPr="00F1199A" w:rsidRDefault="00644BBB" w:rsidP="00E0142C">
      <w:pPr>
        <w:pStyle w:val="Corpotesto1"/>
        <w:numPr>
          <w:ilvl w:val="0"/>
          <w:numId w:val="9"/>
        </w:numPr>
      </w:pPr>
      <w:r w:rsidRPr="00F1199A">
        <w:t>Gaussian Model (G</w:t>
      </w:r>
      <w:r w:rsidR="00F00FBD">
        <w:t>A</w:t>
      </w:r>
      <w:r w:rsidRPr="00F1199A">
        <w:t xml:space="preserve">M), </w:t>
      </w:r>
    </w:p>
    <w:p w14:paraId="18492D2F" w14:textId="77777777" w:rsidR="007B4325" w:rsidRPr="00F1199A" w:rsidRDefault="00644BBB" w:rsidP="00E0142C">
      <w:pPr>
        <w:pStyle w:val="Corpotesto1"/>
        <w:numPr>
          <w:ilvl w:val="0"/>
          <w:numId w:val="9"/>
        </w:numPr>
      </w:pPr>
      <w:r w:rsidRPr="00F1199A">
        <w:t>Circular Model (C</w:t>
      </w:r>
      <w:r w:rsidR="00F76053" w:rsidRPr="00F1199A">
        <w:t>I</w:t>
      </w:r>
      <w:r w:rsidRPr="00F1199A">
        <w:t xml:space="preserve">M), </w:t>
      </w:r>
    </w:p>
    <w:p w14:paraId="4A571407" w14:textId="77777777" w:rsidR="007B4325" w:rsidRPr="00F1199A" w:rsidRDefault="00644BBB" w:rsidP="00E0142C">
      <w:pPr>
        <w:pStyle w:val="Corpotesto1"/>
        <w:numPr>
          <w:ilvl w:val="0"/>
          <w:numId w:val="9"/>
        </w:numPr>
      </w:pPr>
      <w:r w:rsidRPr="00F1199A">
        <w:t>Exponential Model (E</w:t>
      </w:r>
      <w:r w:rsidR="00F76053" w:rsidRPr="00F1199A">
        <w:t>X</w:t>
      </w:r>
      <w:r w:rsidRPr="00F1199A">
        <w:t xml:space="preserve">M), </w:t>
      </w:r>
    </w:p>
    <w:p w14:paraId="09A833FA" w14:textId="77777777" w:rsidR="007B4325" w:rsidRPr="00F1199A" w:rsidRDefault="00644BBB" w:rsidP="00E0142C">
      <w:pPr>
        <w:pStyle w:val="Corpotesto1"/>
        <w:numPr>
          <w:ilvl w:val="0"/>
          <w:numId w:val="9"/>
        </w:numPr>
      </w:pPr>
      <w:r w:rsidRPr="00F1199A">
        <w:t>Spheric</w:t>
      </w:r>
      <w:r w:rsidR="007B4325" w:rsidRPr="00F1199A">
        <w:t>al</w:t>
      </w:r>
      <w:r w:rsidRPr="00F1199A">
        <w:t xml:space="preserve"> Model (S</w:t>
      </w:r>
      <w:r w:rsidR="00A87D0B" w:rsidRPr="00F1199A">
        <w:t>P</w:t>
      </w:r>
      <w:r w:rsidRPr="00F1199A">
        <w:t xml:space="preserve">M), </w:t>
      </w:r>
    </w:p>
    <w:p w14:paraId="14DEB2B9" w14:textId="77777777" w:rsidR="007B4325" w:rsidRPr="00F1199A" w:rsidRDefault="00644BBB" w:rsidP="00E0142C">
      <w:pPr>
        <w:pStyle w:val="Corpotesto1"/>
        <w:numPr>
          <w:ilvl w:val="0"/>
          <w:numId w:val="9"/>
        </w:numPr>
      </w:pPr>
      <w:proofErr w:type="spellStart"/>
      <w:r w:rsidRPr="00F1199A">
        <w:t>Tetraspherical</w:t>
      </w:r>
      <w:proofErr w:type="spellEnd"/>
      <w:r w:rsidRPr="00F1199A">
        <w:t xml:space="preserve"> Model (T</w:t>
      </w:r>
      <w:r w:rsidR="00F76053" w:rsidRPr="00F1199A">
        <w:t>E</w:t>
      </w:r>
      <w:r w:rsidRPr="00F1199A">
        <w:t xml:space="preserve">M), </w:t>
      </w:r>
    </w:p>
    <w:p w14:paraId="3E7B1FD3" w14:textId="77777777" w:rsidR="007B4325" w:rsidRPr="00F1199A" w:rsidRDefault="00644BBB" w:rsidP="00E0142C">
      <w:pPr>
        <w:pStyle w:val="Corpotesto1"/>
        <w:numPr>
          <w:ilvl w:val="0"/>
          <w:numId w:val="9"/>
        </w:numPr>
      </w:pPr>
      <w:proofErr w:type="spellStart"/>
      <w:r w:rsidRPr="00F1199A">
        <w:t>Pentaspherical</w:t>
      </w:r>
      <w:proofErr w:type="spellEnd"/>
      <w:r w:rsidRPr="00F1199A">
        <w:t xml:space="preserve"> Model (P</w:t>
      </w:r>
      <w:r w:rsidR="00F76053" w:rsidRPr="00F1199A">
        <w:t>E</w:t>
      </w:r>
      <w:r w:rsidRPr="00F1199A">
        <w:t xml:space="preserve">M), </w:t>
      </w:r>
    </w:p>
    <w:p w14:paraId="1480B979" w14:textId="77777777" w:rsidR="007B4325" w:rsidRPr="00F1199A" w:rsidRDefault="00644BBB" w:rsidP="00E0142C">
      <w:pPr>
        <w:pStyle w:val="Corpotesto1"/>
        <w:numPr>
          <w:ilvl w:val="0"/>
          <w:numId w:val="9"/>
        </w:numPr>
      </w:pPr>
      <w:r w:rsidRPr="00F1199A">
        <w:t>Stable Model (S</w:t>
      </w:r>
      <w:r w:rsidR="00F76053" w:rsidRPr="00F1199A">
        <w:t>T</w:t>
      </w:r>
      <w:r w:rsidRPr="00F1199A">
        <w:t>M)</w:t>
      </w:r>
      <w:r w:rsidR="00F76053" w:rsidRPr="00F1199A">
        <w:t xml:space="preserve">, </w:t>
      </w:r>
    </w:p>
    <w:p w14:paraId="295805F0" w14:textId="77777777" w:rsidR="007B4325" w:rsidRPr="00F1199A" w:rsidRDefault="00644BBB" w:rsidP="00E0142C">
      <w:pPr>
        <w:pStyle w:val="Corpotesto1"/>
        <w:numPr>
          <w:ilvl w:val="0"/>
          <w:numId w:val="9"/>
        </w:numPr>
      </w:pPr>
      <w:r w:rsidRPr="00F1199A">
        <w:t>J-Bessel</w:t>
      </w:r>
      <w:r w:rsidR="00F76053" w:rsidRPr="00F1199A">
        <w:t xml:space="preserve"> Model (JBM), </w:t>
      </w:r>
    </w:p>
    <w:p w14:paraId="30E89DC2" w14:textId="77777777" w:rsidR="007B4325" w:rsidRPr="00F1199A" w:rsidRDefault="00644BBB" w:rsidP="00E0142C">
      <w:pPr>
        <w:pStyle w:val="Corpotesto1"/>
        <w:numPr>
          <w:ilvl w:val="0"/>
          <w:numId w:val="9"/>
        </w:numPr>
      </w:pPr>
      <w:r w:rsidRPr="00F1199A">
        <w:t>K-Bessel</w:t>
      </w:r>
      <w:r w:rsidR="00F76053" w:rsidRPr="00F1199A">
        <w:t xml:space="preserve"> Model (KBM), </w:t>
      </w:r>
    </w:p>
    <w:p w14:paraId="66F8DF96" w14:textId="77777777" w:rsidR="007B4325" w:rsidRPr="00F1199A" w:rsidRDefault="00644BBB" w:rsidP="00E0142C">
      <w:pPr>
        <w:pStyle w:val="Corpotesto1"/>
        <w:numPr>
          <w:ilvl w:val="0"/>
          <w:numId w:val="9"/>
        </w:numPr>
      </w:pPr>
      <w:r w:rsidRPr="00F1199A">
        <w:t>Rational</w:t>
      </w:r>
      <w:r w:rsidR="00F76053" w:rsidRPr="00F1199A">
        <w:t xml:space="preserve"> </w:t>
      </w:r>
      <w:r w:rsidR="007B4325" w:rsidRPr="00F1199A">
        <w:t xml:space="preserve">Quadratic </w:t>
      </w:r>
      <w:r w:rsidR="00F76053" w:rsidRPr="00F1199A">
        <w:t>Model (R</w:t>
      </w:r>
      <w:r w:rsidR="007B4325" w:rsidRPr="00F1199A">
        <w:t>Q</w:t>
      </w:r>
      <w:r w:rsidR="00F76053" w:rsidRPr="00F1199A">
        <w:t xml:space="preserve">M), </w:t>
      </w:r>
    </w:p>
    <w:p w14:paraId="74A65B99" w14:textId="77777777" w:rsidR="007B4325" w:rsidRPr="00F1199A" w:rsidRDefault="00187BFF" w:rsidP="00E0142C">
      <w:pPr>
        <w:pStyle w:val="Corpotesto1"/>
        <w:numPr>
          <w:ilvl w:val="0"/>
          <w:numId w:val="9"/>
        </w:numPr>
      </w:pPr>
      <w:r w:rsidRPr="00F1199A">
        <w:t>Hole Effect</w:t>
      </w:r>
      <w:r w:rsidR="00F76053" w:rsidRPr="00F1199A">
        <w:t xml:space="preserve"> Model (H</w:t>
      </w:r>
      <w:r w:rsidRPr="00F1199A">
        <w:t>E</w:t>
      </w:r>
      <w:r w:rsidR="00F76053" w:rsidRPr="00F1199A">
        <w:t xml:space="preserve">M). </w:t>
      </w:r>
    </w:p>
    <w:p w14:paraId="2D15022E" w14:textId="6778D2FD" w:rsidR="00644BBB" w:rsidRPr="00F1199A" w:rsidRDefault="00F76053" w:rsidP="00E0142C">
      <w:pPr>
        <w:pStyle w:val="Corpotesto1"/>
        <w:ind w:firstLine="173"/>
      </w:pPr>
      <w:r w:rsidRPr="00F1199A">
        <w:t xml:space="preserve">Those models are </w:t>
      </w:r>
      <w:r w:rsidR="008F7111" w:rsidRPr="00F1199A">
        <w:t>described in</w:t>
      </w:r>
      <w:r w:rsidRPr="00F1199A">
        <w:t xml:space="preserve"> literature</w:t>
      </w:r>
      <w:r w:rsidR="0016551C" w:rsidRPr="00F1199A">
        <w:t xml:space="preserve"> and some of them are very recurrent in kriging application</w:t>
      </w:r>
      <w:r w:rsidR="007B4325" w:rsidRPr="00F1199A">
        <w:t>s</w:t>
      </w:r>
      <w:r w:rsidRPr="00F1199A">
        <w:t xml:space="preserve">, so the readers could referrer to </w:t>
      </w:r>
      <w:r w:rsidR="008303F3" w:rsidRPr="00F1199A">
        <w:t>specific papers</w:t>
      </w:r>
      <w:r w:rsidRPr="00F1199A">
        <w:t xml:space="preserve"> </w:t>
      </w:r>
      <w:r w:rsidR="0016551C" w:rsidRPr="00F1199A">
        <w:t xml:space="preserve">on this matter, </w:t>
      </w:r>
      <w:r w:rsidR="0016551C" w:rsidRPr="00F1199A">
        <w:lastRenderedPageBreak/>
        <w:t xml:space="preserve">e.g. </w:t>
      </w:r>
      <w:r w:rsidR="008F7111" w:rsidRPr="00F1199A">
        <w:t>[2</w:t>
      </w:r>
      <w:r w:rsidR="000C1DB9" w:rsidRPr="00F1199A">
        <w:t>7</w:t>
      </w:r>
      <w:r w:rsidR="008F7111" w:rsidRPr="00F1199A">
        <w:t>-2</w:t>
      </w:r>
      <w:r w:rsidR="000C1DB9" w:rsidRPr="00F1199A">
        <w:t>9</w:t>
      </w:r>
      <w:r w:rsidR="008F7111" w:rsidRPr="00F1199A">
        <w:t>]</w:t>
      </w:r>
      <w:r w:rsidR="00187BFF" w:rsidRPr="00F1199A">
        <w:t>.</w:t>
      </w:r>
    </w:p>
    <w:p w14:paraId="1A017375" w14:textId="1CF96253" w:rsidR="00187BFF" w:rsidRPr="00F1199A" w:rsidRDefault="00CE448E" w:rsidP="00E0142C">
      <w:pPr>
        <w:pStyle w:val="Corpotesto1"/>
        <w:ind w:firstLine="173"/>
      </w:pPr>
      <w:r w:rsidRPr="00F1199A">
        <w:t xml:space="preserve">Using all semi-variogram models available, </w:t>
      </w:r>
      <w:r w:rsidR="00187BFF" w:rsidRPr="00F1199A">
        <w:t xml:space="preserve">eleven models are generated. In fig. 4 we report </w:t>
      </w:r>
      <w:r w:rsidR="00A17B50" w:rsidRPr="00F1199A">
        <w:t xml:space="preserve">2D representation, georeferred in UTM-WGS84 plane coordinates, for </w:t>
      </w:r>
      <w:r w:rsidR="00187BFF" w:rsidRPr="00F1199A">
        <w:t xml:space="preserve">3 of them, </w:t>
      </w:r>
      <w:r w:rsidR="00187BFF" w:rsidRPr="00F1199A">
        <w:rPr>
          <w:lang w:val="en"/>
        </w:rPr>
        <w:t xml:space="preserve">resulting respectively </w:t>
      </w:r>
      <w:r w:rsidR="008F7111" w:rsidRPr="00F1199A">
        <w:rPr>
          <w:lang w:val="en"/>
        </w:rPr>
        <w:t xml:space="preserve">from </w:t>
      </w:r>
      <w:r w:rsidR="008F7111" w:rsidRPr="00F1199A">
        <w:t>HEM</w:t>
      </w:r>
      <w:r w:rsidR="007B4325" w:rsidRPr="00F1199A">
        <w:t xml:space="preserve"> </w:t>
      </w:r>
      <w:r w:rsidR="00187BFF" w:rsidRPr="00F1199A">
        <w:t xml:space="preserve">(upper), </w:t>
      </w:r>
      <w:r w:rsidR="007B4325" w:rsidRPr="00F1199A">
        <w:t>STM</w:t>
      </w:r>
      <w:r w:rsidR="00187BFF" w:rsidRPr="00F1199A">
        <w:t xml:space="preserve"> (middle), </w:t>
      </w:r>
      <w:r w:rsidR="007B4325" w:rsidRPr="00F1199A">
        <w:t>RQM</w:t>
      </w:r>
      <w:r w:rsidR="00187BFF" w:rsidRPr="00F1199A">
        <w:t xml:space="preserve"> (lower).</w:t>
      </w:r>
      <w:r w:rsidR="007B4325" w:rsidRPr="00F1199A">
        <w:t xml:space="preserve"> </w:t>
      </w:r>
    </w:p>
    <w:p w14:paraId="61BFEF40" w14:textId="77777777" w:rsidR="001E4796" w:rsidRPr="00F1199A" w:rsidRDefault="00225D6B" w:rsidP="00E0142C">
      <w:pPr>
        <w:pStyle w:val="Corpotesto1"/>
        <w:spacing w:before="120" w:after="120"/>
        <w:jc w:val="center"/>
      </w:pPr>
      <w:r w:rsidRPr="00F1199A">
        <w:rPr>
          <w:noProof/>
          <w:lang w:val="it-IT" w:eastAsia="it-IT" w:bidi="ar-SA"/>
        </w:rPr>
        <w:drawing>
          <wp:inline distT="0" distB="0" distL="0" distR="0" wp14:anchorId="023E3EF5" wp14:editId="2901FFD7">
            <wp:extent cx="2941956" cy="2185372"/>
            <wp:effectExtent l="0" t="0" r="0" b="571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quadramento Hole.jpg"/>
                    <pic:cNvPicPr/>
                  </pic:nvPicPr>
                  <pic:blipFill rotWithShape="1">
                    <a:blip r:embed="rId13" cstate="print">
                      <a:extLst>
                        <a:ext uri="{28A0092B-C50C-407E-A947-70E740481C1C}">
                          <a14:useLocalDpi xmlns:a14="http://schemas.microsoft.com/office/drawing/2010/main" val="0"/>
                        </a:ext>
                      </a:extLst>
                    </a:blip>
                    <a:srcRect r="22496" b="18572"/>
                    <a:stretch/>
                  </pic:blipFill>
                  <pic:spPr bwMode="auto">
                    <a:xfrm>
                      <a:off x="0" y="0"/>
                      <a:ext cx="2941726" cy="2185201"/>
                    </a:xfrm>
                    <a:prstGeom prst="rect">
                      <a:avLst/>
                    </a:prstGeom>
                    <a:ln>
                      <a:noFill/>
                    </a:ln>
                    <a:extLst>
                      <a:ext uri="{53640926-AAD7-44D8-BBD7-CCE9431645EC}">
                        <a14:shadowObscured xmlns:a14="http://schemas.microsoft.com/office/drawing/2010/main"/>
                      </a:ext>
                    </a:extLst>
                  </pic:spPr>
                </pic:pic>
              </a:graphicData>
            </a:graphic>
          </wp:inline>
        </w:drawing>
      </w:r>
    </w:p>
    <w:p w14:paraId="0C7EC862" w14:textId="77777777" w:rsidR="00225D6B" w:rsidRPr="00F1199A" w:rsidRDefault="00225D6B" w:rsidP="00E0142C">
      <w:pPr>
        <w:pStyle w:val="Corpotesto1"/>
        <w:spacing w:before="120" w:after="120"/>
        <w:jc w:val="center"/>
        <w:rPr>
          <w:i/>
          <w:iCs/>
          <w:noProof/>
          <w:lang w:eastAsia="it-IT" w:bidi="ar-SA"/>
        </w:rPr>
      </w:pPr>
      <w:r w:rsidRPr="00F1199A">
        <w:rPr>
          <w:i/>
          <w:iCs/>
          <w:noProof/>
          <w:lang w:val="it-IT" w:eastAsia="it-IT" w:bidi="ar-SA"/>
        </w:rPr>
        <w:drawing>
          <wp:inline distT="0" distB="0" distL="0" distR="0" wp14:anchorId="4CC0B5D8" wp14:editId="180D0F0A">
            <wp:extent cx="2911642" cy="2151722"/>
            <wp:effectExtent l="0" t="0" r="3175"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quadramento Stable.jpg"/>
                    <pic:cNvPicPr/>
                  </pic:nvPicPr>
                  <pic:blipFill rotWithShape="1">
                    <a:blip r:embed="rId14" cstate="print">
                      <a:extLst>
                        <a:ext uri="{28A0092B-C50C-407E-A947-70E740481C1C}">
                          <a14:useLocalDpi xmlns:a14="http://schemas.microsoft.com/office/drawing/2010/main" val="0"/>
                        </a:ext>
                      </a:extLst>
                    </a:blip>
                    <a:srcRect r="22478" b="18973"/>
                    <a:stretch/>
                  </pic:blipFill>
                  <pic:spPr bwMode="auto">
                    <a:xfrm>
                      <a:off x="0" y="0"/>
                      <a:ext cx="2912869" cy="2152629"/>
                    </a:xfrm>
                    <a:prstGeom prst="rect">
                      <a:avLst/>
                    </a:prstGeom>
                    <a:ln>
                      <a:noFill/>
                    </a:ln>
                    <a:extLst>
                      <a:ext uri="{53640926-AAD7-44D8-BBD7-CCE9431645EC}">
                        <a14:shadowObscured xmlns:a14="http://schemas.microsoft.com/office/drawing/2010/main"/>
                      </a:ext>
                    </a:extLst>
                  </pic:spPr>
                </pic:pic>
              </a:graphicData>
            </a:graphic>
          </wp:inline>
        </w:drawing>
      </w:r>
    </w:p>
    <w:p w14:paraId="25D97096" w14:textId="77777777" w:rsidR="001E4796" w:rsidRPr="00F1199A" w:rsidRDefault="001E4796" w:rsidP="00E0142C">
      <w:pPr>
        <w:pStyle w:val="Corpotesto1"/>
        <w:spacing w:before="120" w:after="120"/>
        <w:jc w:val="center"/>
        <w:rPr>
          <w:i/>
          <w:iCs/>
        </w:rPr>
      </w:pPr>
      <w:r w:rsidRPr="00F1199A">
        <w:rPr>
          <w:i/>
          <w:iCs/>
          <w:noProof/>
          <w:lang w:val="it-IT" w:eastAsia="it-IT" w:bidi="ar-SA"/>
        </w:rPr>
        <w:drawing>
          <wp:inline distT="0" distB="0" distL="0" distR="0" wp14:anchorId="4806B7DE" wp14:editId="44C89332">
            <wp:extent cx="2943546" cy="2136413"/>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quadramento ratio.jpg"/>
                    <pic:cNvPicPr/>
                  </pic:nvPicPr>
                  <pic:blipFill rotWithShape="1">
                    <a:blip r:embed="rId15" cstate="print">
                      <a:extLst>
                        <a:ext uri="{28A0092B-C50C-407E-A947-70E740481C1C}">
                          <a14:useLocalDpi xmlns:a14="http://schemas.microsoft.com/office/drawing/2010/main" val="0"/>
                        </a:ext>
                      </a:extLst>
                    </a:blip>
                    <a:srcRect r="20905" b="18806"/>
                    <a:stretch/>
                  </pic:blipFill>
                  <pic:spPr bwMode="auto">
                    <a:xfrm>
                      <a:off x="0" y="0"/>
                      <a:ext cx="2946985" cy="2138909"/>
                    </a:xfrm>
                    <a:prstGeom prst="rect">
                      <a:avLst/>
                    </a:prstGeom>
                    <a:ln>
                      <a:noFill/>
                    </a:ln>
                    <a:extLst>
                      <a:ext uri="{53640926-AAD7-44D8-BBD7-CCE9431645EC}">
                        <a14:shadowObscured xmlns:a14="http://schemas.microsoft.com/office/drawing/2010/main"/>
                      </a:ext>
                    </a:extLst>
                  </pic:spPr>
                </pic:pic>
              </a:graphicData>
            </a:graphic>
          </wp:inline>
        </w:drawing>
      </w:r>
    </w:p>
    <w:p w14:paraId="021861DA" w14:textId="305FBFC1" w:rsidR="001E4796" w:rsidRPr="00F1199A" w:rsidRDefault="001E4796" w:rsidP="00E0142C">
      <w:pPr>
        <w:pStyle w:val="Corpotesto1"/>
        <w:spacing w:before="120" w:after="120"/>
        <w:jc w:val="center"/>
        <w:rPr>
          <w:i/>
          <w:iCs/>
        </w:rPr>
      </w:pPr>
      <w:r w:rsidRPr="00F1199A">
        <w:rPr>
          <w:i/>
          <w:iCs/>
        </w:rPr>
        <w:t>Fig. 4.  2D bathymetric model</w:t>
      </w:r>
      <w:r w:rsidR="00225D6B" w:rsidRPr="00F1199A">
        <w:rPr>
          <w:i/>
          <w:iCs/>
        </w:rPr>
        <w:t>s</w:t>
      </w:r>
      <w:r w:rsidRPr="00F1199A">
        <w:rPr>
          <w:i/>
          <w:iCs/>
        </w:rPr>
        <w:t xml:space="preserve"> </w:t>
      </w:r>
      <w:r w:rsidR="007B4325" w:rsidRPr="00F1199A">
        <w:rPr>
          <w:i/>
          <w:iCs/>
          <w:lang w:val="en"/>
        </w:rPr>
        <w:t xml:space="preserve">resulting from </w:t>
      </w:r>
      <w:r w:rsidR="007B4325" w:rsidRPr="00F1199A">
        <w:rPr>
          <w:i/>
          <w:iCs/>
        </w:rPr>
        <w:t xml:space="preserve">the application of: </w:t>
      </w:r>
      <w:r w:rsidR="00225D6B" w:rsidRPr="00F1199A">
        <w:rPr>
          <w:i/>
          <w:iCs/>
        </w:rPr>
        <w:t xml:space="preserve">Hole Effect Semi-Variogram </w:t>
      </w:r>
      <w:r w:rsidR="003023FC" w:rsidRPr="00F1199A">
        <w:rPr>
          <w:i/>
          <w:iCs/>
        </w:rPr>
        <w:t>Model (</w:t>
      </w:r>
      <w:r w:rsidR="00225D6B" w:rsidRPr="00F1199A">
        <w:rPr>
          <w:i/>
          <w:iCs/>
        </w:rPr>
        <w:t>upper), Stable Semi-Variogram Model (midd</w:t>
      </w:r>
      <w:r w:rsidR="00F416C4" w:rsidRPr="00F1199A">
        <w:rPr>
          <w:i/>
          <w:iCs/>
        </w:rPr>
        <w:t>le),</w:t>
      </w:r>
      <w:r w:rsidRPr="00F1199A">
        <w:rPr>
          <w:i/>
          <w:iCs/>
        </w:rPr>
        <w:t xml:space="preserve"> Rational Quadratic Semi-Variogram Model</w:t>
      </w:r>
      <w:r w:rsidR="00225D6B" w:rsidRPr="00F1199A">
        <w:rPr>
          <w:i/>
          <w:iCs/>
        </w:rPr>
        <w:t xml:space="preserve"> (lower)</w:t>
      </w:r>
      <w:r w:rsidRPr="00F1199A">
        <w:rPr>
          <w:i/>
          <w:iCs/>
        </w:rPr>
        <w:t>.</w:t>
      </w:r>
    </w:p>
    <w:p w14:paraId="2C8083BD" w14:textId="49DA25C7" w:rsidR="00A17B50" w:rsidRPr="00F1199A" w:rsidRDefault="00A17B50" w:rsidP="00A17B50">
      <w:pPr>
        <w:pStyle w:val="Corpotesto1"/>
        <w:ind w:firstLine="173"/>
      </w:pPr>
      <w:r w:rsidRPr="00F1199A">
        <w:lastRenderedPageBreak/>
        <w:t>In Fig. 5, three examples of semi-variogram generated respectively by R</w:t>
      </w:r>
      <w:r w:rsidR="00DF1A65">
        <w:t>Q</w:t>
      </w:r>
      <w:r w:rsidRPr="00F1199A">
        <w:t xml:space="preserve">M (upper), CIM and GAM (lower) are shown. </w:t>
      </w:r>
    </w:p>
    <w:p w14:paraId="40BB8AE0" w14:textId="77777777" w:rsidR="009439B6" w:rsidRPr="00F1199A" w:rsidRDefault="002338D5" w:rsidP="00E0142C">
      <w:pPr>
        <w:pStyle w:val="Corpotesto1"/>
        <w:spacing w:before="120" w:after="120"/>
        <w:jc w:val="center"/>
        <w:rPr>
          <w:i/>
          <w:iCs/>
        </w:rPr>
      </w:pPr>
      <w:r w:rsidRPr="00F1199A">
        <w:rPr>
          <w:i/>
          <w:iCs/>
          <w:noProof/>
          <w:lang w:val="it-IT" w:eastAsia="it-IT" w:bidi="ar-SA"/>
        </w:rPr>
        <w:drawing>
          <wp:inline distT="0" distB="0" distL="0" distR="0" wp14:anchorId="5DC3ACF2" wp14:editId="760332AD">
            <wp:extent cx="2982201" cy="1699260"/>
            <wp:effectExtent l="0" t="0" r="889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o Ratio.jpg"/>
                    <pic:cNvPicPr/>
                  </pic:nvPicPr>
                  <pic:blipFill>
                    <a:blip r:embed="rId16">
                      <a:extLst>
                        <a:ext uri="{28A0092B-C50C-407E-A947-70E740481C1C}">
                          <a14:useLocalDpi xmlns:a14="http://schemas.microsoft.com/office/drawing/2010/main" val="0"/>
                        </a:ext>
                      </a:extLst>
                    </a:blip>
                    <a:stretch>
                      <a:fillRect/>
                    </a:stretch>
                  </pic:blipFill>
                  <pic:spPr>
                    <a:xfrm>
                      <a:off x="0" y="0"/>
                      <a:ext cx="2991047" cy="1704300"/>
                    </a:xfrm>
                    <a:prstGeom prst="rect">
                      <a:avLst/>
                    </a:prstGeom>
                  </pic:spPr>
                </pic:pic>
              </a:graphicData>
            </a:graphic>
          </wp:inline>
        </w:drawing>
      </w:r>
    </w:p>
    <w:p w14:paraId="1A74457F" w14:textId="77777777" w:rsidR="009439B6" w:rsidRPr="00F1199A" w:rsidRDefault="00022E0F" w:rsidP="00E0142C">
      <w:pPr>
        <w:pStyle w:val="Corpotesto1"/>
        <w:spacing w:before="120" w:after="120"/>
        <w:jc w:val="center"/>
        <w:rPr>
          <w:i/>
          <w:iCs/>
        </w:rPr>
      </w:pPr>
      <w:r w:rsidRPr="00F1199A">
        <w:rPr>
          <w:i/>
          <w:iCs/>
          <w:noProof/>
          <w:lang w:val="it-IT" w:eastAsia="it-IT" w:bidi="ar-SA"/>
        </w:rPr>
        <w:drawing>
          <wp:inline distT="0" distB="0" distL="0" distR="0" wp14:anchorId="2EFE9203" wp14:editId="1DE8DD1F">
            <wp:extent cx="2908808" cy="1836420"/>
            <wp:effectExtent l="0" t="0" r="6350" b="0"/>
            <wp:docPr id="6" name="Immagine 6" descr="Modell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ello Circol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253" cy="1846171"/>
                    </a:xfrm>
                    <a:prstGeom prst="rect">
                      <a:avLst/>
                    </a:prstGeom>
                    <a:noFill/>
                    <a:ln>
                      <a:noFill/>
                    </a:ln>
                  </pic:spPr>
                </pic:pic>
              </a:graphicData>
            </a:graphic>
          </wp:inline>
        </w:drawing>
      </w:r>
    </w:p>
    <w:p w14:paraId="4257F854" w14:textId="77777777" w:rsidR="009439B6" w:rsidRPr="00F1199A" w:rsidRDefault="00022E0F" w:rsidP="00E0142C">
      <w:pPr>
        <w:pStyle w:val="Corpotesto1"/>
        <w:spacing w:before="120" w:after="120"/>
        <w:jc w:val="center"/>
        <w:rPr>
          <w:i/>
          <w:iCs/>
        </w:rPr>
      </w:pPr>
      <w:r w:rsidRPr="00F1199A">
        <w:rPr>
          <w:i/>
          <w:iCs/>
          <w:noProof/>
          <w:lang w:val="it-IT" w:eastAsia="it-IT" w:bidi="ar-SA"/>
        </w:rPr>
        <w:drawing>
          <wp:inline distT="0" distB="0" distL="0" distR="0" wp14:anchorId="2A31E597" wp14:editId="52BA9DE0">
            <wp:extent cx="2920876" cy="1844040"/>
            <wp:effectExtent l="0" t="0" r="0" b="3810"/>
            <wp:docPr id="7" name="Immagine 7" descr="Modello Gaus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ello Gaussi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6615" cy="1853976"/>
                    </a:xfrm>
                    <a:prstGeom prst="rect">
                      <a:avLst/>
                    </a:prstGeom>
                    <a:noFill/>
                    <a:ln>
                      <a:noFill/>
                    </a:ln>
                  </pic:spPr>
                </pic:pic>
              </a:graphicData>
            </a:graphic>
          </wp:inline>
        </w:drawing>
      </w:r>
    </w:p>
    <w:p w14:paraId="4B21DCBB" w14:textId="792641F2" w:rsidR="009439B6" w:rsidRPr="00F1199A" w:rsidRDefault="009439B6" w:rsidP="00E0142C">
      <w:pPr>
        <w:pStyle w:val="Corpotesto1"/>
        <w:spacing w:before="120" w:after="120"/>
        <w:jc w:val="center"/>
        <w:rPr>
          <w:i/>
          <w:iCs/>
        </w:rPr>
      </w:pPr>
      <w:r w:rsidRPr="00F1199A">
        <w:rPr>
          <w:i/>
          <w:iCs/>
        </w:rPr>
        <w:t xml:space="preserve">Fig. </w:t>
      </w:r>
      <w:r w:rsidR="002338D5" w:rsidRPr="00F1199A">
        <w:rPr>
          <w:i/>
          <w:iCs/>
        </w:rPr>
        <w:t>5</w:t>
      </w:r>
      <w:r w:rsidRPr="00F1199A">
        <w:rPr>
          <w:i/>
          <w:iCs/>
        </w:rPr>
        <w:t>. Examples of semi</w:t>
      </w:r>
      <w:r w:rsidR="0054501B" w:rsidRPr="00F1199A">
        <w:rPr>
          <w:i/>
          <w:iCs/>
        </w:rPr>
        <w:t>-</w:t>
      </w:r>
      <w:r w:rsidRPr="00F1199A">
        <w:rPr>
          <w:i/>
          <w:iCs/>
        </w:rPr>
        <w:t xml:space="preserve">variograms </w:t>
      </w:r>
      <w:r w:rsidR="0054501B" w:rsidRPr="00F1199A">
        <w:rPr>
          <w:i/>
          <w:iCs/>
        </w:rPr>
        <w:t>applied to</w:t>
      </w:r>
      <w:r w:rsidRPr="00F1199A">
        <w:rPr>
          <w:i/>
          <w:iCs/>
        </w:rPr>
        <w:t xml:space="preserve"> the used dataset, generated respectively by </w:t>
      </w:r>
      <w:r w:rsidR="002338D5" w:rsidRPr="00F1199A">
        <w:rPr>
          <w:i/>
          <w:iCs/>
        </w:rPr>
        <w:t xml:space="preserve">the Rational Quadratic model (upper), </w:t>
      </w:r>
      <w:r w:rsidRPr="00F1199A">
        <w:rPr>
          <w:i/>
          <w:iCs/>
        </w:rPr>
        <w:t>the Circular model (</w:t>
      </w:r>
      <w:r w:rsidR="002338D5" w:rsidRPr="00F1199A">
        <w:rPr>
          <w:i/>
          <w:iCs/>
        </w:rPr>
        <w:t>middle</w:t>
      </w:r>
      <w:r w:rsidRPr="00F1199A">
        <w:rPr>
          <w:i/>
          <w:iCs/>
        </w:rPr>
        <w:t xml:space="preserve">) and the Gaussian model </w:t>
      </w:r>
      <w:r w:rsidR="0054501B" w:rsidRPr="00F1199A">
        <w:rPr>
          <w:i/>
          <w:iCs/>
        </w:rPr>
        <w:t>(lower)</w:t>
      </w:r>
      <w:r w:rsidRPr="00F1199A">
        <w:rPr>
          <w:i/>
          <w:iCs/>
        </w:rPr>
        <w:t>.</w:t>
      </w:r>
    </w:p>
    <w:p w14:paraId="2B0DFD61" w14:textId="2A766024" w:rsidR="00A3580B" w:rsidRDefault="00A3580B" w:rsidP="00E0142C">
      <w:pPr>
        <w:pStyle w:val="Corpotesto1"/>
        <w:ind w:firstLine="173"/>
        <w:rPr>
          <w:lang w:val="en-GB"/>
        </w:rPr>
      </w:pPr>
      <w:r w:rsidRPr="00F1199A">
        <w:t xml:space="preserve">LOO cross validation is used for each kriging application  </w:t>
      </w:r>
      <w:r w:rsidR="009A7D17" w:rsidRPr="00F1199A">
        <w:t>o</w:t>
      </w:r>
      <w:r w:rsidR="002F7CE9" w:rsidRPr="00F1199A">
        <w:t>n assessing the goodness of fit of the model to the empirical data</w:t>
      </w:r>
      <w:r w:rsidR="00A17B50" w:rsidRPr="00F1199A">
        <w:t xml:space="preserve">. Significant statistical </w:t>
      </w:r>
      <w:r w:rsidRPr="00F1199A">
        <w:rPr>
          <w:lang w:val="en-GB"/>
        </w:rPr>
        <w:t>par</w:t>
      </w:r>
      <w:r w:rsidR="00F00FBD">
        <w:rPr>
          <w:lang w:val="en-GB"/>
        </w:rPr>
        <w:t>ameters (minimum, maximum, mean</w:t>
      </w:r>
      <w:r w:rsidRPr="00F1199A">
        <w:rPr>
          <w:lang w:val="en-GB"/>
        </w:rPr>
        <w:t xml:space="preserve"> and root mean square error) of all residuals for each semi-variogram mathematical </w:t>
      </w:r>
      <w:r w:rsidR="002F7CE9" w:rsidRPr="00F1199A">
        <w:rPr>
          <w:lang w:val="en-GB"/>
        </w:rPr>
        <w:t>function</w:t>
      </w:r>
      <w:r w:rsidRPr="00F1199A">
        <w:rPr>
          <w:lang w:val="en-GB"/>
        </w:rPr>
        <w:t xml:space="preserve"> are calculated. Those </w:t>
      </w:r>
      <w:r w:rsidR="003023FC" w:rsidRPr="00F1199A">
        <w:rPr>
          <w:lang w:val="en-GB"/>
        </w:rPr>
        <w:t>parameters are</w:t>
      </w:r>
      <w:r w:rsidRPr="00F1199A">
        <w:rPr>
          <w:lang w:val="en-GB"/>
        </w:rPr>
        <w:t xml:space="preserve"> shown in table 1.</w:t>
      </w:r>
    </w:p>
    <w:p w14:paraId="5FFBB493" w14:textId="7351F4F7" w:rsidR="009A41FB" w:rsidRPr="009A41FB" w:rsidRDefault="009A41FB" w:rsidP="009A41FB">
      <w:pPr>
        <w:pStyle w:val="Corpotesto1"/>
        <w:ind w:firstLine="173"/>
        <w:rPr>
          <w:iCs/>
        </w:rPr>
      </w:pPr>
      <w:r w:rsidRPr="009A41FB">
        <w:rPr>
          <w:iCs/>
        </w:rPr>
        <w:t>3D visualization of the most performing bathymetric model</w:t>
      </w:r>
      <w:r w:rsidR="00CF75CC">
        <w:rPr>
          <w:iCs/>
        </w:rPr>
        <w:t xml:space="preserve">, </w:t>
      </w:r>
      <w:r w:rsidRPr="009A41FB">
        <w:rPr>
          <w:iCs/>
        </w:rPr>
        <w:t>generated by ordinary kriging interpolator</w:t>
      </w:r>
      <w:r>
        <w:rPr>
          <w:iCs/>
        </w:rPr>
        <w:t xml:space="preserve"> </w:t>
      </w:r>
      <w:r w:rsidR="00CF75CC">
        <w:rPr>
          <w:iCs/>
        </w:rPr>
        <w:t xml:space="preserve">with </w:t>
      </w:r>
      <w:r>
        <w:rPr>
          <w:iCs/>
        </w:rPr>
        <w:t>RQM</w:t>
      </w:r>
      <w:r w:rsidR="00CF75CC">
        <w:rPr>
          <w:iCs/>
        </w:rPr>
        <w:t>,</w:t>
      </w:r>
      <w:r>
        <w:rPr>
          <w:iCs/>
        </w:rPr>
        <w:t xml:space="preserve"> is shown in Fig. 6</w:t>
      </w:r>
      <w:r w:rsidRPr="009A41FB">
        <w:rPr>
          <w:iCs/>
        </w:rPr>
        <w:t>.</w:t>
      </w:r>
    </w:p>
    <w:p w14:paraId="1D14FDC3" w14:textId="75862BBE" w:rsidR="008E09A1" w:rsidRPr="00F1199A" w:rsidRDefault="008E09A1" w:rsidP="008E09A1">
      <w:pPr>
        <w:pStyle w:val="Didascalia1"/>
        <w:rPr>
          <w:lang w:val="en-US"/>
        </w:rPr>
      </w:pPr>
      <w:r w:rsidRPr="00F1199A">
        <w:rPr>
          <w:lang w:val="en-US"/>
        </w:rPr>
        <w:lastRenderedPageBreak/>
        <w:t>Table 1. Statistical terms of the residuals supplied by Cross val</w:t>
      </w:r>
      <w:r w:rsidR="002D59CD">
        <w:rPr>
          <w:lang w:val="en-US"/>
        </w:rPr>
        <w:t>idation for the ordinary kriging.</w:t>
      </w:r>
      <w:r w:rsidRPr="00F1199A">
        <w:rPr>
          <w:lang w:val="en-US"/>
        </w:rPr>
        <w:t xml:space="preserve"> </w:t>
      </w:r>
    </w:p>
    <w:tbl>
      <w:tblPr>
        <w:tblStyle w:val="Grigliatabella1"/>
        <w:tblW w:w="412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7"/>
        <w:gridCol w:w="871"/>
        <w:gridCol w:w="794"/>
        <w:gridCol w:w="794"/>
        <w:gridCol w:w="781"/>
      </w:tblGrid>
      <w:tr w:rsidR="00B72849" w:rsidRPr="00F1199A" w14:paraId="5059140C" w14:textId="77777777" w:rsidTr="008B2407">
        <w:trPr>
          <w:trHeight w:val="288"/>
          <w:jc w:val="center"/>
        </w:trPr>
        <w:tc>
          <w:tcPr>
            <w:tcW w:w="887" w:type="dxa"/>
            <w:tcBorders>
              <w:top w:val="nil"/>
              <w:bottom w:val="single" w:sz="4" w:space="0" w:color="auto"/>
            </w:tcBorders>
            <w:noWrap/>
            <w:hideMark/>
          </w:tcPr>
          <w:p w14:paraId="49F2565F" w14:textId="43A27F81" w:rsidR="00B72849" w:rsidRPr="00F1199A" w:rsidRDefault="008B2407" w:rsidP="008B2407">
            <w:pPr>
              <w:widowControl/>
              <w:suppressAutoHyphens w:val="0"/>
              <w:jc w:val="center"/>
              <w:rPr>
                <w:rFonts w:ascii="Times New Roman" w:eastAsia="Calibri" w:hAnsi="Times New Roman" w:cs="Times New Roman"/>
                <w:kern w:val="0"/>
                <w:sz w:val="20"/>
                <w:szCs w:val="20"/>
                <w:lang w:eastAsia="en-US" w:bidi="ar-SA"/>
              </w:rPr>
            </w:pPr>
            <w:r w:rsidRPr="00F1199A">
              <w:rPr>
                <w:rFonts w:ascii="Times New Roman" w:eastAsia="Calibri" w:hAnsi="Times New Roman" w:cs="Times New Roman"/>
                <w:kern w:val="0"/>
                <w:sz w:val="20"/>
                <w:szCs w:val="20"/>
                <w:lang w:eastAsia="en-US" w:bidi="ar-SA"/>
              </w:rPr>
              <w:t>M</w:t>
            </w:r>
            <w:r w:rsidR="00B72849" w:rsidRPr="00F1199A">
              <w:rPr>
                <w:rFonts w:ascii="Times New Roman" w:eastAsia="Calibri" w:hAnsi="Times New Roman" w:cs="Times New Roman"/>
                <w:kern w:val="0"/>
                <w:sz w:val="20"/>
                <w:szCs w:val="20"/>
                <w:lang w:eastAsia="en-US" w:bidi="ar-SA"/>
              </w:rPr>
              <w:t>odel</w:t>
            </w:r>
          </w:p>
        </w:tc>
        <w:tc>
          <w:tcPr>
            <w:tcW w:w="871" w:type="dxa"/>
            <w:tcBorders>
              <w:top w:val="nil"/>
              <w:bottom w:val="single" w:sz="4" w:space="0" w:color="auto"/>
            </w:tcBorders>
            <w:noWrap/>
            <w:hideMark/>
          </w:tcPr>
          <w:p w14:paraId="70E86402" w14:textId="1069D38A" w:rsidR="00B72849" w:rsidRPr="00F1199A" w:rsidRDefault="008B2407" w:rsidP="008B2407">
            <w:pPr>
              <w:widowControl/>
              <w:suppressAutoHyphens w:val="0"/>
              <w:jc w:val="center"/>
              <w:rPr>
                <w:rFonts w:ascii="Times New Roman" w:eastAsia="Calibri" w:hAnsi="Times New Roman" w:cs="Times New Roman"/>
                <w:kern w:val="0"/>
                <w:sz w:val="20"/>
                <w:szCs w:val="20"/>
                <w:lang w:eastAsia="en-US" w:bidi="ar-SA"/>
              </w:rPr>
            </w:pPr>
            <w:proofErr w:type="spellStart"/>
            <w:r w:rsidRPr="00F1199A">
              <w:rPr>
                <w:rFonts w:ascii="Times New Roman" w:eastAsia="Calibri" w:hAnsi="Times New Roman" w:cs="Times New Roman"/>
                <w:kern w:val="0"/>
                <w:sz w:val="20"/>
                <w:szCs w:val="20"/>
                <w:lang w:eastAsia="en-US" w:bidi="ar-SA"/>
              </w:rPr>
              <w:t>M</w:t>
            </w:r>
            <w:r w:rsidR="00B72849" w:rsidRPr="00F1199A">
              <w:rPr>
                <w:rFonts w:ascii="Times New Roman" w:eastAsia="Calibri" w:hAnsi="Times New Roman" w:cs="Times New Roman"/>
                <w:kern w:val="0"/>
                <w:sz w:val="20"/>
                <w:szCs w:val="20"/>
                <w:lang w:eastAsia="en-US" w:bidi="ar-SA"/>
              </w:rPr>
              <w:t>in</w:t>
            </w:r>
            <w:proofErr w:type="spellEnd"/>
            <w:r w:rsidR="00B72849" w:rsidRPr="00F1199A">
              <w:rPr>
                <w:rFonts w:ascii="Times New Roman" w:eastAsia="Calibri" w:hAnsi="Times New Roman" w:cs="Times New Roman"/>
                <w:kern w:val="0"/>
                <w:sz w:val="20"/>
                <w:szCs w:val="20"/>
                <w:lang w:eastAsia="en-US" w:bidi="ar-SA"/>
              </w:rPr>
              <w:t xml:space="preserve"> </w:t>
            </w:r>
          </w:p>
          <w:p w14:paraId="1E519757"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eastAsia="en-US" w:bidi="ar-SA"/>
              </w:rPr>
            </w:pPr>
            <w:r w:rsidRPr="00F1199A">
              <w:rPr>
                <w:rFonts w:ascii="Times New Roman" w:eastAsia="Calibri" w:hAnsi="Times New Roman" w:cs="Times New Roman"/>
                <w:kern w:val="0"/>
                <w:sz w:val="20"/>
                <w:szCs w:val="20"/>
                <w:lang w:eastAsia="en-US" w:bidi="ar-SA"/>
              </w:rPr>
              <w:t>(m)</w:t>
            </w:r>
          </w:p>
        </w:tc>
        <w:tc>
          <w:tcPr>
            <w:tcW w:w="794" w:type="dxa"/>
            <w:tcBorders>
              <w:top w:val="nil"/>
              <w:bottom w:val="single" w:sz="4" w:space="0" w:color="auto"/>
            </w:tcBorders>
            <w:noWrap/>
            <w:hideMark/>
          </w:tcPr>
          <w:p w14:paraId="3B27ACC3" w14:textId="5CD86B36" w:rsidR="00B72849" w:rsidRPr="00F1199A" w:rsidRDefault="008B2407" w:rsidP="008B2407">
            <w:pPr>
              <w:widowControl/>
              <w:suppressAutoHyphens w:val="0"/>
              <w:jc w:val="center"/>
              <w:rPr>
                <w:rFonts w:ascii="Times New Roman" w:eastAsia="Calibri" w:hAnsi="Times New Roman" w:cs="Times New Roman"/>
                <w:kern w:val="0"/>
                <w:sz w:val="20"/>
                <w:szCs w:val="20"/>
                <w:lang w:eastAsia="en-US" w:bidi="ar-SA"/>
              </w:rPr>
            </w:pPr>
            <w:proofErr w:type="spellStart"/>
            <w:r w:rsidRPr="00F1199A">
              <w:rPr>
                <w:rFonts w:ascii="Times New Roman" w:eastAsia="Calibri" w:hAnsi="Times New Roman" w:cs="Times New Roman"/>
                <w:kern w:val="0"/>
                <w:sz w:val="20"/>
                <w:szCs w:val="20"/>
                <w:lang w:eastAsia="en-US" w:bidi="ar-SA"/>
              </w:rPr>
              <w:t>M</w:t>
            </w:r>
            <w:r w:rsidR="00B72849" w:rsidRPr="00F1199A">
              <w:rPr>
                <w:rFonts w:ascii="Times New Roman" w:eastAsia="Calibri" w:hAnsi="Times New Roman" w:cs="Times New Roman"/>
                <w:kern w:val="0"/>
                <w:sz w:val="20"/>
                <w:szCs w:val="20"/>
                <w:lang w:eastAsia="en-US" w:bidi="ar-SA"/>
              </w:rPr>
              <w:t>ax</w:t>
            </w:r>
            <w:proofErr w:type="spellEnd"/>
            <w:r w:rsidR="00B72849" w:rsidRPr="00F1199A">
              <w:rPr>
                <w:rFonts w:ascii="Times New Roman" w:eastAsia="Calibri" w:hAnsi="Times New Roman" w:cs="Times New Roman"/>
                <w:kern w:val="0"/>
                <w:sz w:val="20"/>
                <w:szCs w:val="20"/>
                <w:lang w:eastAsia="en-US" w:bidi="ar-SA"/>
              </w:rPr>
              <w:t xml:space="preserve"> (m)</w:t>
            </w:r>
          </w:p>
        </w:tc>
        <w:tc>
          <w:tcPr>
            <w:tcW w:w="794" w:type="dxa"/>
            <w:tcBorders>
              <w:top w:val="nil"/>
              <w:bottom w:val="single" w:sz="4" w:space="0" w:color="auto"/>
            </w:tcBorders>
            <w:noWrap/>
            <w:hideMark/>
          </w:tcPr>
          <w:p w14:paraId="7C1B8B9A" w14:textId="11D4EE60" w:rsidR="00B72849" w:rsidRPr="00F1199A" w:rsidRDefault="008B2407" w:rsidP="008B2407">
            <w:pPr>
              <w:widowControl/>
              <w:suppressAutoHyphens w:val="0"/>
              <w:jc w:val="center"/>
              <w:rPr>
                <w:rFonts w:ascii="Times New Roman" w:eastAsia="Calibri" w:hAnsi="Times New Roman" w:cs="Times New Roman"/>
                <w:kern w:val="0"/>
                <w:sz w:val="20"/>
                <w:szCs w:val="20"/>
                <w:lang w:eastAsia="en-US" w:bidi="ar-SA"/>
              </w:rPr>
            </w:pPr>
            <w:proofErr w:type="spellStart"/>
            <w:r w:rsidRPr="00F1199A">
              <w:rPr>
                <w:rFonts w:ascii="Times New Roman" w:eastAsia="Calibri" w:hAnsi="Times New Roman" w:cs="Times New Roman"/>
                <w:kern w:val="0"/>
                <w:sz w:val="20"/>
                <w:szCs w:val="20"/>
                <w:lang w:eastAsia="en-US" w:bidi="ar-SA"/>
              </w:rPr>
              <w:t>M</w:t>
            </w:r>
            <w:r w:rsidR="00B72849" w:rsidRPr="00F1199A">
              <w:rPr>
                <w:rFonts w:ascii="Times New Roman" w:eastAsia="Calibri" w:hAnsi="Times New Roman" w:cs="Times New Roman"/>
                <w:kern w:val="0"/>
                <w:sz w:val="20"/>
                <w:szCs w:val="20"/>
                <w:lang w:eastAsia="en-US" w:bidi="ar-SA"/>
              </w:rPr>
              <w:t>ean</w:t>
            </w:r>
            <w:proofErr w:type="spellEnd"/>
            <w:r w:rsidR="00B72849" w:rsidRPr="00F1199A">
              <w:rPr>
                <w:rFonts w:ascii="Times New Roman" w:eastAsia="Calibri" w:hAnsi="Times New Roman" w:cs="Times New Roman"/>
                <w:kern w:val="0"/>
                <w:sz w:val="20"/>
                <w:szCs w:val="20"/>
                <w:lang w:eastAsia="en-US" w:bidi="ar-SA"/>
              </w:rPr>
              <w:t xml:space="preserve"> (m)</w:t>
            </w:r>
          </w:p>
        </w:tc>
        <w:tc>
          <w:tcPr>
            <w:tcW w:w="781" w:type="dxa"/>
            <w:tcBorders>
              <w:top w:val="nil"/>
              <w:bottom w:val="single" w:sz="4" w:space="0" w:color="auto"/>
            </w:tcBorders>
            <w:noWrap/>
            <w:hideMark/>
          </w:tcPr>
          <w:p w14:paraId="47C7A02F" w14:textId="4EAAAC40" w:rsidR="00B72849" w:rsidRPr="00F1199A" w:rsidRDefault="008B2407"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RMSE</w:t>
            </w:r>
            <w:r w:rsidR="00B72849" w:rsidRPr="00F1199A">
              <w:rPr>
                <w:rFonts w:ascii="Times New Roman" w:eastAsia="Calibri" w:hAnsi="Times New Roman" w:cs="Times New Roman"/>
                <w:kern w:val="0"/>
                <w:sz w:val="20"/>
                <w:szCs w:val="20"/>
                <w:lang w:val="en-US" w:eastAsia="en-US" w:bidi="ar-SA"/>
              </w:rPr>
              <w:t xml:space="preserve"> (m)</w:t>
            </w:r>
          </w:p>
        </w:tc>
      </w:tr>
      <w:tr w:rsidR="00B72849" w:rsidRPr="00F1199A" w14:paraId="7C74424B" w14:textId="77777777" w:rsidTr="008B2407">
        <w:trPr>
          <w:trHeight w:val="288"/>
          <w:jc w:val="center"/>
        </w:trPr>
        <w:tc>
          <w:tcPr>
            <w:tcW w:w="887" w:type="dxa"/>
            <w:tcBorders>
              <w:top w:val="single" w:sz="4" w:space="0" w:color="auto"/>
              <w:bottom w:val="nil"/>
            </w:tcBorders>
            <w:noWrap/>
            <w:hideMark/>
          </w:tcPr>
          <w:p w14:paraId="0462FC8F"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GAM</w:t>
            </w:r>
          </w:p>
        </w:tc>
        <w:tc>
          <w:tcPr>
            <w:tcW w:w="871" w:type="dxa"/>
            <w:tcBorders>
              <w:top w:val="single" w:sz="4" w:space="0" w:color="auto"/>
              <w:bottom w:val="nil"/>
            </w:tcBorders>
            <w:noWrap/>
          </w:tcPr>
          <w:p w14:paraId="647FB883"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-14.72</w:t>
            </w:r>
          </w:p>
        </w:tc>
        <w:tc>
          <w:tcPr>
            <w:tcW w:w="794" w:type="dxa"/>
            <w:tcBorders>
              <w:top w:val="single" w:sz="4" w:space="0" w:color="auto"/>
              <w:bottom w:val="nil"/>
            </w:tcBorders>
            <w:noWrap/>
            <w:hideMark/>
          </w:tcPr>
          <w:p w14:paraId="12D66D22"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11.98</w:t>
            </w:r>
          </w:p>
        </w:tc>
        <w:tc>
          <w:tcPr>
            <w:tcW w:w="794" w:type="dxa"/>
            <w:tcBorders>
              <w:top w:val="single" w:sz="4" w:space="0" w:color="auto"/>
              <w:bottom w:val="nil"/>
            </w:tcBorders>
            <w:noWrap/>
            <w:hideMark/>
          </w:tcPr>
          <w:p w14:paraId="47256846"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-0.03</w:t>
            </w:r>
          </w:p>
        </w:tc>
        <w:tc>
          <w:tcPr>
            <w:tcW w:w="781" w:type="dxa"/>
            <w:tcBorders>
              <w:top w:val="single" w:sz="4" w:space="0" w:color="auto"/>
              <w:bottom w:val="nil"/>
            </w:tcBorders>
            <w:noWrap/>
            <w:hideMark/>
          </w:tcPr>
          <w:p w14:paraId="011E24BE"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2.62</w:t>
            </w:r>
          </w:p>
        </w:tc>
      </w:tr>
      <w:tr w:rsidR="00B72849" w:rsidRPr="00F1199A" w14:paraId="50C8E747" w14:textId="77777777" w:rsidTr="008B2407">
        <w:trPr>
          <w:trHeight w:val="288"/>
          <w:jc w:val="center"/>
        </w:trPr>
        <w:tc>
          <w:tcPr>
            <w:tcW w:w="887" w:type="dxa"/>
            <w:tcBorders>
              <w:top w:val="nil"/>
              <w:bottom w:val="nil"/>
            </w:tcBorders>
            <w:noWrap/>
            <w:hideMark/>
          </w:tcPr>
          <w:p w14:paraId="13203D12"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CIM</w:t>
            </w:r>
          </w:p>
        </w:tc>
        <w:tc>
          <w:tcPr>
            <w:tcW w:w="871" w:type="dxa"/>
            <w:tcBorders>
              <w:top w:val="nil"/>
              <w:bottom w:val="nil"/>
            </w:tcBorders>
            <w:noWrap/>
          </w:tcPr>
          <w:p w14:paraId="56D3AA4A"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-18.79</w:t>
            </w:r>
          </w:p>
        </w:tc>
        <w:tc>
          <w:tcPr>
            <w:tcW w:w="794" w:type="dxa"/>
            <w:tcBorders>
              <w:top w:val="nil"/>
              <w:bottom w:val="nil"/>
            </w:tcBorders>
            <w:noWrap/>
            <w:hideMark/>
          </w:tcPr>
          <w:p w14:paraId="1138AF0E"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14.43</w:t>
            </w:r>
          </w:p>
        </w:tc>
        <w:tc>
          <w:tcPr>
            <w:tcW w:w="794" w:type="dxa"/>
            <w:tcBorders>
              <w:top w:val="nil"/>
              <w:bottom w:val="nil"/>
            </w:tcBorders>
            <w:noWrap/>
            <w:hideMark/>
          </w:tcPr>
          <w:p w14:paraId="46A05B37"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0.09</w:t>
            </w:r>
          </w:p>
        </w:tc>
        <w:tc>
          <w:tcPr>
            <w:tcW w:w="781" w:type="dxa"/>
            <w:tcBorders>
              <w:top w:val="nil"/>
              <w:bottom w:val="nil"/>
            </w:tcBorders>
            <w:noWrap/>
            <w:hideMark/>
          </w:tcPr>
          <w:p w14:paraId="10D8307D"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2.01</w:t>
            </w:r>
          </w:p>
        </w:tc>
      </w:tr>
      <w:tr w:rsidR="00B72849" w:rsidRPr="00F1199A" w14:paraId="4D8C4DB6"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465D6DA7"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EXM</w:t>
            </w:r>
          </w:p>
        </w:tc>
        <w:tc>
          <w:tcPr>
            <w:tcW w:w="871" w:type="dxa"/>
            <w:tcBorders>
              <w:top w:val="nil"/>
              <w:left w:val="nil"/>
              <w:bottom w:val="nil"/>
              <w:right w:val="nil"/>
            </w:tcBorders>
            <w:noWrap/>
            <w:hideMark/>
          </w:tcPr>
          <w:p w14:paraId="094477DD"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-19.76</w:t>
            </w:r>
          </w:p>
        </w:tc>
        <w:tc>
          <w:tcPr>
            <w:tcW w:w="794" w:type="dxa"/>
            <w:tcBorders>
              <w:top w:val="nil"/>
              <w:left w:val="nil"/>
              <w:bottom w:val="nil"/>
              <w:right w:val="nil"/>
            </w:tcBorders>
            <w:noWrap/>
            <w:hideMark/>
          </w:tcPr>
          <w:p w14:paraId="22B704BF"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15.22</w:t>
            </w:r>
          </w:p>
        </w:tc>
        <w:tc>
          <w:tcPr>
            <w:tcW w:w="794" w:type="dxa"/>
            <w:tcBorders>
              <w:top w:val="nil"/>
              <w:left w:val="nil"/>
              <w:bottom w:val="nil"/>
              <w:right w:val="nil"/>
            </w:tcBorders>
            <w:noWrap/>
            <w:hideMark/>
          </w:tcPr>
          <w:p w14:paraId="623DD459"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0.12</w:t>
            </w:r>
          </w:p>
        </w:tc>
        <w:tc>
          <w:tcPr>
            <w:tcW w:w="781" w:type="dxa"/>
            <w:tcBorders>
              <w:top w:val="nil"/>
              <w:left w:val="nil"/>
              <w:bottom w:val="nil"/>
              <w:right w:val="nil"/>
            </w:tcBorders>
            <w:noWrap/>
            <w:hideMark/>
          </w:tcPr>
          <w:p w14:paraId="790846AD" w14:textId="77777777" w:rsidR="00B72849" w:rsidRPr="00F1199A" w:rsidRDefault="00B72849" w:rsidP="008B2407">
            <w:pPr>
              <w:widowControl/>
              <w:suppressAutoHyphens w:val="0"/>
              <w:jc w:val="center"/>
              <w:rPr>
                <w:rFonts w:ascii="Times New Roman" w:eastAsia="Calibri" w:hAnsi="Times New Roman" w:cs="Times New Roman"/>
                <w:kern w:val="0"/>
                <w:sz w:val="20"/>
                <w:szCs w:val="20"/>
                <w:lang w:val="en-US" w:eastAsia="en-US" w:bidi="ar-SA"/>
              </w:rPr>
            </w:pPr>
            <w:r w:rsidRPr="00F1199A">
              <w:rPr>
                <w:rFonts w:ascii="Times New Roman" w:eastAsia="Calibri" w:hAnsi="Times New Roman" w:cs="Times New Roman"/>
                <w:kern w:val="0"/>
                <w:sz w:val="20"/>
                <w:szCs w:val="20"/>
                <w:lang w:val="en-US" w:eastAsia="en-US" w:bidi="ar-SA"/>
              </w:rPr>
              <w:t>2.13</w:t>
            </w:r>
          </w:p>
        </w:tc>
      </w:tr>
      <w:tr w:rsidR="00B72849" w:rsidRPr="00F1199A" w14:paraId="263C2401"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1A8E2A7E"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SPM</w:t>
            </w:r>
          </w:p>
        </w:tc>
        <w:tc>
          <w:tcPr>
            <w:tcW w:w="871" w:type="dxa"/>
            <w:tcBorders>
              <w:top w:val="nil"/>
              <w:left w:val="nil"/>
              <w:bottom w:val="nil"/>
              <w:right w:val="nil"/>
            </w:tcBorders>
            <w:noWrap/>
            <w:hideMark/>
          </w:tcPr>
          <w:p w14:paraId="5B00E26A"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-18.82</w:t>
            </w:r>
          </w:p>
        </w:tc>
        <w:tc>
          <w:tcPr>
            <w:tcW w:w="794" w:type="dxa"/>
            <w:tcBorders>
              <w:top w:val="nil"/>
              <w:left w:val="nil"/>
              <w:bottom w:val="nil"/>
              <w:right w:val="nil"/>
            </w:tcBorders>
            <w:noWrap/>
            <w:hideMark/>
          </w:tcPr>
          <w:p w14:paraId="4BFAD0A7"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14.50</w:t>
            </w:r>
          </w:p>
        </w:tc>
        <w:tc>
          <w:tcPr>
            <w:tcW w:w="794" w:type="dxa"/>
            <w:tcBorders>
              <w:top w:val="nil"/>
              <w:left w:val="nil"/>
              <w:bottom w:val="nil"/>
              <w:right w:val="nil"/>
            </w:tcBorders>
            <w:noWrap/>
            <w:hideMark/>
          </w:tcPr>
          <w:p w14:paraId="70236FD4"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0.09</w:t>
            </w:r>
          </w:p>
        </w:tc>
        <w:tc>
          <w:tcPr>
            <w:tcW w:w="781" w:type="dxa"/>
            <w:tcBorders>
              <w:top w:val="nil"/>
              <w:left w:val="nil"/>
              <w:bottom w:val="nil"/>
              <w:right w:val="nil"/>
            </w:tcBorders>
            <w:noWrap/>
            <w:hideMark/>
          </w:tcPr>
          <w:p w14:paraId="1A861E11"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2.01</w:t>
            </w:r>
          </w:p>
        </w:tc>
      </w:tr>
      <w:tr w:rsidR="00B72849" w:rsidRPr="00F1199A" w14:paraId="5991325C"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6C3E0C2F"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TEM.</w:t>
            </w:r>
          </w:p>
        </w:tc>
        <w:tc>
          <w:tcPr>
            <w:tcW w:w="871" w:type="dxa"/>
            <w:tcBorders>
              <w:top w:val="nil"/>
              <w:left w:val="nil"/>
              <w:bottom w:val="nil"/>
              <w:right w:val="nil"/>
            </w:tcBorders>
            <w:noWrap/>
            <w:hideMark/>
          </w:tcPr>
          <w:p w14:paraId="23664E67"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-18.83</w:t>
            </w:r>
          </w:p>
        </w:tc>
        <w:tc>
          <w:tcPr>
            <w:tcW w:w="794" w:type="dxa"/>
            <w:tcBorders>
              <w:top w:val="nil"/>
              <w:left w:val="nil"/>
              <w:bottom w:val="nil"/>
              <w:right w:val="nil"/>
            </w:tcBorders>
            <w:noWrap/>
            <w:hideMark/>
          </w:tcPr>
          <w:p w14:paraId="26DA8B7A"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14.47</w:t>
            </w:r>
          </w:p>
        </w:tc>
        <w:tc>
          <w:tcPr>
            <w:tcW w:w="794" w:type="dxa"/>
            <w:tcBorders>
              <w:top w:val="nil"/>
              <w:left w:val="nil"/>
              <w:bottom w:val="nil"/>
              <w:right w:val="nil"/>
            </w:tcBorders>
            <w:noWrap/>
            <w:hideMark/>
          </w:tcPr>
          <w:p w14:paraId="29259ACB"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0.09</w:t>
            </w:r>
          </w:p>
        </w:tc>
        <w:tc>
          <w:tcPr>
            <w:tcW w:w="781" w:type="dxa"/>
            <w:tcBorders>
              <w:top w:val="nil"/>
              <w:left w:val="nil"/>
              <w:bottom w:val="nil"/>
              <w:right w:val="nil"/>
            </w:tcBorders>
            <w:noWrap/>
            <w:hideMark/>
          </w:tcPr>
          <w:p w14:paraId="22B01E90"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2.01</w:t>
            </w:r>
          </w:p>
        </w:tc>
      </w:tr>
      <w:tr w:rsidR="00B72849" w:rsidRPr="00F1199A" w14:paraId="761875DB"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3245C82B"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PEM</w:t>
            </w:r>
          </w:p>
        </w:tc>
        <w:tc>
          <w:tcPr>
            <w:tcW w:w="871" w:type="dxa"/>
            <w:tcBorders>
              <w:top w:val="nil"/>
              <w:left w:val="nil"/>
              <w:bottom w:val="nil"/>
              <w:right w:val="nil"/>
            </w:tcBorders>
            <w:noWrap/>
            <w:hideMark/>
          </w:tcPr>
          <w:p w14:paraId="3A1CDDCE"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-18.86</w:t>
            </w:r>
          </w:p>
        </w:tc>
        <w:tc>
          <w:tcPr>
            <w:tcW w:w="794" w:type="dxa"/>
            <w:tcBorders>
              <w:top w:val="nil"/>
              <w:left w:val="nil"/>
              <w:bottom w:val="nil"/>
              <w:right w:val="nil"/>
            </w:tcBorders>
            <w:noWrap/>
            <w:hideMark/>
          </w:tcPr>
          <w:p w14:paraId="00760CEB"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14.48</w:t>
            </w:r>
          </w:p>
        </w:tc>
        <w:tc>
          <w:tcPr>
            <w:tcW w:w="794" w:type="dxa"/>
            <w:tcBorders>
              <w:top w:val="nil"/>
              <w:left w:val="nil"/>
              <w:bottom w:val="nil"/>
              <w:right w:val="nil"/>
            </w:tcBorders>
            <w:noWrap/>
            <w:hideMark/>
          </w:tcPr>
          <w:p w14:paraId="4BDA481F"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0.09</w:t>
            </w:r>
          </w:p>
        </w:tc>
        <w:tc>
          <w:tcPr>
            <w:tcW w:w="781" w:type="dxa"/>
            <w:tcBorders>
              <w:top w:val="nil"/>
              <w:left w:val="nil"/>
              <w:bottom w:val="nil"/>
              <w:right w:val="nil"/>
            </w:tcBorders>
            <w:noWrap/>
            <w:hideMark/>
          </w:tcPr>
          <w:p w14:paraId="100DA24F"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2.01</w:t>
            </w:r>
          </w:p>
        </w:tc>
      </w:tr>
      <w:tr w:rsidR="00B72849" w:rsidRPr="00F1199A" w14:paraId="715D33D4"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236E4580"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STM</w:t>
            </w:r>
          </w:p>
        </w:tc>
        <w:tc>
          <w:tcPr>
            <w:tcW w:w="871" w:type="dxa"/>
            <w:tcBorders>
              <w:top w:val="nil"/>
              <w:left w:val="nil"/>
              <w:bottom w:val="nil"/>
              <w:right w:val="nil"/>
            </w:tcBorders>
            <w:noWrap/>
            <w:hideMark/>
          </w:tcPr>
          <w:p w14:paraId="586D0B8D"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-15.81</w:t>
            </w:r>
          </w:p>
        </w:tc>
        <w:tc>
          <w:tcPr>
            <w:tcW w:w="794" w:type="dxa"/>
            <w:tcBorders>
              <w:top w:val="nil"/>
              <w:left w:val="nil"/>
              <w:bottom w:val="nil"/>
              <w:right w:val="nil"/>
            </w:tcBorders>
            <w:noWrap/>
            <w:hideMark/>
          </w:tcPr>
          <w:p w14:paraId="6A610812"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13.23</w:t>
            </w:r>
          </w:p>
        </w:tc>
        <w:tc>
          <w:tcPr>
            <w:tcW w:w="794" w:type="dxa"/>
            <w:tcBorders>
              <w:top w:val="nil"/>
              <w:left w:val="nil"/>
              <w:bottom w:val="nil"/>
              <w:right w:val="nil"/>
            </w:tcBorders>
            <w:noWrap/>
            <w:hideMark/>
          </w:tcPr>
          <w:p w14:paraId="277F914D"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0.01</w:t>
            </w:r>
          </w:p>
        </w:tc>
        <w:tc>
          <w:tcPr>
            <w:tcW w:w="781" w:type="dxa"/>
            <w:tcBorders>
              <w:top w:val="nil"/>
              <w:left w:val="nil"/>
              <w:bottom w:val="nil"/>
              <w:right w:val="nil"/>
            </w:tcBorders>
            <w:noWrap/>
            <w:hideMark/>
          </w:tcPr>
          <w:p w14:paraId="63F60CFD"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2.07</w:t>
            </w:r>
          </w:p>
        </w:tc>
      </w:tr>
      <w:tr w:rsidR="00B72849" w:rsidRPr="00F1199A" w14:paraId="2A01ADC8"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1F9A37C4"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JBM</w:t>
            </w:r>
          </w:p>
        </w:tc>
        <w:tc>
          <w:tcPr>
            <w:tcW w:w="871" w:type="dxa"/>
            <w:tcBorders>
              <w:top w:val="nil"/>
              <w:left w:val="nil"/>
              <w:bottom w:val="nil"/>
              <w:right w:val="nil"/>
            </w:tcBorders>
            <w:noWrap/>
            <w:hideMark/>
          </w:tcPr>
          <w:p w14:paraId="7A5A1578"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-15.24</w:t>
            </w:r>
          </w:p>
        </w:tc>
        <w:tc>
          <w:tcPr>
            <w:tcW w:w="794" w:type="dxa"/>
            <w:tcBorders>
              <w:top w:val="nil"/>
              <w:left w:val="nil"/>
              <w:bottom w:val="nil"/>
              <w:right w:val="nil"/>
            </w:tcBorders>
            <w:noWrap/>
            <w:hideMark/>
          </w:tcPr>
          <w:p w14:paraId="6CF6906E"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11.75</w:t>
            </w:r>
          </w:p>
        </w:tc>
        <w:tc>
          <w:tcPr>
            <w:tcW w:w="794" w:type="dxa"/>
            <w:tcBorders>
              <w:top w:val="nil"/>
              <w:left w:val="nil"/>
              <w:bottom w:val="nil"/>
              <w:right w:val="nil"/>
            </w:tcBorders>
            <w:noWrap/>
            <w:hideMark/>
          </w:tcPr>
          <w:p w14:paraId="4A0FC545"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-0.04</w:t>
            </w:r>
          </w:p>
        </w:tc>
        <w:tc>
          <w:tcPr>
            <w:tcW w:w="781" w:type="dxa"/>
            <w:tcBorders>
              <w:top w:val="nil"/>
              <w:left w:val="nil"/>
              <w:bottom w:val="nil"/>
              <w:right w:val="nil"/>
            </w:tcBorders>
            <w:noWrap/>
            <w:hideMark/>
          </w:tcPr>
          <w:p w14:paraId="5A0FC4E7"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2.72</w:t>
            </w:r>
          </w:p>
        </w:tc>
      </w:tr>
      <w:tr w:rsidR="00B72849" w:rsidRPr="00F1199A" w14:paraId="708A721A"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1D749FA9"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KBM</w:t>
            </w:r>
          </w:p>
        </w:tc>
        <w:tc>
          <w:tcPr>
            <w:tcW w:w="871" w:type="dxa"/>
            <w:tcBorders>
              <w:top w:val="nil"/>
              <w:left w:val="nil"/>
              <w:bottom w:val="nil"/>
              <w:right w:val="nil"/>
            </w:tcBorders>
            <w:noWrap/>
            <w:hideMark/>
          </w:tcPr>
          <w:p w14:paraId="1E1DCD3F"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-14.99</w:t>
            </w:r>
          </w:p>
        </w:tc>
        <w:tc>
          <w:tcPr>
            <w:tcW w:w="794" w:type="dxa"/>
            <w:tcBorders>
              <w:top w:val="nil"/>
              <w:left w:val="nil"/>
              <w:bottom w:val="nil"/>
              <w:right w:val="nil"/>
            </w:tcBorders>
            <w:noWrap/>
            <w:hideMark/>
          </w:tcPr>
          <w:p w14:paraId="78579BDC"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13.58</w:t>
            </w:r>
          </w:p>
        </w:tc>
        <w:tc>
          <w:tcPr>
            <w:tcW w:w="794" w:type="dxa"/>
            <w:tcBorders>
              <w:top w:val="nil"/>
              <w:left w:val="nil"/>
              <w:bottom w:val="nil"/>
              <w:right w:val="nil"/>
            </w:tcBorders>
            <w:noWrap/>
            <w:hideMark/>
          </w:tcPr>
          <w:p w14:paraId="54034D0B"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0.00</w:t>
            </w:r>
          </w:p>
        </w:tc>
        <w:tc>
          <w:tcPr>
            <w:tcW w:w="781" w:type="dxa"/>
            <w:tcBorders>
              <w:top w:val="nil"/>
              <w:left w:val="nil"/>
              <w:bottom w:val="nil"/>
              <w:right w:val="nil"/>
            </w:tcBorders>
            <w:noWrap/>
            <w:hideMark/>
          </w:tcPr>
          <w:p w14:paraId="1DAF7E3B"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2.18</w:t>
            </w:r>
          </w:p>
        </w:tc>
      </w:tr>
      <w:tr w:rsidR="00B72849" w:rsidRPr="00F1199A" w14:paraId="43A89AF1"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nil"/>
              <w:right w:val="nil"/>
            </w:tcBorders>
            <w:noWrap/>
            <w:hideMark/>
          </w:tcPr>
          <w:p w14:paraId="0A483307"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RQM</w:t>
            </w:r>
          </w:p>
        </w:tc>
        <w:tc>
          <w:tcPr>
            <w:tcW w:w="871" w:type="dxa"/>
            <w:tcBorders>
              <w:top w:val="nil"/>
              <w:left w:val="nil"/>
              <w:bottom w:val="nil"/>
              <w:right w:val="nil"/>
            </w:tcBorders>
            <w:noWrap/>
            <w:hideMark/>
          </w:tcPr>
          <w:p w14:paraId="0EDA5675"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-14.83</w:t>
            </w:r>
          </w:p>
        </w:tc>
        <w:tc>
          <w:tcPr>
            <w:tcW w:w="794" w:type="dxa"/>
            <w:tcBorders>
              <w:top w:val="nil"/>
              <w:left w:val="nil"/>
              <w:bottom w:val="nil"/>
              <w:right w:val="nil"/>
            </w:tcBorders>
            <w:noWrap/>
            <w:hideMark/>
          </w:tcPr>
          <w:p w14:paraId="693381D8"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14.36</w:t>
            </w:r>
          </w:p>
        </w:tc>
        <w:tc>
          <w:tcPr>
            <w:tcW w:w="794" w:type="dxa"/>
            <w:tcBorders>
              <w:top w:val="nil"/>
              <w:left w:val="nil"/>
              <w:bottom w:val="nil"/>
              <w:right w:val="nil"/>
            </w:tcBorders>
            <w:noWrap/>
            <w:hideMark/>
          </w:tcPr>
          <w:p w14:paraId="78093646"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-0.02</w:t>
            </w:r>
          </w:p>
        </w:tc>
        <w:tc>
          <w:tcPr>
            <w:tcW w:w="781" w:type="dxa"/>
            <w:tcBorders>
              <w:top w:val="nil"/>
              <w:left w:val="nil"/>
              <w:bottom w:val="nil"/>
              <w:right w:val="nil"/>
            </w:tcBorders>
            <w:noWrap/>
            <w:hideMark/>
          </w:tcPr>
          <w:p w14:paraId="14741078"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1.84</w:t>
            </w:r>
          </w:p>
        </w:tc>
      </w:tr>
      <w:tr w:rsidR="00B72849" w:rsidRPr="00F1199A" w14:paraId="65074A76" w14:textId="77777777" w:rsidTr="008B2407">
        <w:tblPrEx>
          <w:tblBorders>
            <w:top w:val="single" w:sz="4" w:space="0" w:color="auto"/>
            <w:left w:val="single" w:sz="4" w:space="0" w:color="auto"/>
            <w:right w:val="single" w:sz="4" w:space="0" w:color="auto"/>
            <w:insideH w:val="single" w:sz="4" w:space="0" w:color="auto"/>
            <w:insideV w:val="single" w:sz="4" w:space="0" w:color="auto"/>
          </w:tblBorders>
        </w:tblPrEx>
        <w:trPr>
          <w:trHeight w:val="288"/>
          <w:jc w:val="center"/>
        </w:trPr>
        <w:tc>
          <w:tcPr>
            <w:tcW w:w="887" w:type="dxa"/>
            <w:tcBorders>
              <w:top w:val="nil"/>
              <w:left w:val="nil"/>
              <w:bottom w:val="single" w:sz="4" w:space="0" w:color="auto"/>
              <w:right w:val="nil"/>
            </w:tcBorders>
            <w:noWrap/>
            <w:hideMark/>
          </w:tcPr>
          <w:p w14:paraId="364CF71A"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HEM</w:t>
            </w:r>
          </w:p>
        </w:tc>
        <w:tc>
          <w:tcPr>
            <w:tcW w:w="871" w:type="dxa"/>
            <w:tcBorders>
              <w:top w:val="nil"/>
              <w:left w:val="nil"/>
              <w:bottom w:val="single" w:sz="4" w:space="0" w:color="auto"/>
              <w:right w:val="nil"/>
            </w:tcBorders>
            <w:noWrap/>
            <w:hideMark/>
          </w:tcPr>
          <w:p w14:paraId="41B07B55"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-17.89</w:t>
            </w:r>
          </w:p>
        </w:tc>
        <w:tc>
          <w:tcPr>
            <w:tcW w:w="794" w:type="dxa"/>
            <w:tcBorders>
              <w:top w:val="nil"/>
              <w:left w:val="nil"/>
              <w:bottom w:val="single" w:sz="4" w:space="0" w:color="auto"/>
              <w:right w:val="nil"/>
            </w:tcBorders>
            <w:noWrap/>
            <w:hideMark/>
          </w:tcPr>
          <w:p w14:paraId="2A785262"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12.53</w:t>
            </w:r>
          </w:p>
        </w:tc>
        <w:tc>
          <w:tcPr>
            <w:tcW w:w="794" w:type="dxa"/>
            <w:tcBorders>
              <w:top w:val="nil"/>
              <w:left w:val="nil"/>
              <w:bottom w:val="single" w:sz="4" w:space="0" w:color="auto"/>
              <w:right w:val="nil"/>
            </w:tcBorders>
            <w:noWrap/>
            <w:hideMark/>
          </w:tcPr>
          <w:p w14:paraId="64FD3FA8"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-0.06</w:t>
            </w:r>
          </w:p>
        </w:tc>
        <w:tc>
          <w:tcPr>
            <w:tcW w:w="781" w:type="dxa"/>
            <w:tcBorders>
              <w:top w:val="nil"/>
              <w:left w:val="nil"/>
              <w:bottom w:val="single" w:sz="4" w:space="0" w:color="auto"/>
              <w:right w:val="nil"/>
            </w:tcBorders>
            <w:noWrap/>
            <w:hideMark/>
          </w:tcPr>
          <w:p w14:paraId="628009DD" w14:textId="77777777" w:rsidR="00B72849" w:rsidRPr="00F1199A" w:rsidRDefault="00B72849" w:rsidP="008B2407">
            <w:pPr>
              <w:jc w:val="center"/>
              <w:rPr>
                <w:rFonts w:ascii="Times New Roman" w:eastAsia="Times New Roman" w:hAnsi="Times New Roman" w:cs="Times New Roman"/>
                <w:color w:val="000000"/>
                <w:sz w:val="20"/>
                <w:szCs w:val="20"/>
                <w:lang w:eastAsia="it-IT"/>
              </w:rPr>
            </w:pPr>
            <w:r w:rsidRPr="00F1199A">
              <w:rPr>
                <w:rFonts w:ascii="Times New Roman" w:eastAsia="Times New Roman" w:hAnsi="Times New Roman" w:cs="Times New Roman"/>
                <w:color w:val="000000"/>
                <w:sz w:val="20"/>
                <w:szCs w:val="20"/>
                <w:lang w:eastAsia="it-IT"/>
              </w:rPr>
              <w:t>3.24</w:t>
            </w:r>
          </w:p>
        </w:tc>
      </w:tr>
    </w:tbl>
    <w:p w14:paraId="6879CB89" w14:textId="77777777" w:rsidR="008171FE" w:rsidRPr="00F1199A" w:rsidRDefault="008171FE" w:rsidP="009A41FB">
      <w:pPr>
        <w:pStyle w:val="Bodytextfirst"/>
        <w:spacing w:before="120" w:after="120"/>
        <w:jc w:val="center"/>
      </w:pPr>
      <w:r w:rsidRPr="00F1199A">
        <w:rPr>
          <w:noProof/>
          <w:lang w:val="it-IT" w:eastAsia="it-IT" w:bidi="ar-SA"/>
        </w:rPr>
        <w:drawing>
          <wp:inline distT="0" distB="0" distL="0" distR="0" wp14:anchorId="082359DD" wp14:editId="743CB77A">
            <wp:extent cx="2830664" cy="1531344"/>
            <wp:effectExtent l="0" t="0" r="825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HRatio.jpg"/>
                    <pic:cNvPicPr/>
                  </pic:nvPicPr>
                  <pic:blipFill rotWithShape="1">
                    <a:blip r:embed="rId19" cstate="print">
                      <a:extLst>
                        <a:ext uri="{28A0092B-C50C-407E-A947-70E740481C1C}">
                          <a14:useLocalDpi xmlns:a14="http://schemas.microsoft.com/office/drawing/2010/main" val="0"/>
                        </a:ext>
                      </a:extLst>
                    </a:blip>
                    <a:srcRect l="6961" t="10526" r="8096" b="2632"/>
                    <a:stretch/>
                  </pic:blipFill>
                  <pic:spPr bwMode="auto">
                    <a:xfrm>
                      <a:off x="0" y="0"/>
                      <a:ext cx="2837585" cy="1535088"/>
                    </a:xfrm>
                    <a:prstGeom prst="rect">
                      <a:avLst/>
                    </a:prstGeom>
                    <a:ln>
                      <a:noFill/>
                    </a:ln>
                    <a:extLst>
                      <a:ext uri="{53640926-AAD7-44D8-BBD7-CCE9431645EC}">
                        <a14:shadowObscured xmlns:a14="http://schemas.microsoft.com/office/drawing/2010/main"/>
                      </a:ext>
                    </a:extLst>
                  </pic:spPr>
                </pic:pic>
              </a:graphicData>
            </a:graphic>
          </wp:inline>
        </w:drawing>
      </w:r>
    </w:p>
    <w:p w14:paraId="54AAD581" w14:textId="35B06E92" w:rsidR="00E2655F" w:rsidRPr="00F1199A" w:rsidRDefault="00E2655F" w:rsidP="00DC2579">
      <w:pPr>
        <w:pStyle w:val="Bodytextfirst"/>
        <w:spacing w:before="120" w:after="120"/>
        <w:ind w:firstLine="0"/>
        <w:jc w:val="center"/>
        <w:rPr>
          <w:i/>
          <w:iCs/>
        </w:rPr>
      </w:pPr>
      <w:r w:rsidRPr="00F1199A">
        <w:rPr>
          <w:i/>
          <w:iCs/>
        </w:rPr>
        <w:t xml:space="preserve">Fig. </w:t>
      </w:r>
      <w:r w:rsidR="009A41FB">
        <w:rPr>
          <w:i/>
          <w:iCs/>
        </w:rPr>
        <w:t>6</w:t>
      </w:r>
      <w:r w:rsidRPr="00F1199A">
        <w:rPr>
          <w:i/>
          <w:iCs/>
        </w:rPr>
        <w:t>. 3</w:t>
      </w:r>
      <w:r w:rsidR="005A18FD" w:rsidRPr="00F1199A">
        <w:rPr>
          <w:i/>
          <w:iCs/>
        </w:rPr>
        <w:t>D</w:t>
      </w:r>
      <w:r w:rsidRPr="00F1199A">
        <w:rPr>
          <w:i/>
          <w:iCs/>
        </w:rPr>
        <w:t xml:space="preserve"> visualization of the most performing bathymetric model generated by ordinary kriging interpolator</w:t>
      </w:r>
      <w:r w:rsidR="00053AFA" w:rsidRPr="00F1199A">
        <w:rPr>
          <w:i/>
          <w:iCs/>
        </w:rPr>
        <w:t>)</w:t>
      </w:r>
      <w:r w:rsidRPr="00F1199A">
        <w:rPr>
          <w:i/>
          <w:iCs/>
        </w:rPr>
        <w:t>.</w:t>
      </w:r>
    </w:p>
    <w:p w14:paraId="413F9BDD" w14:textId="50E81F4E" w:rsidR="0025568B" w:rsidRPr="00F1199A" w:rsidRDefault="006763E7" w:rsidP="00E0142C">
      <w:pPr>
        <w:pStyle w:val="Bodytextfirst"/>
      </w:pPr>
      <w:r w:rsidRPr="00F1199A">
        <w:t xml:space="preserve">The results of the elaborations </w:t>
      </w:r>
      <w:r w:rsidR="008D3B19" w:rsidRPr="00F1199A">
        <w:t>attest</w:t>
      </w:r>
      <w:r w:rsidRPr="00F1199A">
        <w:t xml:space="preserve"> the different levels of accuracy than can be achieved in dependence of the choice of the semi-variogram model. Particularly, the range of minimum values goes from </w:t>
      </w:r>
      <w:r w:rsidR="00644BBB" w:rsidRPr="00F1199A">
        <w:t xml:space="preserve">-14.72 </w:t>
      </w:r>
      <w:r w:rsidRPr="00F1199A">
        <w:t xml:space="preserve">m obtained for </w:t>
      </w:r>
      <w:r w:rsidR="00B72849" w:rsidRPr="00F1199A">
        <w:t>GAM</w:t>
      </w:r>
      <w:r w:rsidRPr="00F1199A">
        <w:t xml:space="preserve">, to </w:t>
      </w:r>
      <w:r w:rsidR="00B72849" w:rsidRPr="00F1199A">
        <w:t>-19.76</w:t>
      </w:r>
      <w:r w:rsidR="00DF1A65">
        <w:t xml:space="preserve"> </w:t>
      </w:r>
      <w:r w:rsidRPr="00F1199A">
        <w:t xml:space="preserve">m resulting from </w:t>
      </w:r>
      <w:r w:rsidR="00B72849" w:rsidRPr="00F1199A">
        <w:t>EXM</w:t>
      </w:r>
      <w:r w:rsidRPr="00F1199A">
        <w:t xml:space="preserve">. The range of maximum values goes from </w:t>
      </w:r>
      <w:r w:rsidR="00B72849" w:rsidRPr="00F1199A">
        <w:t xml:space="preserve">11.75 </w:t>
      </w:r>
      <w:r w:rsidRPr="00F1199A">
        <w:t xml:space="preserve">m obtained for </w:t>
      </w:r>
      <w:r w:rsidR="00B72849" w:rsidRPr="00F1199A">
        <w:t>JBM</w:t>
      </w:r>
      <w:r w:rsidRPr="00F1199A">
        <w:t xml:space="preserve">, to </w:t>
      </w:r>
      <w:r w:rsidR="00B72849" w:rsidRPr="00F1199A">
        <w:t xml:space="preserve">15.22 </w:t>
      </w:r>
      <w:r w:rsidRPr="00F1199A">
        <w:t xml:space="preserve">m resulting from </w:t>
      </w:r>
      <w:r w:rsidR="00B72849" w:rsidRPr="00F1199A">
        <w:t>EXM. T</w:t>
      </w:r>
      <w:r w:rsidRPr="00F1199A">
        <w:t xml:space="preserve">he range of mean values goes from </w:t>
      </w:r>
      <w:r w:rsidR="00B72849" w:rsidRPr="00F1199A">
        <w:t xml:space="preserve">-0.06 </w:t>
      </w:r>
      <w:r w:rsidRPr="00F1199A">
        <w:t xml:space="preserve">m obtained for </w:t>
      </w:r>
      <w:r w:rsidR="00B72849" w:rsidRPr="00F1199A">
        <w:t>HEM</w:t>
      </w:r>
      <w:r w:rsidRPr="00F1199A">
        <w:t xml:space="preserve">, to </w:t>
      </w:r>
      <w:r w:rsidR="00B72849" w:rsidRPr="00F1199A">
        <w:t>0.12</w:t>
      </w:r>
      <w:r w:rsidRPr="00F1199A">
        <w:t xml:space="preserve"> m resulting from </w:t>
      </w:r>
      <w:r w:rsidR="00B72849" w:rsidRPr="00F1199A">
        <w:t>EXM.</w:t>
      </w:r>
      <w:r w:rsidRPr="00F1199A">
        <w:t xml:space="preserve"> The range of </w:t>
      </w:r>
      <w:r w:rsidR="00B72849" w:rsidRPr="00F1199A">
        <w:t xml:space="preserve">RMSE </w:t>
      </w:r>
      <w:r w:rsidRPr="00F1199A">
        <w:t xml:space="preserve">goes from </w:t>
      </w:r>
      <w:r w:rsidR="00B72849" w:rsidRPr="00F1199A">
        <w:t xml:space="preserve">1.84 </w:t>
      </w:r>
      <w:r w:rsidRPr="00F1199A">
        <w:t xml:space="preserve">m for </w:t>
      </w:r>
      <w:r w:rsidR="00B72849" w:rsidRPr="00F1199A">
        <w:t xml:space="preserve">RQM </w:t>
      </w:r>
      <w:r w:rsidRPr="00F1199A">
        <w:t xml:space="preserve">to </w:t>
      </w:r>
      <w:r w:rsidR="00B72849" w:rsidRPr="00F1199A">
        <w:t xml:space="preserve">3.24 </w:t>
      </w:r>
      <w:r w:rsidRPr="00F1199A">
        <w:t xml:space="preserve">m resulting from </w:t>
      </w:r>
      <w:r w:rsidR="00B72849" w:rsidRPr="00F1199A">
        <w:t>HEM</w:t>
      </w:r>
      <w:r w:rsidRPr="00F1199A">
        <w:t>.</w:t>
      </w:r>
      <w:r w:rsidR="00B72849" w:rsidRPr="00F1199A">
        <w:t xml:space="preserve"> </w:t>
      </w:r>
      <w:r w:rsidRPr="00F1199A">
        <w:t xml:space="preserve">By analyzing the RMSE values, </w:t>
      </w:r>
      <w:r w:rsidR="00B72849" w:rsidRPr="00F1199A">
        <w:t xml:space="preserve">RQM </w:t>
      </w:r>
      <w:r w:rsidRPr="00F1199A">
        <w:t xml:space="preserve">seems to be the most performing </w:t>
      </w:r>
      <w:r w:rsidR="00B72849" w:rsidRPr="00F1199A">
        <w:t>semi-variogram model</w:t>
      </w:r>
      <w:r w:rsidR="0025568B" w:rsidRPr="00F1199A">
        <w:t xml:space="preserve">, while HEM supplies the worst results. </w:t>
      </w:r>
    </w:p>
    <w:p w14:paraId="404B4D58" w14:textId="77777777" w:rsidR="0025568B" w:rsidRPr="00F1199A" w:rsidRDefault="0025568B" w:rsidP="00E0142C">
      <w:pPr>
        <w:pStyle w:val="Bodytextfirst"/>
      </w:pPr>
      <w:r w:rsidRPr="00F1199A">
        <w:t>The best performance of RQM obtained in this case study cannot be generalized. In other words, the comparison offers the possibility to establish in this specific case that RQM offers the best performance, but it cannot be asserted that it will always be so.</w:t>
      </w:r>
    </w:p>
    <w:p w14:paraId="1854A00F" w14:textId="73BC146D" w:rsidR="00E51DC5" w:rsidRPr="00F1199A" w:rsidRDefault="00002108">
      <w:pPr>
        <w:pStyle w:val="Sectionheading"/>
        <w:rPr>
          <w:lang w:val="en-US"/>
        </w:rPr>
      </w:pPr>
      <w:r w:rsidRPr="00F1199A">
        <w:rPr>
          <w:lang w:val="en-US"/>
        </w:rPr>
        <w:t>Conclusions</w:t>
      </w:r>
    </w:p>
    <w:p w14:paraId="358D82E9" w14:textId="3FC82742" w:rsidR="005575B6" w:rsidRPr="00F1199A" w:rsidRDefault="005575B6" w:rsidP="00E0142C">
      <w:pPr>
        <w:pStyle w:val="Bodytextfirst"/>
      </w:pPr>
      <w:r w:rsidRPr="00F1199A">
        <w:t>The particular relevance of the study area, the Bay of Pozzuoli, in many field</w:t>
      </w:r>
      <w:r w:rsidR="009F4FD9">
        <w:t>s</w:t>
      </w:r>
      <w:r w:rsidRPr="00F1199A">
        <w:t xml:space="preserve">, e.g. geology, archeology and natural science, makes clear that accurate bathymetric </w:t>
      </w:r>
      <w:r w:rsidRPr="00F1199A">
        <w:lastRenderedPageBreak/>
        <w:t xml:space="preserve">models are fundamental to support studies and application. To achieve this result, particular attention must be reserved to the interpolation approach to derive continuous model from cloud point dataset. </w:t>
      </w:r>
    </w:p>
    <w:p w14:paraId="0E864797" w14:textId="435B532D" w:rsidR="008D3B19" w:rsidRPr="00F1199A" w:rsidRDefault="00311701" w:rsidP="00E0142C">
      <w:pPr>
        <w:pStyle w:val="Bodytextfirst"/>
      </w:pPr>
      <w:r w:rsidRPr="00F1199A">
        <w:t xml:space="preserve">Our research remarks the high performance of the Kriging interpolation </w:t>
      </w:r>
      <w:r w:rsidR="005575B6" w:rsidRPr="00F1199A">
        <w:t xml:space="preserve">for this purpose </w:t>
      </w:r>
      <w:r w:rsidRPr="00F1199A">
        <w:t>and demonstrates the relevance of the choice of the mathematical model for the semi</w:t>
      </w:r>
      <w:r w:rsidR="005A18FD" w:rsidRPr="00F1199A">
        <w:t>-</w:t>
      </w:r>
      <w:r w:rsidRPr="00F1199A">
        <w:t xml:space="preserve">variogram. As tested by using </w:t>
      </w:r>
      <w:r w:rsidR="005A18FD" w:rsidRPr="00F1199A">
        <w:t xml:space="preserve">LOO </w:t>
      </w:r>
      <w:r w:rsidRPr="00F1199A">
        <w:t>cross validation, different levels of accuracy can be achieved in dependence of the function used to substitute the empirical semi</w:t>
      </w:r>
      <w:r w:rsidR="005A18FD" w:rsidRPr="00F1199A">
        <w:t>-</w:t>
      </w:r>
      <w:r w:rsidRPr="00F1199A">
        <w:t xml:space="preserve">variogram, fitting </w:t>
      </w:r>
      <w:r w:rsidR="00805D3E" w:rsidRPr="00F1199A">
        <w:t xml:space="preserve">the depth data in the best way. </w:t>
      </w:r>
      <w:r w:rsidR="003E4A95" w:rsidRPr="00F1199A">
        <w:t>By a</w:t>
      </w:r>
      <w:r w:rsidRPr="00F1199A">
        <w:t xml:space="preserve">nalyzing residuals between </w:t>
      </w:r>
      <w:r w:rsidR="009124FC" w:rsidRPr="00F1199A">
        <w:t>measured and interpolated values of bathymetric depths, it is possible to identify the best performing 3D model of seabed in the study area.</w:t>
      </w:r>
      <w:r w:rsidR="005575B6" w:rsidRPr="00F1199A">
        <w:t xml:space="preserve"> </w:t>
      </w:r>
    </w:p>
    <w:p w14:paraId="018D1374" w14:textId="2DE7AD9C" w:rsidR="00E51DC5" w:rsidRPr="00F1199A" w:rsidRDefault="008D3B19" w:rsidP="00E0142C">
      <w:pPr>
        <w:pStyle w:val="Bodytextfirst"/>
      </w:pPr>
      <w:r w:rsidRPr="00F1199A">
        <w:t xml:space="preserve">The approach adopted for depth points of the Bay of Pozzuoli can be used each time bathymetric data are available and usable for 3D model of seabed. In this way, the choice of the most suitable semi-variogram model supports the user to achieve a more performing  3D </w:t>
      </w:r>
      <w:r w:rsidR="005575B6" w:rsidRPr="00F1199A">
        <w:t xml:space="preserve">bathymetric </w:t>
      </w:r>
      <w:r w:rsidRPr="00F1199A">
        <w:t>model</w:t>
      </w:r>
      <w:r w:rsidR="005575B6" w:rsidRPr="00F1199A">
        <w:t>.</w:t>
      </w:r>
      <w:r w:rsidRPr="00F1199A">
        <w:t xml:space="preserve"> </w:t>
      </w:r>
    </w:p>
    <w:p w14:paraId="1C2FFEDE" w14:textId="77777777" w:rsidR="00E51DC5" w:rsidRPr="00F1199A" w:rsidRDefault="00E51DC5">
      <w:pPr>
        <w:pStyle w:val="Sectionheading"/>
        <w:numPr>
          <w:ilvl w:val="0"/>
          <w:numId w:val="0"/>
        </w:numPr>
        <w:rPr>
          <w:lang w:val="en-US"/>
        </w:rPr>
      </w:pPr>
      <w:r w:rsidRPr="00F1199A">
        <w:rPr>
          <w:lang w:val="en-US"/>
        </w:rPr>
        <w:t>References</w:t>
      </w:r>
    </w:p>
    <w:p w14:paraId="78514730" w14:textId="0AB6F5EF" w:rsidR="00C77329" w:rsidRPr="00F1199A" w:rsidRDefault="00C77329" w:rsidP="0048170D">
      <w:pPr>
        <w:pStyle w:val="References"/>
        <w:tabs>
          <w:tab w:val="clear" w:pos="227"/>
          <w:tab w:val="num" w:pos="426"/>
        </w:tabs>
        <w:rPr>
          <w:lang w:val="en-US"/>
        </w:rPr>
      </w:pPr>
      <w:proofErr w:type="spellStart"/>
      <w:r w:rsidRPr="00F1199A">
        <w:rPr>
          <w:lang w:val="en-US"/>
        </w:rPr>
        <w:t>A.Menon</w:t>
      </w:r>
      <w:proofErr w:type="spellEnd"/>
      <w:r w:rsidRPr="00F1199A">
        <w:rPr>
          <w:lang w:val="en-US"/>
        </w:rPr>
        <w:t xml:space="preserve">, </w:t>
      </w:r>
      <w:r w:rsidR="00805D3E" w:rsidRPr="00F1199A">
        <w:rPr>
          <w:lang w:val="en-US"/>
        </w:rPr>
        <w:t>“</w:t>
      </w:r>
      <w:r w:rsidRPr="00F1199A">
        <w:rPr>
          <w:lang w:val="en-US"/>
        </w:rPr>
        <w:t>A Guide to Hydrographic Surveys</w:t>
      </w:r>
      <w:r w:rsidR="00805D3E" w:rsidRPr="00F1199A">
        <w:rPr>
          <w:lang w:val="en-US"/>
        </w:rPr>
        <w:t>”</w:t>
      </w:r>
      <w:r w:rsidRPr="00F1199A">
        <w:rPr>
          <w:lang w:val="en-US"/>
        </w:rPr>
        <w:t xml:space="preserve">, Marine Technology, Marine Insight, </w:t>
      </w:r>
      <w:r w:rsidR="003373FA" w:rsidRPr="00F1199A">
        <w:rPr>
          <w:lang w:val="en-US"/>
        </w:rPr>
        <w:t>2020</w:t>
      </w:r>
      <w:r w:rsidR="00805D3E" w:rsidRPr="00F1199A">
        <w:rPr>
          <w:lang w:val="en-US"/>
        </w:rPr>
        <w:t>.</w:t>
      </w:r>
    </w:p>
    <w:p w14:paraId="28058441" w14:textId="7D6E45A2" w:rsidR="001D69D3" w:rsidRPr="00F1199A" w:rsidRDefault="001D69D3" w:rsidP="0048170D">
      <w:pPr>
        <w:pStyle w:val="References"/>
        <w:tabs>
          <w:tab w:val="clear" w:pos="227"/>
          <w:tab w:val="num" w:pos="426"/>
        </w:tabs>
        <w:rPr>
          <w:lang w:val="en-US"/>
        </w:rPr>
      </w:pPr>
      <w:proofErr w:type="spellStart"/>
      <w:r w:rsidRPr="00F1199A">
        <w:rPr>
          <w:lang w:val="en-US"/>
        </w:rPr>
        <w:t>C.Parente</w:t>
      </w:r>
      <w:proofErr w:type="spellEnd"/>
      <w:r w:rsidRPr="00F1199A">
        <w:rPr>
          <w:lang w:val="en-US"/>
        </w:rPr>
        <w:t xml:space="preserve">, </w:t>
      </w:r>
      <w:proofErr w:type="spellStart"/>
      <w:r w:rsidRPr="00F1199A">
        <w:rPr>
          <w:lang w:val="en-US"/>
        </w:rPr>
        <w:t>A.Vallario</w:t>
      </w:r>
      <w:proofErr w:type="spellEnd"/>
      <w:r w:rsidRPr="00F1199A">
        <w:rPr>
          <w:lang w:val="en-US"/>
        </w:rPr>
        <w:t>, “Interpolation of Single Beam Echo Sounder Data for 3D Bathymetric Model”</w:t>
      </w:r>
      <w:r w:rsidR="00EE7AF5" w:rsidRPr="00F1199A">
        <w:rPr>
          <w:lang w:val="en-US"/>
        </w:rPr>
        <w:t>,</w:t>
      </w:r>
      <w:r w:rsidRPr="00F1199A">
        <w:rPr>
          <w:lang w:val="en-US"/>
        </w:rPr>
        <w:t xml:space="preserve"> International Journal of Advanced Computer Science and Applications, 2019, vol. 10, No 10, pp. 6-13.</w:t>
      </w:r>
    </w:p>
    <w:p w14:paraId="0A72567C" w14:textId="5338FE8A" w:rsidR="00BB651A" w:rsidRPr="00F1199A" w:rsidRDefault="00BB651A" w:rsidP="00BB651A">
      <w:pPr>
        <w:pStyle w:val="References"/>
        <w:numPr>
          <w:ilvl w:val="0"/>
          <w:numId w:val="0"/>
        </w:numPr>
        <w:ind w:left="397"/>
        <w:rPr>
          <w:lang w:val="en-US"/>
        </w:rPr>
      </w:pPr>
      <w:r w:rsidRPr="00F1199A">
        <w:rPr>
          <w:lang w:val="en-US"/>
        </w:rPr>
        <w:t>https://doi.org/</w:t>
      </w:r>
      <w:r w:rsidRPr="00F1199A">
        <w:t xml:space="preserve"> </w:t>
      </w:r>
      <w:r w:rsidRPr="00F1199A">
        <w:rPr>
          <w:lang w:val="en-US"/>
        </w:rPr>
        <w:t>10.14569/IJACSA.2019.0101002</w:t>
      </w:r>
    </w:p>
    <w:p w14:paraId="635D3D07" w14:textId="689B5538" w:rsidR="003373FA" w:rsidRPr="00F1199A" w:rsidRDefault="00053AFA" w:rsidP="003373FA">
      <w:pPr>
        <w:pStyle w:val="References"/>
        <w:tabs>
          <w:tab w:val="clear" w:pos="227"/>
          <w:tab w:val="num" w:pos="426"/>
        </w:tabs>
        <w:rPr>
          <w:lang w:val="en-US"/>
        </w:rPr>
      </w:pPr>
      <w:bookmarkStart w:id="1" w:name="_Hlk50918607"/>
      <w:proofErr w:type="spellStart"/>
      <w:r w:rsidRPr="00F1199A">
        <w:rPr>
          <w:lang w:val="en-US"/>
        </w:rPr>
        <w:t>I.Parnum</w:t>
      </w:r>
      <w:proofErr w:type="spellEnd"/>
      <w:r w:rsidRPr="00F1199A">
        <w:rPr>
          <w:lang w:val="en-US"/>
        </w:rPr>
        <w:t xml:space="preserve">, </w:t>
      </w:r>
      <w:proofErr w:type="spellStart"/>
      <w:r w:rsidRPr="00F1199A">
        <w:rPr>
          <w:lang w:val="en-US"/>
        </w:rPr>
        <w:t>J.</w:t>
      </w:r>
      <w:r w:rsidR="003373FA" w:rsidRPr="00F1199A">
        <w:rPr>
          <w:lang w:val="en-US"/>
        </w:rPr>
        <w:t>Siwabessy</w:t>
      </w:r>
      <w:proofErr w:type="spellEnd"/>
      <w:r w:rsidR="003373FA" w:rsidRPr="00F1199A">
        <w:rPr>
          <w:lang w:val="en-US"/>
        </w:rPr>
        <w:t xml:space="preserve">, </w:t>
      </w:r>
      <w:proofErr w:type="spellStart"/>
      <w:r w:rsidRPr="00F1199A">
        <w:rPr>
          <w:lang w:val="en-US"/>
        </w:rPr>
        <w:t>A.Gavrilov,M.Parsons</w:t>
      </w:r>
      <w:proofErr w:type="spellEnd"/>
      <w:r w:rsidRPr="00F1199A">
        <w:rPr>
          <w:lang w:val="en-US"/>
        </w:rPr>
        <w:t xml:space="preserve">, </w:t>
      </w:r>
      <w:r w:rsidR="00805D3E" w:rsidRPr="00F1199A">
        <w:rPr>
          <w:lang w:val="en-US"/>
        </w:rPr>
        <w:t>“</w:t>
      </w:r>
      <w:r w:rsidR="003373FA" w:rsidRPr="00F1199A">
        <w:rPr>
          <w:lang w:val="en-US"/>
        </w:rPr>
        <w:t xml:space="preserve">A comparison of single beam and </w:t>
      </w:r>
      <w:proofErr w:type="spellStart"/>
      <w:r w:rsidR="003373FA" w:rsidRPr="00F1199A">
        <w:rPr>
          <w:lang w:val="en-US"/>
        </w:rPr>
        <w:t>multibeam</w:t>
      </w:r>
      <w:proofErr w:type="spellEnd"/>
      <w:r w:rsidR="003373FA" w:rsidRPr="00F1199A">
        <w:rPr>
          <w:lang w:val="en-US"/>
        </w:rPr>
        <w:t xml:space="preserve"> sonar systems in seafloor habitat mapping</w:t>
      </w:r>
      <w:r w:rsidR="00805D3E" w:rsidRPr="00F1199A">
        <w:rPr>
          <w:lang w:val="en-US"/>
        </w:rPr>
        <w:t xml:space="preserve">,” </w:t>
      </w:r>
      <w:r w:rsidR="003373FA" w:rsidRPr="00F1199A">
        <w:rPr>
          <w:iCs/>
          <w:lang w:val="en-US"/>
        </w:rPr>
        <w:t xml:space="preserve">Proc. 3rd Int. Conf. and Exhibition of Underwater Acoustic Measurements: Technologies &amp; Results, </w:t>
      </w:r>
      <w:proofErr w:type="spellStart"/>
      <w:r w:rsidR="003373FA" w:rsidRPr="00F1199A">
        <w:rPr>
          <w:iCs/>
          <w:lang w:val="en-US"/>
        </w:rPr>
        <w:t>Nafplion</w:t>
      </w:r>
      <w:proofErr w:type="spellEnd"/>
      <w:r w:rsidR="003373FA" w:rsidRPr="00F1199A">
        <w:rPr>
          <w:iCs/>
          <w:lang w:val="en-US"/>
        </w:rPr>
        <w:t>, Greece</w:t>
      </w:r>
      <w:r w:rsidR="00805D3E" w:rsidRPr="00F1199A">
        <w:rPr>
          <w:iCs/>
          <w:lang w:val="en-US"/>
        </w:rPr>
        <w:t>,</w:t>
      </w:r>
      <w:r w:rsidR="003373FA" w:rsidRPr="00F1199A">
        <w:rPr>
          <w:lang w:val="en-US"/>
        </w:rPr>
        <w:t xml:space="preserve"> </w:t>
      </w:r>
      <w:r w:rsidR="00805D3E" w:rsidRPr="00F1199A">
        <w:rPr>
          <w:lang w:val="en-US"/>
        </w:rPr>
        <w:t>2009, June, pp. 155-162</w:t>
      </w:r>
      <w:r w:rsidR="003373FA" w:rsidRPr="00F1199A">
        <w:rPr>
          <w:lang w:val="en-US"/>
        </w:rPr>
        <w:t>.</w:t>
      </w:r>
    </w:p>
    <w:p w14:paraId="0AFB28C9" w14:textId="7DAC56E0" w:rsidR="00B9366C" w:rsidRPr="00F1199A" w:rsidRDefault="00B9366C" w:rsidP="003373FA">
      <w:pPr>
        <w:pStyle w:val="References"/>
        <w:tabs>
          <w:tab w:val="clear" w:pos="227"/>
          <w:tab w:val="num" w:pos="426"/>
        </w:tabs>
        <w:rPr>
          <w:lang w:val="en-US"/>
        </w:rPr>
      </w:pPr>
      <w:proofErr w:type="spellStart"/>
      <w:r w:rsidRPr="00F1199A">
        <w:rPr>
          <w:lang w:val="en-US"/>
        </w:rPr>
        <w:t>C.Parente</w:t>
      </w:r>
      <w:proofErr w:type="spellEnd"/>
      <w:r w:rsidRPr="00F1199A">
        <w:rPr>
          <w:lang w:val="en-US"/>
        </w:rPr>
        <w:t xml:space="preserve">, </w:t>
      </w:r>
      <w:proofErr w:type="spellStart"/>
      <w:r w:rsidRPr="00F1199A">
        <w:rPr>
          <w:lang w:val="en-US"/>
        </w:rPr>
        <w:t>M.Pepe</w:t>
      </w:r>
      <w:proofErr w:type="spellEnd"/>
      <w:r w:rsidRPr="00F1199A">
        <w:rPr>
          <w:lang w:val="en-US"/>
        </w:rPr>
        <w:t xml:space="preserve">, “Bathymetry from worldView-3 satellite data using radiometric band ratio,” </w:t>
      </w:r>
      <w:proofErr w:type="spellStart"/>
      <w:r w:rsidRPr="00F1199A">
        <w:rPr>
          <w:iCs/>
          <w:lang w:val="en-US"/>
        </w:rPr>
        <w:t>Acta</w:t>
      </w:r>
      <w:proofErr w:type="spellEnd"/>
      <w:r w:rsidRPr="00F1199A">
        <w:rPr>
          <w:iCs/>
          <w:lang w:val="en-US"/>
        </w:rPr>
        <w:t xml:space="preserve"> </w:t>
      </w:r>
      <w:proofErr w:type="spellStart"/>
      <w:r w:rsidRPr="00F1199A">
        <w:rPr>
          <w:iCs/>
          <w:lang w:val="en-US"/>
        </w:rPr>
        <w:t>Polytechnica</w:t>
      </w:r>
      <w:proofErr w:type="spellEnd"/>
      <w:r w:rsidRPr="00F1199A">
        <w:rPr>
          <w:lang w:val="en-US"/>
        </w:rPr>
        <w:t>, 2018, vol. 5</w:t>
      </w:r>
      <w:r w:rsidRPr="00F1199A">
        <w:rPr>
          <w:iCs/>
          <w:lang w:val="en-US"/>
        </w:rPr>
        <w:t xml:space="preserve">8, No </w:t>
      </w:r>
      <w:r w:rsidRPr="00F1199A">
        <w:rPr>
          <w:lang w:val="en-US"/>
        </w:rPr>
        <w:t>2, pp. 109-117.</w:t>
      </w:r>
    </w:p>
    <w:p w14:paraId="578DCFF3" w14:textId="1E72006C" w:rsidR="00BB651A" w:rsidRPr="00F1199A" w:rsidRDefault="00BB651A" w:rsidP="00BB651A">
      <w:pPr>
        <w:pStyle w:val="References"/>
        <w:numPr>
          <w:ilvl w:val="0"/>
          <w:numId w:val="0"/>
        </w:numPr>
        <w:ind w:left="397"/>
        <w:rPr>
          <w:lang w:val="en-US"/>
        </w:rPr>
      </w:pPr>
      <w:r w:rsidRPr="00F1199A">
        <w:rPr>
          <w:lang w:val="en-US"/>
        </w:rPr>
        <w:t>https://doi.org/10.14311/AP.2018.58.0109</w:t>
      </w:r>
    </w:p>
    <w:p w14:paraId="6058686E" w14:textId="2F226A93" w:rsidR="00EE79C1" w:rsidRPr="00F1199A" w:rsidRDefault="00053AFA" w:rsidP="00EE79C1">
      <w:pPr>
        <w:pStyle w:val="References"/>
        <w:tabs>
          <w:tab w:val="clear" w:pos="227"/>
          <w:tab w:val="num" w:pos="426"/>
        </w:tabs>
        <w:rPr>
          <w:lang w:val="en-US"/>
        </w:rPr>
      </w:pPr>
      <w:proofErr w:type="spellStart"/>
      <w:r w:rsidRPr="00F1199A">
        <w:rPr>
          <w:lang w:val="en-US"/>
        </w:rPr>
        <w:t>D.</w:t>
      </w:r>
      <w:r w:rsidR="00EE79C1" w:rsidRPr="00F1199A">
        <w:rPr>
          <w:lang w:val="en-US"/>
        </w:rPr>
        <w:t>Brčić</w:t>
      </w:r>
      <w:proofErr w:type="spellEnd"/>
      <w:r w:rsidR="00EE79C1" w:rsidRPr="00F1199A">
        <w:rPr>
          <w:lang w:val="en-US"/>
        </w:rPr>
        <w:t xml:space="preserve">, </w:t>
      </w:r>
      <w:proofErr w:type="spellStart"/>
      <w:r w:rsidR="00D13114" w:rsidRPr="00F1199A">
        <w:rPr>
          <w:lang w:val="en-US"/>
        </w:rPr>
        <w:t>S.</w:t>
      </w:r>
      <w:r w:rsidR="00EE79C1" w:rsidRPr="00F1199A">
        <w:rPr>
          <w:lang w:val="en-US"/>
        </w:rPr>
        <w:t>Kos</w:t>
      </w:r>
      <w:proofErr w:type="spellEnd"/>
      <w:r w:rsidR="00EE79C1" w:rsidRPr="00F1199A">
        <w:rPr>
          <w:lang w:val="en-US"/>
        </w:rPr>
        <w:t xml:space="preserve">, </w:t>
      </w:r>
      <w:proofErr w:type="spellStart"/>
      <w:r w:rsidR="00D13114" w:rsidRPr="00F1199A">
        <w:rPr>
          <w:lang w:val="en-US"/>
        </w:rPr>
        <w:t>S.</w:t>
      </w:r>
      <w:r w:rsidR="00EE79C1" w:rsidRPr="00F1199A">
        <w:rPr>
          <w:lang w:val="en-US"/>
        </w:rPr>
        <w:t>Žuškin</w:t>
      </w:r>
      <w:proofErr w:type="spellEnd"/>
      <w:r w:rsidR="00EE79C1" w:rsidRPr="00F1199A">
        <w:rPr>
          <w:lang w:val="en-US"/>
        </w:rPr>
        <w:t xml:space="preserve">, Navigation with ECDIS: Choosing the proper secondary positioning source. </w:t>
      </w:r>
      <w:proofErr w:type="spellStart"/>
      <w:r w:rsidR="00EE79C1" w:rsidRPr="00F1199A">
        <w:rPr>
          <w:iCs/>
          <w:lang w:val="en-US"/>
        </w:rPr>
        <w:t>TransNav</w:t>
      </w:r>
      <w:proofErr w:type="spellEnd"/>
      <w:r w:rsidR="00EE79C1" w:rsidRPr="00F1199A">
        <w:rPr>
          <w:iCs/>
          <w:lang w:val="en-US"/>
        </w:rPr>
        <w:t>: International Journal on Marine Navigation and Safety of Sea Transportation</w:t>
      </w:r>
      <w:r w:rsidR="00EE79C1" w:rsidRPr="00F1199A">
        <w:rPr>
          <w:lang w:val="en-US"/>
        </w:rPr>
        <w:t xml:space="preserve">, </w:t>
      </w:r>
      <w:r w:rsidRPr="00F1199A">
        <w:rPr>
          <w:lang w:val="en-US"/>
        </w:rPr>
        <w:t xml:space="preserve">2015, </w:t>
      </w:r>
      <w:r w:rsidR="00EE79C1" w:rsidRPr="00F1199A">
        <w:rPr>
          <w:iCs/>
          <w:lang w:val="en-US"/>
        </w:rPr>
        <w:t>9</w:t>
      </w:r>
      <w:r w:rsidR="00EE79C1" w:rsidRPr="00F1199A">
        <w:rPr>
          <w:lang w:val="en-US"/>
        </w:rPr>
        <w:t>.</w:t>
      </w:r>
    </w:p>
    <w:p w14:paraId="46E3E090" w14:textId="5FF043B8" w:rsidR="001D69D3" w:rsidRPr="00F1199A" w:rsidRDefault="001D69D3" w:rsidP="00EE79C1">
      <w:pPr>
        <w:pStyle w:val="References"/>
        <w:tabs>
          <w:tab w:val="clear" w:pos="227"/>
          <w:tab w:val="num" w:pos="426"/>
        </w:tabs>
        <w:rPr>
          <w:lang w:val="en-US"/>
        </w:rPr>
      </w:pPr>
      <w:r w:rsidRPr="00F1199A">
        <w:rPr>
          <w:lang w:val="en-US"/>
        </w:rPr>
        <w:t>IHO, IHO transfer standard for digital hydrographic data - Edition 3.1 - November 2000, Special Publication No. 57, 2000, International Hydrographic Bureau, ONACO.</w:t>
      </w:r>
    </w:p>
    <w:p w14:paraId="61890ED4" w14:textId="30AB16F7" w:rsidR="00722339" w:rsidRPr="00F1199A" w:rsidRDefault="00722339" w:rsidP="00EE79C1">
      <w:pPr>
        <w:pStyle w:val="References"/>
        <w:tabs>
          <w:tab w:val="clear" w:pos="227"/>
          <w:tab w:val="num" w:pos="426"/>
        </w:tabs>
        <w:rPr>
          <w:lang w:val="en-US"/>
        </w:rPr>
      </w:pPr>
      <w:proofErr w:type="spellStart"/>
      <w:r w:rsidRPr="00F1199A">
        <w:rPr>
          <w:lang w:val="en-US"/>
        </w:rPr>
        <w:t>E.Alcaras</w:t>
      </w:r>
      <w:proofErr w:type="spellEnd"/>
      <w:r w:rsidRPr="00F1199A">
        <w:rPr>
          <w:lang w:val="en-US"/>
        </w:rPr>
        <w:t xml:space="preserve">, </w:t>
      </w:r>
      <w:proofErr w:type="spellStart"/>
      <w:r w:rsidRPr="00F1199A">
        <w:rPr>
          <w:lang w:val="en-US"/>
        </w:rPr>
        <w:t>U.Falchi</w:t>
      </w:r>
      <w:proofErr w:type="spellEnd"/>
      <w:r w:rsidRPr="00F1199A">
        <w:rPr>
          <w:lang w:val="en-US"/>
        </w:rPr>
        <w:t xml:space="preserve">, C. </w:t>
      </w:r>
      <w:proofErr w:type="spellStart"/>
      <w:r w:rsidRPr="00F1199A">
        <w:rPr>
          <w:lang w:val="en-US"/>
        </w:rPr>
        <w:t>Parente</w:t>
      </w:r>
      <w:proofErr w:type="spellEnd"/>
      <w:r w:rsidRPr="00F1199A">
        <w:rPr>
          <w:lang w:val="en-US"/>
        </w:rPr>
        <w:t>, “Digital Terrain Model Generalization for Multiscale Use”, International Review of Civil Engineering (IRECE), 2020, vol.11, No.2, pp.52-59.</w:t>
      </w:r>
    </w:p>
    <w:p w14:paraId="5BF22722" w14:textId="2C5C9B1C" w:rsidR="00722339" w:rsidRPr="00F1199A" w:rsidRDefault="00722339" w:rsidP="00722339">
      <w:pPr>
        <w:pStyle w:val="References"/>
        <w:numPr>
          <w:ilvl w:val="0"/>
          <w:numId w:val="0"/>
        </w:numPr>
        <w:ind w:left="397"/>
        <w:rPr>
          <w:lang w:val="en-US"/>
        </w:rPr>
      </w:pPr>
      <w:r w:rsidRPr="00F1199A">
        <w:rPr>
          <w:lang w:val="en-US"/>
        </w:rPr>
        <w:t>https://doi.org/10.15866/irece.v11i2.17815</w:t>
      </w:r>
    </w:p>
    <w:p w14:paraId="3AAB33C1" w14:textId="73B5BB18" w:rsidR="00BC72B2" w:rsidRPr="00F1199A" w:rsidRDefault="001D69D3" w:rsidP="001D69D3">
      <w:pPr>
        <w:pStyle w:val="References"/>
        <w:tabs>
          <w:tab w:val="clear" w:pos="227"/>
          <w:tab w:val="num" w:pos="426"/>
        </w:tabs>
        <w:rPr>
          <w:lang w:val="en-US"/>
        </w:rPr>
      </w:pPr>
      <w:proofErr w:type="spellStart"/>
      <w:r w:rsidRPr="00F1199A">
        <w:rPr>
          <w:lang w:val="en-US"/>
        </w:rPr>
        <w:t>R</w:t>
      </w:r>
      <w:r w:rsidR="00EE7AF5" w:rsidRPr="00F1199A">
        <w:rPr>
          <w:lang w:val="en-US"/>
        </w:rPr>
        <w:t>.</w:t>
      </w:r>
      <w:r w:rsidRPr="00F1199A">
        <w:rPr>
          <w:lang w:val="en-US"/>
        </w:rPr>
        <w:t>Somma</w:t>
      </w:r>
      <w:proofErr w:type="spellEnd"/>
      <w:r w:rsidRPr="00F1199A">
        <w:rPr>
          <w:lang w:val="en-US"/>
        </w:rPr>
        <w:t xml:space="preserve">, </w:t>
      </w:r>
      <w:proofErr w:type="spellStart"/>
      <w:r w:rsidRPr="00F1199A">
        <w:rPr>
          <w:lang w:val="en-US"/>
        </w:rPr>
        <w:t>S</w:t>
      </w:r>
      <w:r w:rsidR="00EE7AF5" w:rsidRPr="00F1199A">
        <w:rPr>
          <w:lang w:val="en-US"/>
        </w:rPr>
        <w:t>.</w:t>
      </w:r>
      <w:r w:rsidRPr="00F1199A">
        <w:rPr>
          <w:lang w:val="en-US"/>
        </w:rPr>
        <w:t>Iuliano</w:t>
      </w:r>
      <w:proofErr w:type="spellEnd"/>
      <w:r w:rsidRPr="00F1199A">
        <w:rPr>
          <w:lang w:val="en-US"/>
        </w:rPr>
        <w:t xml:space="preserve">, </w:t>
      </w:r>
      <w:proofErr w:type="spellStart"/>
      <w:r w:rsidRPr="00F1199A">
        <w:rPr>
          <w:lang w:val="en-US"/>
        </w:rPr>
        <w:t>F</w:t>
      </w:r>
      <w:r w:rsidR="00EE7AF5" w:rsidRPr="00F1199A">
        <w:rPr>
          <w:lang w:val="en-US"/>
        </w:rPr>
        <w:t>.</w:t>
      </w:r>
      <w:r w:rsidRPr="00F1199A">
        <w:rPr>
          <w:lang w:val="en-US"/>
        </w:rPr>
        <w:t>Matano</w:t>
      </w:r>
      <w:proofErr w:type="spellEnd"/>
      <w:r w:rsidRPr="00F1199A">
        <w:rPr>
          <w:lang w:val="en-US"/>
        </w:rPr>
        <w:t xml:space="preserve">, </w:t>
      </w:r>
      <w:proofErr w:type="spellStart"/>
      <w:r w:rsidRPr="00F1199A">
        <w:rPr>
          <w:lang w:val="en-US"/>
        </w:rPr>
        <w:t>F</w:t>
      </w:r>
      <w:r w:rsidR="00EE7AF5" w:rsidRPr="00F1199A">
        <w:rPr>
          <w:lang w:val="en-US"/>
        </w:rPr>
        <w:t>.</w:t>
      </w:r>
      <w:r w:rsidRPr="00F1199A">
        <w:rPr>
          <w:lang w:val="en-US"/>
        </w:rPr>
        <w:t>Molisso</w:t>
      </w:r>
      <w:proofErr w:type="spellEnd"/>
      <w:r w:rsidRPr="00F1199A">
        <w:rPr>
          <w:lang w:val="en-US"/>
        </w:rPr>
        <w:t xml:space="preserve">, </w:t>
      </w:r>
      <w:proofErr w:type="spellStart"/>
      <w:r w:rsidRPr="00F1199A">
        <w:rPr>
          <w:lang w:val="en-US"/>
        </w:rPr>
        <w:t>S</w:t>
      </w:r>
      <w:r w:rsidR="00EE7AF5" w:rsidRPr="00F1199A">
        <w:rPr>
          <w:lang w:val="en-US"/>
        </w:rPr>
        <w:t>.</w:t>
      </w:r>
      <w:r w:rsidRPr="00F1199A">
        <w:rPr>
          <w:lang w:val="en-US"/>
        </w:rPr>
        <w:t>Passaro</w:t>
      </w:r>
      <w:proofErr w:type="spellEnd"/>
      <w:r w:rsidRPr="00F1199A">
        <w:rPr>
          <w:lang w:val="en-US"/>
        </w:rPr>
        <w:t xml:space="preserve">, </w:t>
      </w:r>
      <w:proofErr w:type="spellStart"/>
      <w:r w:rsidRPr="00F1199A">
        <w:rPr>
          <w:lang w:val="en-US"/>
        </w:rPr>
        <w:t>M</w:t>
      </w:r>
      <w:r w:rsidR="00EE7AF5" w:rsidRPr="00F1199A">
        <w:rPr>
          <w:lang w:val="en-US"/>
        </w:rPr>
        <w:t>.</w:t>
      </w:r>
      <w:r w:rsidRPr="00F1199A">
        <w:rPr>
          <w:lang w:val="en-US"/>
        </w:rPr>
        <w:t>Sacchi</w:t>
      </w:r>
      <w:proofErr w:type="spellEnd"/>
      <w:r w:rsidRPr="00F1199A">
        <w:rPr>
          <w:lang w:val="en-US"/>
        </w:rPr>
        <w:t xml:space="preserve">, </w:t>
      </w:r>
      <w:proofErr w:type="spellStart"/>
      <w:r w:rsidRPr="00F1199A">
        <w:rPr>
          <w:lang w:val="en-US"/>
        </w:rPr>
        <w:t>C</w:t>
      </w:r>
      <w:r w:rsidR="00EE7AF5" w:rsidRPr="00F1199A">
        <w:rPr>
          <w:lang w:val="en-US"/>
        </w:rPr>
        <w:t>.</w:t>
      </w:r>
      <w:r w:rsidRPr="00F1199A">
        <w:rPr>
          <w:lang w:val="en-US"/>
        </w:rPr>
        <w:t>Troise</w:t>
      </w:r>
      <w:proofErr w:type="spellEnd"/>
      <w:r w:rsidR="00EE7AF5" w:rsidRPr="00F1199A">
        <w:rPr>
          <w:lang w:val="en-US"/>
        </w:rPr>
        <w:t>,</w:t>
      </w:r>
      <w:r w:rsidRPr="00F1199A">
        <w:rPr>
          <w:lang w:val="en-US"/>
        </w:rPr>
        <w:t xml:space="preserve"> </w:t>
      </w:r>
      <w:proofErr w:type="spellStart"/>
      <w:r w:rsidRPr="00F1199A">
        <w:rPr>
          <w:lang w:val="en-US"/>
        </w:rPr>
        <w:t>G</w:t>
      </w:r>
      <w:r w:rsidR="00EE7AF5" w:rsidRPr="00F1199A">
        <w:rPr>
          <w:lang w:val="en-US"/>
        </w:rPr>
        <w:t>.</w:t>
      </w:r>
      <w:r w:rsidRPr="00F1199A">
        <w:rPr>
          <w:lang w:val="en-US"/>
        </w:rPr>
        <w:t>De</w:t>
      </w:r>
      <w:proofErr w:type="spellEnd"/>
      <w:r w:rsidRPr="00F1199A">
        <w:rPr>
          <w:lang w:val="en-US"/>
        </w:rPr>
        <w:t xml:space="preserve"> </w:t>
      </w:r>
      <w:proofErr w:type="spellStart"/>
      <w:r w:rsidRPr="00F1199A">
        <w:rPr>
          <w:lang w:val="en-US"/>
        </w:rPr>
        <w:t>Natale</w:t>
      </w:r>
      <w:proofErr w:type="spellEnd"/>
      <w:r w:rsidRPr="00F1199A">
        <w:rPr>
          <w:lang w:val="en-US"/>
        </w:rPr>
        <w:t xml:space="preserve">, </w:t>
      </w:r>
      <w:r w:rsidR="0061022A" w:rsidRPr="00F1199A">
        <w:rPr>
          <w:lang w:val="en-US"/>
        </w:rPr>
        <w:t>“</w:t>
      </w:r>
      <w:r w:rsidRPr="00F1199A">
        <w:rPr>
          <w:lang w:val="en-US"/>
        </w:rPr>
        <w:t>High-</w:t>
      </w:r>
      <w:r w:rsidRPr="00F1199A">
        <w:rPr>
          <w:lang w:val="en-US"/>
        </w:rPr>
        <w:lastRenderedPageBreak/>
        <w:t xml:space="preserve">resolution </w:t>
      </w:r>
      <w:proofErr w:type="spellStart"/>
      <w:r w:rsidRPr="00F1199A">
        <w:rPr>
          <w:lang w:val="en-US"/>
        </w:rPr>
        <w:t>morpho</w:t>
      </w:r>
      <w:proofErr w:type="spellEnd"/>
      <w:r w:rsidRPr="00F1199A">
        <w:rPr>
          <w:lang w:val="en-US"/>
        </w:rPr>
        <w:t>-bathymetry of Pozzuoli Bay, southern Italy</w:t>
      </w:r>
      <w:r w:rsidR="0061022A" w:rsidRPr="00F1199A">
        <w:rPr>
          <w:lang w:val="en-US"/>
        </w:rPr>
        <w:t>”,</w:t>
      </w:r>
      <w:r w:rsidRPr="00F1199A">
        <w:rPr>
          <w:lang w:val="en-US"/>
        </w:rPr>
        <w:t xml:space="preserve"> Journal of Maps, </w:t>
      </w:r>
      <w:r w:rsidR="00EE7AF5" w:rsidRPr="00F1199A">
        <w:rPr>
          <w:lang w:val="en-US"/>
        </w:rPr>
        <w:t>2016, vol.12, No. 2, pp.</w:t>
      </w:r>
      <w:r w:rsidRPr="00F1199A">
        <w:rPr>
          <w:lang w:val="en-US"/>
        </w:rPr>
        <w:t>222-230.</w:t>
      </w:r>
    </w:p>
    <w:p w14:paraId="1DD7786A" w14:textId="079BDA2D" w:rsidR="00BB651A" w:rsidRPr="00F1199A" w:rsidRDefault="00BB651A" w:rsidP="00BB651A">
      <w:pPr>
        <w:pStyle w:val="References"/>
        <w:numPr>
          <w:ilvl w:val="0"/>
          <w:numId w:val="0"/>
        </w:numPr>
        <w:ind w:left="397"/>
        <w:rPr>
          <w:lang w:val="en-US"/>
        </w:rPr>
      </w:pPr>
      <w:r w:rsidRPr="00F1199A">
        <w:rPr>
          <w:lang w:val="en-US"/>
        </w:rPr>
        <w:t>https://doi.org/10.1080/17445647.2014.1001800</w:t>
      </w:r>
    </w:p>
    <w:p w14:paraId="11D6032F" w14:textId="7C28CAEF" w:rsidR="001D69D3" w:rsidRPr="00F1199A" w:rsidRDefault="00EE7AF5" w:rsidP="001D69D3">
      <w:pPr>
        <w:pStyle w:val="References"/>
        <w:tabs>
          <w:tab w:val="clear" w:pos="227"/>
          <w:tab w:val="num" w:pos="426"/>
        </w:tabs>
        <w:rPr>
          <w:lang w:val="en-US"/>
        </w:rPr>
      </w:pPr>
      <w:proofErr w:type="spellStart"/>
      <w:r w:rsidRPr="00F1199A">
        <w:rPr>
          <w:lang w:val="en-GB"/>
        </w:rPr>
        <w:t>S.</w:t>
      </w:r>
      <w:r w:rsidR="001D69D3" w:rsidRPr="00F1199A">
        <w:rPr>
          <w:lang w:val="en-GB"/>
        </w:rPr>
        <w:t>Carlino</w:t>
      </w:r>
      <w:proofErr w:type="spellEnd"/>
      <w:r w:rsidR="001D69D3" w:rsidRPr="00F1199A">
        <w:rPr>
          <w:lang w:val="en-GB"/>
        </w:rPr>
        <w:t xml:space="preserve">, </w:t>
      </w:r>
      <w:proofErr w:type="spellStart"/>
      <w:r w:rsidRPr="00F1199A">
        <w:rPr>
          <w:lang w:val="en-GB"/>
        </w:rPr>
        <w:t>R.</w:t>
      </w:r>
      <w:r w:rsidR="001D69D3" w:rsidRPr="00F1199A">
        <w:rPr>
          <w:lang w:val="en-GB"/>
        </w:rPr>
        <w:t>Somma</w:t>
      </w:r>
      <w:proofErr w:type="spellEnd"/>
      <w:r w:rsidR="001D69D3" w:rsidRPr="00F1199A">
        <w:rPr>
          <w:lang w:val="en-GB"/>
        </w:rPr>
        <w:t xml:space="preserve">, </w:t>
      </w:r>
      <w:r w:rsidR="0061022A" w:rsidRPr="00F1199A">
        <w:rPr>
          <w:lang w:val="en-GB"/>
        </w:rPr>
        <w:t>“</w:t>
      </w:r>
      <w:r w:rsidR="001D69D3" w:rsidRPr="00F1199A">
        <w:rPr>
          <w:lang w:val="en-US"/>
        </w:rPr>
        <w:t xml:space="preserve">Eruptive versus non-eruptive </w:t>
      </w:r>
      <w:proofErr w:type="spellStart"/>
      <w:r w:rsidR="001D69D3" w:rsidRPr="00F1199A">
        <w:rPr>
          <w:lang w:val="en-US"/>
        </w:rPr>
        <w:t>behaviour</w:t>
      </w:r>
      <w:proofErr w:type="spellEnd"/>
      <w:r w:rsidR="001D69D3" w:rsidRPr="00F1199A">
        <w:rPr>
          <w:lang w:val="en-US"/>
        </w:rPr>
        <w:t xml:space="preserve"> of large calderas: The example of </w:t>
      </w:r>
      <w:proofErr w:type="spellStart"/>
      <w:r w:rsidR="001D69D3" w:rsidRPr="00F1199A">
        <w:rPr>
          <w:lang w:val="en-US"/>
        </w:rPr>
        <w:t>Campi</w:t>
      </w:r>
      <w:proofErr w:type="spellEnd"/>
      <w:r w:rsidR="001D69D3" w:rsidRPr="00F1199A">
        <w:rPr>
          <w:lang w:val="en-US"/>
        </w:rPr>
        <w:t xml:space="preserve"> </w:t>
      </w:r>
      <w:proofErr w:type="spellStart"/>
      <w:r w:rsidR="001D69D3" w:rsidRPr="00F1199A">
        <w:rPr>
          <w:lang w:val="en-US"/>
        </w:rPr>
        <w:t>Flegrei</w:t>
      </w:r>
      <w:proofErr w:type="spellEnd"/>
      <w:r w:rsidR="001D69D3" w:rsidRPr="00F1199A">
        <w:rPr>
          <w:lang w:val="en-US"/>
        </w:rPr>
        <w:t xml:space="preserve"> caldera (southern Italy)</w:t>
      </w:r>
      <w:r w:rsidR="0061022A" w:rsidRPr="00F1199A">
        <w:rPr>
          <w:lang w:val="en-US"/>
        </w:rPr>
        <w:t>”,</w:t>
      </w:r>
      <w:r w:rsidR="001D69D3" w:rsidRPr="00F1199A">
        <w:rPr>
          <w:lang w:val="en-US"/>
        </w:rPr>
        <w:t xml:space="preserve"> Bulletin of Volcanology, </w:t>
      </w:r>
      <w:r w:rsidRPr="00F1199A">
        <w:rPr>
          <w:lang w:val="en-US"/>
        </w:rPr>
        <w:t>2010, vol.</w:t>
      </w:r>
      <w:r w:rsidR="001D69D3" w:rsidRPr="00F1199A">
        <w:rPr>
          <w:lang w:val="en-US"/>
        </w:rPr>
        <w:t>72</w:t>
      </w:r>
      <w:r w:rsidRPr="00F1199A">
        <w:rPr>
          <w:lang w:val="en-US"/>
        </w:rPr>
        <w:t>, No.</w:t>
      </w:r>
      <w:r w:rsidR="001D69D3" w:rsidRPr="00F1199A">
        <w:rPr>
          <w:lang w:val="en-US"/>
        </w:rPr>
        <w:t xml:space="preserve">7, </w:t>
      </w:r>
      <w:r w:rsidRPr="00F1199A">
        <w:rPr>
          <w:lang w:val="en-US"/>
        </w:rPr>
        <w:t>pp.</w:t>
      </w:r>
      <w:r w:rsidR="001D69D3" w:rsidRPr="00F1199A">
        <w:rPr>
          <w:lang w:val="en-US"/>
        </w:rPr>
        <w:t>871–886.</w:t>
      </w:r>
    </w:p>
    <w:p w14:paraId="43FE2DF8" w14:textId="2A6FBA55" w:rsidR="00BB651A" w:rsidRPr="00F1199A" w:rsidRDefault="00BB651A" w:rsidP="00BB651A">
      <w:pPr>
        <w:pStyle w:val="References"/>
        <w:numPr>
          <w:ilvl w:val="0"/>
          <w:numId w:val="0"/>
        </w:numPr>
        <w:ind w:left="397"/>
        <w:rPr>
          <w:lang w:val="en-US"/>
        </w:rPr>
      </w:pPr>
      <w:r w:rsidRPr="00F1199A">
        <w:rPr>
          <w:lang w:val="en-US"/>
        </w:rPr>
        <w:t>https://doi.org/10.1007/s00445-010-0370-y</w:t>
      </w:r>
    </w:p>
    <w:p w14:paraId="6BC72763" w14:textId="50A3D078" w:rsidR="001D69D3" w:rsidRPr="00F1199A" w:rsidRDefault="00EE7AF5" w:rsidP="001D69D3">
      <w:pPr>
        <w:pStyle w:val="References"/>
        <w:tabs>
          <w:tab w:val="clear" w:pos="227"/>
          <w:tab w:val="num" w:pos="426"/>
        </w:tabs>
        <w:rPr>
          <w:lang w:val="en-US"/>
        </w:rPr>
      </w:pPr>
      <w:proofErr w:type="spellStart"/>
      <w:r w:rsidRPr="00F1199A">
        <w:rPr>
          <w:lang w:val="en-GB"/>
        </w:rPr>
        <w:t>M.</w:t>
      </w:r>
      <w:r w:rsidR="001D69D3" w:rsidRPr="00F1199A">
        <w:rPr>
          <w:lang w:val="en-GB"/>
        </w:rPr>
        <w:t>Sacchi</w:t>
      </w:r>
      <w:proofErr w:type="spellEnd"/>
      <w:r w:rsidR="001D69D3" w:rsidRPr="00F1199A">
        <w:rPr>
          <w:lang w:val="en-GB"/>
        </w:rPr>
        <w:t xml:space="preserve">, </w:t>
      </w:r>
      <w:proofErr w:type="spellStart"/>
      <w:r w:rsidRPr="00F1199A">
        <w:rPr>
          <w:lang w:val="en-GB"/>
        </w:rPr>
        <w:t>F.</w:t>
      </w:r>
      <w:r w:rsidR="001D69D3" w:rsidRPr="00F1199A">
        <w:rPr>
          <w:lang w:val="en-GB"/>
        </w:rPr>
        <w:t>Pep</w:t>
      </w:r>
      <w:r w:rsidRPr="00F1199A">
        <w:rPr>
          <w:lang w:val="en-GB"/>
        </w:rPr>
        <w:t>e</w:t>
      </w:r>
      <w:proofErr w:type="spellEnd"/>
      <w:r w:rsidR="001D69D3" w:rsidRPr="00F1199A">
        <w:rPr>
          <w:lang w:val="en-GB"/>
        </w:rPr>
        <w:t xml:space="preserve"> </w:t>
      </w:r>
      <w:proofErr w:type="spellStart"/>
      <w:r w:rsidRPr="00F1199A">
        <w:rPr>
          <w:lang w:val="en-GB"/>
        </w:rPr>
        <w:t>M.</w:t>
      </w:r>
      <w:r w:rsidR="001D69D3" w:rsidRPr="00F1199A">
        <w:rPr>
          <w:lang w:val="en-GB"/>
        </w:rPr>
        <w:t>Corradino</w:t>
      </w:r>
      <w:proofErr w:type="spellEnd"/>
      <w:r w:rsidR="001D69D3" w:rsidRPr="00F1199A">
        <w:rPr>
          <w:lang w:val="en-GB"/>
        </w:rPr>
        <w:t xml:space="preserve">, </w:t>
      </w:r>
      <w:proofErr w:type="spellStart"/>
      <w:r w:rsidRPr="00F1199A">
        <w:rPr>
          <w:lang w:val="en-GB"/>
        </w:rPr>
        <w:t>D.D.</w:t>
      </w:r>
      <w:r w:rsidR="001D69D3" w:rsidRPr="00F1199A">
        <w:rPr>
          <w:lang w:val="en-GB"/>
        </w:rPr>
        <w:t>Insinga</w:t>
      </w:r>
      <w:proofErr w:type="spellEnd"/>
      <w:r w:rsidR="001D69D3" w:rsidRPr="00F1199A">
        <w:rPr>
          <w:lang w:val="en-GB"/>
        </w:rPr>
        <w:t xml:space="preserve">, </w:t>
      </w:r>
      <w:proofErr w:type="spellStart"/>
      <w:r w:rsidRPr="00F1199A">
        <w:rPr>
          <w:lang w:val="en-GB"/>
        </w:rPr>
        <w:t>F.</w:t>
      </w:r>
      <w:r w:rsidR="001D69D3" w:rsidRPr="00F1199A">
        <w:rPr>
          <w:lang w:val="en-GB"/>
        </w:rPr>
        <w:t>Molisso</w:t>
      </w:r>
      <w:proofErr w:type="spellEnd"/>
      <w:r w:rsidR="001D69D3" w:rsidRPr="00F1199A">
        <w:rPr>
          <w:lang w:val="en-GB"/>
        </w:rPr>
        <w:t xml:space="preserve">, </w:t>
      </w:r>
      <w:proofErr w:type="spellStart"/>
      <w:r w:rsidRPr="00F1199A">
        <w:rPr>
          <w:lang w:val="en-GB"/>
        </w:rPr>
        <w:t>C.</w:t>
      </w:r>
      <w:r w:rsidR="001D69D3" w:rsidRPr="00F1199A">
        <w:rPr>
          <w:lang w:val="en-GB"/>
        </w:rPr>
        <w:t>Lubritto</w:t>
      </w:r>
      <w:proofErr w:type="spellEnd"/>
      <w:r w:rsidR="001D69D3" w:rsidRPr="00F1199A">
        <w:rPr>
          <w:lang w:val="en-GB"/>
        </w:rPr>
        <w:t xml:space="preserve">, </w:t>
      </w:r>
      <w:r w:rsidR="0061022A" w:rsidRPr="00F1199A">
        <w:rPr>
          <w:lang w:val="en-GB"/>
        </w:rPr>
        <w:t>“</w:t>
      </w:r>
      <w:r w:rsidR="001D69D3" w:rsidRPr="00F1199A">
        <w:rPr>
          <w:lang w:val="en-US"/>
        </w:rPr>
        <w:t xml:space="preserve">The Neapolitan Yellow Tuff caldera offshore the </w:t>
      </w:r>
      <w:proofErr w:type="spellStart"/>
      <w:r w:rsidR="001D69D3" w:rsidRPr="00F1199A">
        <w:rPr>
          <w:lang w:val="en-US"/>
        </w:rPr>
        <w:t>Campi</w:t>
      </w:r>
      <w:proofErr w:type="spellEnd"/>
      <w:r w:rsidR="001D69D3" w:rsidRPr="00F1199A">
        <w:rPr>
          <w:lang w:val="en-US"/>
        </w:rPr>
        <w:t xml:space="preserve"> </w:t>
      </w:r>
      <w:proofErr w:type="spellStart"/>
      <w:r w:rsidR="001D69D3" w:rsidRPr="00F1199A">
        <w:rPr>
          <w:lang w:val="en-US"/>
        </w:rPr>
        <w:t>Flegrei</w:t>
      </w:r>
      <w:proofErr w:type="spellEnd"/>
      <w:r w:rsidR="001D69D3" w:rsidRPr="00F1199A">
        <w:rPr>
          <w:lang w:val="en-US"/>
        </w:rPr>
        <w:t xml:space="preserve">: </w:t>
      </w:r>
      <w:proofErr w:type="spellStart"/>
      <w:r w:rsidR="001D69D3" w:rsidRPr="00F1199A">
        <w:rPr>
          <w:lang w:val="en-US"/>
        </w:rPr>
        <w:t>Stratal</w:t>
      </w:r>
      <w:proofErr w:type="spellEnd"/>
      <w:r w:rsidR="001D69D3" w:rsidRPr="00F1199A">
        <w:rPr>
          <w:lang w:val="en-US"/>
        </w:rPr>
        <w:t xml:space="preserve"> architecture and kinematic reconstruction during the last 15 </w:t>
      </w:r>
      <w:proofErr w:type="spellStart"/>
      <w:r w:rsidR="001D69D3" w:rsidRPr="00F1199A">
        <w:rPr>
          <w:lang w:val="en-US"/>
        </w:rPr>
        <w:t>ky</w:t>
      </w:r>
      <w:proofErr w:type="spellEnd"/>
      <w:r w:rsidR="0061022A" w:rsidRPr="00F1199A">
        <w:rPr>
          <w:lang w:val="en-US"/>
        </w:rPr>
        <w:t>”,</w:t>
      </w:r>
      <w:r w:rsidR="001D69D3" w:rsidRPr="00F1199A">
        <w:rPr>
          <w:lang w:val="en-US"/>
        </w:rPr>
        <w:t xml:space="preserve"> Marine Geology,</w:t>
      </w:r>
      <w:r w:rsidR="0061022A" w:rsidRPr="00F1199A">
        <w:rPr>
          <w:lang w:val="en-US"/>
        </w:rPr>
        <w:t xml:space="preserve"> 2014,</w:t>
      </w:r>
      <w:r w:rsidR="001D69D3" w:rsidRPr="00F1199A">
        <w:rPr>
          <w:lang w:val="en-US"/>
        </w:rPr>
        <w:t xml:space="preserve"> </w:t>
      </w:r>
      <w:r w:rsidR="0061022A" w:rsidRPr="00F1199A">
        <w:rPr>
          <w:lang w:val="en-US"/>
        </w:rPr>
        <w:t>vol.</w:t>
      </w:r>
      <w:r w:rsidR="001D69D3" w:rsidRPr="00F1199A">
        <w:rPr>
          <w:lang w:val="en-US"/>
        </w:rPr>
        <w:t xml:space="preserve">354, </w:t>
      </w:r>
      <w:r w:rsidR="0061022A" w:rsidRPr="00F1199A">
        <w:rPr>
          <w:lang w:val="en-US"/>
        </w:rPr>
        <w:t>pp.</w:t>
      </w:r>
      <w:r w:rsidR="001D69D3" w:rsidRPr="00F1199A">
        <w:rPr>
          <w:lang w:val="en-US"/>
        </w:rPr>
        <w:t>15-33.</w:t>
      </w:r>
    </w:p>
    <w:p w14:paraId="37815FBD" w14:textId="0810054F" w:rsidR="00BB651A" w:rsidRPr="00F1199A" w:rsidRDefault="00BB651A" w:rsidP="00BB651A">
      <w:pPr>
        <w:pStyle w:val="References"/>
        <w:numPr>
          <w:ilvl w:val="0"/>
          <w:numId w:val="0"/>
        </w:numPr>
        <w:ind w:left="397"/>
        <w:rPr>
          <w:lang w:val="en-US"/>
        </w:rPr>
      </w:pPr>
      <w:r w:rsidRPr="00F1199A">
        <w:rPr>
          <w:lang w:val="en-US"/>
        </w:rPr>
        <w:t>https://doi.org/10.1016/j.margeo.2014.04.012</w:t>
      </w:r>
    </w:p>
    <w:p w14:paraId="75AFEB91" w14:textId="14F50A37" w:rsidR="000C1DB9" w:rsidRPr="00F1199A" w:rsidRDefault="00653D90" w:rsidP="001D69D3">
      <w:pPr>
        <w:pStyle w:val="References"/>
        <w:tabs>
          <w:tab w:val="clear" w:pos="227"/>
          <w:tab w:val="num" w:pos="426"/>
        </w:tabs>
        <w:rPr>
          <w:lang w:val="en-GB"/>
        </w:rPr>
      </w:pPr>
      <w:proofErr w:type="spellStart"/>
      <w:r w:rsidRPr="00F1199A">
        <w:rPr>
          <w:lang w:val="en-US"/>
        </w:rPr>
        <w:t>M.</w:t>
      </w:r>
      <w:r w:rsidR="000C1DB9" w:rsidRPr="00F1199A">
        <w:rPr>
          <w:lang w:val="en-US"/>
        </w:rPr>
        <w:t>Sacchi</w:t>
      </w:r>
      <w:proofErr w:type="spellEnd"/>
      <w:r w:rsidR="000C1DB9" w:rsidRPr="00F1199A">
        <w:rPr>
          <w:lang w:val="en-US"/>
        </w:rPr>
        <w:t xml:space="preserve">, </w:t>
      </w:r>
      <w:proofErr w:type="spellStart"/>
      <w:r w:rsidRPr="00F1199A">
        <w:rPr>
          <w:lang w:val="en-US"/>
        </w:rPr>
        <w:t>F.</w:t>
      </w:r>
      <w:r w:rsidR="000C1DB9" w:rsidRPr="00F1199A">
        <w:rPr>
          <w:lang w:val="en-US"/>
        </w:rPr>
        <w:t>Matano</w:t>
      </w:r>
      <w:proofErr w:type="spellEnd"/>
      <w:r w:rsidR="000C1DB9" w:rsidRPr="00F1199A">
        <w:rPr>
          <w:lang w:val="en-US"/>
        </w:rPr>
        <w:t xml:space="preserve">, </w:t>
      </w:r>
      <w:proofErr w:type="spellStart"/>
      <w:r w:rsidRPr="00F1199A">
        <w:rPr>
          <w:lang w:val="en-US"/>
        </w:rPr>
        <w:t>F.</w:t>
      </w:r>
      <w:r w:rsidR="000C1DB9" w:rsidRPr="00F1199A">
        <w:rPr>
          <w:lang w:val="en-US"/>
        </w:rPr>
        <w:t>Molisso</w:t>
      </w:r>
      <w:proofErr w:type="spellEnd"/>
      <w:r w:rsidR="000C1DB9" w:rsidRPr="00F1199A">
        <w:rPr>
          <w:lang w:val="en-US"/>
        </w:rPr>
        <w:t xml:space="preserve">, </w:t>
      </w:r>
      <w:proofErr w:type="spellStart"/>
      <w:r w:rsidRPr="00F1199A">
        <w:rPr>
          <w:lang w:val="en-US"/>
        </w:rPr>
        <w:t>S.</w:t>
      </w:r>
      <w:r w:rsidR="000C1DB9" w:rsidRPr="00F1199A">
        <w:rPr>
          <w:lang w:val="en-US"/>
        </w:rPr>
        <w:t>Passaro</w:t>
      </w:r>
      <w:proofErr w:type="spellEnd"/>
      <w:r w:rsidR="000C1DB9" w:rsidRPr="00F1199A">
        <w:rPr>
          <w:lang w:val="en-US"/>
        </w:rPr>
        <w:t xml:space="preserve">, </w:t>
      </w:r>
      <w:proofErr w:type="spellStart"/>
      <w:r w:rsidRPr="00F1199A">
        <w:rPr>
          <w:lang w:val="en-US"/>
        </w:rPr>
        <w:t>M.</w:t>
      </w:r>
      <w:r w:rsidR="000C1DB9" w:rsidRPr="00F1199A">
        <w:rPr>
          <w:lang w:val="en-US"/>
        </w:rPr>
        <w:t>Caccavale</w:t>
      </w:r>
      <w:proofErr w:type="spellEnd"/>
      <w:r w:rsidR="000C1DB9" w:rsidRPr="00F1199A">
        <w:rPr>
          <w:lang w:val="en-US"/>
        </w:rPr>
        <w:t xml:space="preserve">, </w:t>
      </w:r>
      <w:proofErr w:type="spellStart"/>
      <w:r w:rsidRPr="00F1199A">
        <w:rPr>
          <w:lang w:val="en-US"/>
        </w:rPr>
        <w:t>G.</w:t>
      </w:r>
      <w:r w:rsidR="000C1DB9" w:rsidRPr="00F1199A">
        <w:rPr>
          <w:lang w:val="en-US"/>
        </w:rPr>
        <w:t>Di</w:t>
      </w:r>
      <w:proofErr w:type="spellEnd"/>
      <w:r w:rsidR="000C1DB9" w:rsidRPr="00F1199A">
        <w:rPr>
          <w:lang w:val="en-US"/>
        </w:rPr>
        <w:t xml:space="preserve"> Martino, </w:t>
      </w:r>
      <w:proofErr w:type="spellStart"/>
      <w:r w:rsidRPr="00F1199A">
        <w:rPr>
          <w:lang w:val="en-US"/>
        </w:rPr>
        <w:t>A.Guarino</w:t>
      </w:r>
      <w:proofErr w:type="spellEnd"/>
      <w:r w:rsidRPr="00F1199A">
        <w:rPr>
          <w:lang w:val="en-US"/>
        </w:rPr>
        <w:t xml:space="preserve">, </w:t>
      </w:r>
      <w:proofErr w:type="spellStart"/>
      <w:r w:rsidRPr="00F1199A">
        <w:rPr>
          <w:lang w:val="en-US"/>
        </w:rPr>
        <w:t>S.Innagi</w:t>
      </w:r>
      <w:proofErr w:type="spellEnd"/>
      <w:r w:rsidRPr="00F1199A">
        <w:rPr>
          <w:lang w:val="en-US"/>
        </w:rPr>
        <w:t xml:space="preserve">, </w:t>
      </w:r>
      <w:proofErr w:type="spellStart"/>
      <w:r w:rsidRPr="00F1199A">
        <w:rPr>
          <w:lang w:val="en-US"/>
        </w:rPr>
        <w:t>S.Tamburrino</w:t>
      </w:r>
      <w:proofErr w:type="spellEnd"/>
      <w:r w:rsidRPr="00F1199A">
        <w:rPr>
          <w:lang w:val="en-US"/>
        </w:rPr>
        <w:t xml:space="preserve">, </w:t>
      </w:r>
      <w:proofErr w:type="spellStart"/>
      <w:r w:rsidRPr="00F1199A">
        <w:rPr>
          <w:lang w:val="en-US"/>
        </w:rPr>
        <w:t>R.Tonielli</w:t>
      </w:r>
      <w:proofErr w:type="spellEnd"/>
      <w:r w:rsidRPr="00F1199A">
        <w:rPr>
          <w:lang w:val="en-US"/>
        </w:rPr>
        <w:t>,</w:t>
      </w:r>
      <w:r w:rsidR="000C1DB9" w:rsidRPr="00F1199A">
        <w:rPr>
          <w:lang w:val="en-US"/>
        </w:rPr>
        <w:t xml:space="preserve"> </w:t>
      </w:r>
      <w:proofErr w:type="spellStart"/>
      <w:r w:rsidRPr="00F1199A">
        <w:rPr>
          <w:lang w:val="en-US"/>
        </w:rPr>
        <w:t>M.</w:t>
      </w:r>
      <w:r w:rsidR="000C1DB9" w:rsidRPr="00F1199A">
        <w:rPr>
          <w:lang w:val="en-US"/>
        </w:rPr>
        <w:t>Vallefuoco</w:t>
      </w:r>
      <w:proofErr w:type="spellEnd"/>
      <w:r w:rsidRPr="00F1199A">
        <w:rPr>
          <w:lang w:val="en-US"/>
        </w:rPr>
        <w:t>,</w:t>
      </w:r>
      <w:r w:rsidR="000C1DB9" w:rsidRPr="00F1199A">
        <w:rPr>
          <w:lang w:val="en-US"/>
        </w:rPr>
        <w:t xml:space="preserve"> </w:t>
      </w:r>
      <w:r w:rsidRPr="00F1199A">
        <w:rPr>
          <w:lang w:val="en-GB"/>
        </w:rPr>
        <w:t>“</w:t>
      </w:r>
      <w:r w:rsidR="000C1DB9" w:rsidRPr="00F1199A">
        <w:rPr>
          <w:lang w:val="en-GB"/>
        </w:rPr>
        <w:t>Geological framework of the Bagnoli-</w:t>
      </w:r>
      <w:proofErr w:type="spellStart"/>
      <w:r w:rsidR="000C1DB9" w:rsidRPr="00F1199A">
        <w:rPr>
          <w:lang w:val="en-GB"/>
        </w:rPr>
        <w:t>Coroglio</w:t>
      </w:r>
      <w:proofErr w:type="spellEnd"/>
      <w:r w:rsidR="000C1DB9" w:rsidRPr="00F1199A">
        <w:rPr>
          <w:lang w:val="en-GB"/>
        </w:rPr>
        <w:t xml:space="preserve"> coastal zone and continental shelf, Pozzuoli (Napoli) Bay</w:t>
      </w:r>
      <w:r w:rsidRPr="00F1199A">
        <w:rPr>
          <w:lang w:val="en-GB"/>
        </w:rPr>
        <w:t>”,</w:t>
      </w:r>
      <w:r w:rsidR="000C1DB9" w:rsidRPr="00F1199A">
        <w:rPr>
          <w:lang w:val="en-GB"/>
        </w:rPr>
        <w:t xml:space="preserve"> Chemistry and Ecology, </w:t>
      </w:r>
      <w:r w:rsidRPr="00F1199A">
        <w:rPr>
          <w:lang w:val="en-GB"/>
        </w:rPr>
        <w:t>2020, vol.</w:t>
      </w:r>
      <w:r w:rsidR="000C1DB9" w:rsidRPr="00F1199A">
        <w:rPr>
          <w:lang w:val="en-GB"/>
        </w:rPr>
        <w:t>36</w:t>
      </w:r>
      <w:r w:rsidRPr="00F1199A">
        <w:rPr>
          <w:lang w:val="en-GB"/>
        </w:rPr>
        <w:t>, No.</w:t>
      </w:r>
      <w:r w:rsidR="000C1DB9" w:rsidRPr="00F1199A">
        <w:rPr>
          <w:lang w:val="en-GB"/>
        </w:rPr>
        <w:t xml:space="preserve">6, </w:t>
      </w:r>
      <w:r w:rsidRPr="00F1199A">
        <w:rPr>
          <w:lang w:val="en-GB"/>
        </w:rPr>
        <w:t>pp.</w:t>
      </w:r>
      <w:r w:rsidR="000C1DB9" w:rsidRPr="00F1199A">
        <w:rPr>
          <w:lang w:val="en-GB"/>
        </w:rPr>
        <w:t>529-549.</w:t>
      </w:r>
    </w:p>
    <w:p w14:paraId="0731DD65" w14:textId="451D4318" w:rsidR="001D69D3" w:rsidRPr="00F1199A" w:rsidRDefault="0061022A" w:rsidP="001D69D3">
      <w:pPr>
        <w:pStyle w:val="References"/>
        <w:tabs>
          <w:tab w:val="clear" w:pos="227"/>
          <w:tab w:val="num" w:pos="426"/>
        </w:tabs>
        <w:rPr>
          <w:lang w:val="en-US"/>
        </w:rPr>
      </w:pPr>
      <w:proofErr w:type="spellStart"/>
      <w:r w:rsidRPr="00F1199A">
        <w:rPr>
          <w:lang w:val="en-US"/>
        </w:rPr>
        <w:t>M.</w:t>
      </w:r>
      <w:r w:rsidR="001D69D3" w:rsidRPr="00F1199A">
        <w:rPr>
          <w:lang w:val="en-US"/>
        </w:rPr>
        <w:t>Sacchi</w:t>
      </w:r>
      <w:proofErr w:type="spellEnd"/>
      <w:r w:rsidR="001D69D3" w:rsidRPr="00F1199A">
        <w:rPr>
          <w:lang w:val="en-US"/>
        </w:rPr>
        <w:t xml:space="preserve">, </w:t>
      </w:r>
      <w:proofErr w:type="spellStart"/>
      <w:r w:rsidRPr="00F1199A">
        <w:rPr>
          <w:lang w:val="en-US"/>
        </w:rPr>
        <w:t>S.</w:t>
      </w:r>
      <w:r w:rsidR="001D69D3" w:rsidRPr="00F1199A">
        <w:rPr>
          <w:lang w:val="en-US"/>
        </w:rPr>
        <w:t>Passaro</w:t>
      </w:r>
      <w:proofErr w:type="spellEnd"/>
      <w:r w:rsidR="001D69D3" w:rsidRPr="00F1199A">
        <w:rPr>
          <w:lang w:val="en-US"/>
        </w:rPr>
        <w:t xml:space="preserve">, </w:t>
      </w:r>
      <w:proofErr w:type="spellStart"/>
      <w:r w:rsidRPr="00F1199A">
        <w:rPr>
          <w:lang w:val="en-US"/>
        </w:rPr>
        <w:t>R.</w:t>
      </w:r>
      <w:r w:rsidR="001D69D3" w:rsidRPr="00F1199A">
        <w:rPr>
          <w:lang w:val="en-US"/>
        </w:rPr>
        <w:t>Somma</w:t>
      </w:r>
      <w:proofErr w:type="spellEnd"/>
      <w:r w:rsidR="001D69D3" w:rsidRPr="00F1199A">
        <w:rPr>
          <w:lang w:val="en-US"/>
        </w:rPr>
        <w:t xml:space="preserve">, </w:t>
      </w:r>
      <w:proofErr w:type="spellStart"/>
      <w:r w:rsidRPr="00F1199A">
        <w:rPr>
          <w:lang w:val="en-US"/>
        </w:rPr>
        <w:t>F.</w:t>
      </w:r>
      <w:r w:rsidR="001D69D3" w:rsidRPr="00F1199A">
        <w:rPr>
          <w:lang w:val="en-US"/>
        </w:rPr>
        <w:t>Molisso</w:t>
      </w:r>
      <w:proofErr w:type="spellEnd"/>
      <w:r w:rsidR="001D69D3" w:rsidRPr="00F1199A">
        <w:rPr>
          <w:lang w:val="en-US"/>
        </w:rPr>
        <w:t xml:space="preserve">, </w:t>
      </w:r>
      <w:proofErr w:type="spellStart"/>
      <w:r w:rsidRPr="00F1199A">
        <w:rPr>
          <w:lang w:val="en-US"/>
        </w:rPr>
        <w:t>C.</w:t>
      </w:r>
      <w:r w:rsidR="001D69D3" w:rsidRPr="00F1199A">
        <w:rPr>
          <w:lang w:val="en-US"/>
        </w:rPr>
        <w:t>Violante</w:t>
      </w:r>
      <w:proofErr w:type="spellEnd"/>
      <w:r w:rsidR="001D69D3" w:rsidRPr="00F1199A">
        <w:rPr>
          <w:lang w:val="en-US"/>
        </w:rPr>
        <w:t xml:space="preserve">, </w:t>
      </w:r>
      <w:proofErr w:type="spellStart"/>
      <w:r w:rsidRPr="00F1199A">
        <w:rPr>
          <w:lang w:val="en-US"/>
        </w:rPr>
        <w:t>S.</w:t>
      </w:r>
      <w:r w:rsidR="001D69D3" w:rsidRPr="00F1199A">
        <w:rPr>
          <w:lang w:val="en-US"/>
        </w:rPr>
        <w:t>Carlino</w:t>
      </w:r>
      <w:proofErr w:type="spellEnd"/>
      <w:r w:rsidR="001D69D3" w:rsidRPr="00F1199A">
        <w:rPr>
          <w:lang w:val="en-US"/>
        </w:rPr>
        <w:t xml:space="preserve">, </w:t>
      </w:r>
      <w:proofErr w:type="spellStart"/>
      <w:r w:rsidRPr="00F1199A">
        <w:rPr>
          <w:lang w:val="en-US"/>
        </w:rPr>
        <w:t>C.</w:t>
      </w:r>
      <w:r w:rsidR="001D69D3" w:rsidRPr="00F1199A">
        <w:rPr>
          <w:lang w:val="en-US"/>
        </w:rPr>
        <w:t>Troise</w:t>
      </w:r>
      <w:proofErr w:type="spellEnd"/>
      <w:r w:rsidR="001D69D3" w:rsidRPr="00F1199A">
        <w:rPr>
          <w:lang w:val="en-US"/>
        </w:rPr>
        <w:t xml:space="preserve">, </w:t>
      </w:r>
      <w:proofErr w:type="spellStart"/>
      <w:r w:rsidRPr="00F1199A">
        <w:rPr>
          <w:lang w:val="en-US"/>
        </w:rPr>
        <w:t>G.</w:t>
      </w:r>
      <w:r w:rsidR="001D69D3" w:rsidRPr="00F1199A">
        <w:rPr>
          <w:lang w:val="en-US"/>
        </w:rPr>
        <w:t>De</w:t>
      </w:r>
      <w:proofErr w:type="spellEnd"/>
      <w:r w:rsidR="001D69D3" w:rsidRPr="00F1199A">
        <w:rPr>
          <w:lang w:val="en-US"/>
        </w:rPr>
        <w:t xml:space="preserve"> </w:t>
      </w:r>
      <w:proofErr w:type="spellStart"/>
      <w:r w:rsidR="001D69D3" w:rsidRPr="00F1199A">
        <w:rPr>
          <w:lang w:val="en-US"/>
        </w:rPr>
        <w:t>Natale</w:t>
      </w:r>
      <w:proofErr w:type="spellEnd"/>
      <w:r w:rsidR="001D69D3" w:rsidRPr="00F1199A">
        <w:rPr>
          <w:lang w:val="en-US"/>
        </w:rPr>
        <w:t xml:space="preserve">, </w:t>
      </w:r>
      <w:r w:rsidRPr="00F1199A">
        <w:rPr>
          <w:lang w:val="en-US"/>
        </w:rPr>
        <w:t>“</w:t>
      </w:r>
      <w:r w:rsidR="001D69D3" w:rsidRPr="00F1199A">
        <w:rPr>
          <w:lang w:val="en-US"/>
        </w:rPr>
        <w:t xml:space="preserve">The Submerged Side of the </w:t>
      </w:r>
      <w:proofErr w:type="spellStart"/>
      <w:r w:rsidR="001D69D3" w:rsidRPr="00F1199A">
        <w:rPr>
          <w:lang w:val="en-US"/>
        </w:rPr>
        <w:t>Campi</w:t>
      </w:r>
      <w:proofErr w:type="spellEnd"/>
      <w:r w:rsidR="001D69D3" w:rsidRPr="00F1199A">
        <w:rPr>
          <w:lang w:val="en-US"/>
        </w:rPr>
        <w:t xml:space="preserve"> </w:t>
      </w:r>
      <w:proofErr w:type="spellStart"/>
      <w:r w:rsidR="001D69D3" w:rsidRPr="00F1199A">
        <w:rPr>
          <w:lang w:val="en-US"/>
        </w:rPr>
        <w:t>Flegrei</w:t>
      </w:r>
      <w:proofErr w:type="spellEnd"/>
      <w:r w:rsidR="001D69D3" w:rsidRPr="00F1199A">
        <w:rPr>
          <w:lang w:val="en-US"/>
        </w:rPr>
        <w:t xml:space="preserve"> Caldera, Naples Bay, Eastern Tyrrhenian Margin</w:t>
      </w:r>
      <w:r w:rsidRPr="00F1199A">
        <w:rPr>
          <w:lang w:val="en-US"/>
        </w:rPr>
        <w:t>”,</w:t>
      </w:r>
      <w:r w:rsidR="001D69D3" w:rsidRPr="00F1199A">
        <w:rPr>
          <w:lang w:val="en-US"/>
        </w:rPr>
        <w:t xml:space="preserve"> AGUFM, 2013, </w:t>
      </w:r>
      <w:r w:rsidRPr="00F1199A">
        <w:rPr>
          <w:lang w:val="en-US"/>
        </w:rPr>
        <w:t>vol.</w:t>
      </w:r>
      <w:r w:rsidR="001D69D3" w:rsidRPr="00F1199A">
        <w:rPr>
          <w:lang w:val="en-US"/>
        </w:rPr>
        <w:t>OS33A</w:t>
      </w:r>
      <w:r w:rsidRPr="00F1199A">
        <w:rPr>
          <w:lang w:val="en-US"/>
        </w:rPr>
        <w:t>. pp.</w:t>
      </w:r>
      <w:r w:rsidR="001D69D3" w:rsidRPr="00F1199A">
        <w:rPr>
          <w:lang w:val="en-US"/>
        </w:rPr>
        <w:t>1749.</w:t>
      </w:r>
    </w:p>
    <w:p w14:paraId="0EA3C42B" w14:textId="3A732885" w:rsidR="000C1DB9" w:rsidRPr="00F1199A" w:rsidRDefault="00574CBF" w:rsidP="001D69D3">
      <w:pPr>
        <w:pStyle w:val="References"/>
        <w:tabs>
          <w:tab w:val="clear" w:pos="227"/>
          <w:tab w:val="num" w:pos="426"/>
        </w:tabs>
      </w:pPr>
      <w:proofErr w:type="spellStart"/>
      <w:r w:rsidRPr="00F1199A">
        <w:rPr>
          <w:lang w:val="en-US"/>
        </w:rPr>
        <w:t>M.</w:t>
      </w:r>
      <w:r w:rsidR="000C1DB9" w:rsidRPr="00F1199A">
        <w:rPr>
          <w:lang w:val="en-US"/>
        </w:rPr>
        <w:t>Stefanile</w:t>
      </w:r>
      <w:proofErr w:type="spellEnd"/>
      <w:r w:rsidR="000C1DB9" w:rsidRPr="00F1199A">
        <w:rPr>
          <w:lang w:val="en-US"/>
        </w:rPr>
        <w:t xml:space="preserve">, </w:t>
      </w:r>
      <w:r w:rsidRPr="00F1199A">
        <w:rPr>
          <w:lang w:val="en-US"/>
        </w:rPr>
        <w:t>“</w:t>
      </w:r>
      <w:r w:rsidR="000C1DB9" w:rsidRPr="00F1199A">
        <w:rPr>
          <w:lang w:val="en-US"/>
        </w:rPr>
        <w:t xml:space="preserve">Underwater Cultural Heritage, Tourism and Diving Centers. The case of Pozzuoli and </w:t>
      </w:r>
      <w:proofErr w:type="spellStart"/>
      <w:r w:rsidR="000C1DB9" w:rsidRPr="00F1199A">
        <w:rPr>
          <w:lang w:val="en-US"/>
        </w:rPr>
        <w:t>Baiae</w:t>
      </w:r>
      <w:proofErr w:type="spellEnd"/>
      <w:r w:rsidR="000C1DB9" w:rsidRPr="00F1199A">
        <w:rPr>
          <w:lang w:val="en-US"/>
        </w:rPr>
        <w:t xml:space="preserve"> (Italy)</w:t>
      </w:r>
      <w:r w:rsidRPr="00F1199A">
        <w:rPr>
          <w:lang w:val="en-US"/>
        </w:rPr>
        <w:t>”,</w:t>
      </w:r>
      <w:r w:rsidR="000C1DB9" w:rsidRPr="00F1199A">
        <w:rPr>
          <w:lang w:val="en-US"/>
        </w:rPr>
        <w:t xml:space="preserve"> In IKUWA V. </w:t>
      </w:r>
      <w:proofErr w:type="spellStart"/>
      <w:r w:rsidR="000C1DB9" w:rsidRPr="00F1199A">
        <w:rPr>
          <w:lang w:val="en-US"/>
        </w:rPr>
        <w:t>Congreso</w:t>
      </w:r>
      <w:proofErr w:type="spellEnd"/>
      <w:r w:rsidR="000C1DB9" w:rsidRPr="00F1199A">
        <w:rPr>
          <w:lang w:val="en-US"/>
        </w:rPr>
        <w:t xml:space="preserve"> </w:t>
      </w:r>
      <w:proofErr w:type="spellStart"/>
      <w:r w:rsidR="000C1DB9" w:rsidRPr="00F1199A">
        <w:rPr>
          <w:lang w:val="en-US"/>
        </w:rPr>
        <w:t>Internacional</w:t>
      </w:r>
      <w:proofErr w:type="spellEnd"/>
      <w:r w:rsidR="000C1DB9" w:rsidRPr="00F1199A">
        <w:rPr>
          <w:lang w:val="en-US"/>
        </w:rPr>
        <w:t xml:space="preserve"> de </w:t>
      </w:r>
      <w:proofErr w:type="spellStart"/>
      <w:r w:rsidR="000C1DB9" w:rsidRPr="00F1199A">
        <w:rPr>
          <w:lang w:val="en-US"/>
        </w:rPr>
        <w:t>Arqueología</w:t>
      </w:r>
      <w:proofErr w:type="spellEnd"/>
      <w:r w:rsidR="000C1DB9" w:rsidRPr="00F1199A">
        <w:rPr>
          <w:lang w:val="en-US"/>
        </w:rPr>
        <w:t xml:space="preserve"> </w:t>
      </w:r>
      <w:proofErr w:type="spellStart"/>
      <w:r w:rsidR="000C1DB9" w:rsidRPr="00F1199A">
        <w:rPr>
          <w:lang w:val="en-US"/>
        </w:rPr>
        <w:t>Subacuática</w:t>
      </w:r>
      <w:proofErr w:type="spellEnd"/>
      <w:r w:rsidR="000C1DB9" w:rsidRPr="00F1199A">
        <w:rPr>
          <w:lang w:val="en-US"/>
        </w:rPr>
        <w:t xml:space="preserve">. </w:t>
      </w:r>
      <w:r w:rsidR="000C1DB9" w:rsidRPr="00F1199A">
        <w:t xml:space="preserve">Un patrimonio para la </w:t>
      </w:r>
      <w:proofErr w:type="spellStart"/>
      <w:r w:rsidR="000C1DB9" w:rsidRPr="00F1199A">
        <w:t>humanidad</w:t>
      </w:r>
      <w:proofErr w:type="spellEnd"/>
      <w:r w:rsidRPr="00F1199A">
        <w:t>,</w:t>
      </w:r>
      <w:r w:rsidR="000C1DB9" w:rsidRPr="00F1199A">
        <w:t xml:space="preserve"> Cartagena, 15-18 de </w:t>
      </w:r>
      <w:proofErr w:type="spellStart"/>
      <w:r w:rsidR="000C1DB9" w:rsidRPr="00F1199A">
        <w:t>octubre</w:t>
      </w:r>
      <w:proofErr w:type="spellEnd"/>
      <w:r w:rsidR="000C1DB9" w:rsidRPr="00F1199A">
        <w:t xml:space="preserve"> de 2014</w:t>
      </w:r>
      <w:r w:rsidRPr="00F1199A">
        <w:t>, 2016,</w:t>
      </w:r>
      <w:r w:rsidR="000C1DB9" w:rsidRPr="00F1199A">
        <w:t xml:space="preserve"> pp.213-224.</w:t>
      </w:r>
    </w:p>
    <w:p w14:paraId="2D7ED149" w14:textId="7E01BB6F" w:rsidR="000C1DB9" w:rsidRPr="00F1199A" w:rsidRDefault="00574CBF" w:rsidP="001D69D3">
      <w:pPr>
        <w:pStyle w:val="References"/>
        <w:tabs>
          <w:tab w:val="clear" w:pos="227"/>
          <w:tab w:val="num" w:pos="426"/>
        </w:tabs>
        <w:rPr>
          <w:lang w:val="en-GB"/>
        </w:rPr>
      </w:pPr>
      <w:proofErr w:type="spellStart"/>
      <w:r w:rsidRPr="00F1199A">
        <w:rPr>
          <w:lang w:val="en-GB"/>
        </w:rPr>
        <w:t>P.P.</w:t>
      </w:r>
      <w:r w:rsidR="000C1DB9" w:rsidRPr="00F1199A">
        <w:rPr>
          <w:lang w:val="en-GB"/>
        </w:rPr>
        <w:t>Aucelli</w:t>
      </w:r>
      <w:proofErr w:type="spellEnd"/>
      <w:r w:rsidR="000C1DB9" w:rsidRPr="00F1199A">
        <w:rPr>
          <w:lang w:val="en-GB"/>
        </w:rPr>
        <w:t xml:space="preserve">, </w:t>
      </w:r>
      <w:proofErr w:type="spellStart"/>
      <w:r w:rsidRPr="00F1199A">
        <w:rPr>
          <w:lang w:val="en-GB"/>
        </w:rPr>
        <w:t>G.</w:t>
      </w:r>
      <w:r w:rsidR="000C1DB9" w:rsidRPr="00F1199A">
        <w:rPr>
          <w:lang w:val="en-GB"/>
        </w:rPr>
        <w:t>Mattei</w:t>
      </w:r>
      <w:proofErr w:type="spellEnd"/>
      <w:r w:rsidR="000C1DB9" w:rsidRPr="00F1199A">
        <w:rPr>
          <w:lang w:val="en-GB"/>
        </w:rPr>
        <w:t xml:space="preserve">, </w:t>
      </w:r>
      <w:proofErr w:type="spellStart"/>
      <w:r w:rsidRPr="00F1199A">
        <w:rPr>
          <w:lang w:val="en-GB"/>
        </w:rPr>
        <w:t>C.</w:t>
      </w:r>
      <w:r w:rsidR="000C1DB9" w:rsidRPr="00F1199A">
        <w:rPr>
          <w:lang w:val="en-GB"/>
        </w:rPr>
        <w:t>Caporizzo</w:t>
      </w:r>
      <w:proofErr w:type="spellEnd"/>
      <w:r w:rsidR="000C1DB9" w:rsidRPr="00F1199A">
        <w:rPr>
          <w:lang w:val="en-GB"/>
        </w:rPr>
        <w:t xml:space="preserve">, </w:t>
      </w:r>
      <w:proofErr w:type="spellStart"/>
      <w:r w:rsidRPr="00F1199A">
        <w:rPr>
          <w:lang w:val="en-GB"/>
        </w:rPr>
        <w:t>A.</w:t>
      </w:r>
      <w:r w:rsidR="000C1DB9" w:rsidRPr="00F1199A">
        <w:rPr>
          <w:lang w:val="en-GB"/>
        </w:rPr>
        <w:t>Cinque</w:t>
      </w:r>
      <w:proofErr w:type="spellEnd"/>
      <w:r w:rsidR="000C1DB9" w:rsidRPr="00F1199A">
        <w:rPr>
          <w:lang w:val="en-GB"/>
        </w:rPr>
        <w:t xml:space="preserve">, </w:t>
      </w:r>
      <w:proofErr w:type="spellStart"/>
      <w:r w:rsidRPr="00F1199A">
        <w:rPr>
          <w:lang w:val="en-GB"/>
        </w:rPr>
        <w:t>S.</w:t>
      </w:r>
      <w:r w:rsidR="000C1DB9" w:rsidRPr="00F1199A">
        <w:rPr>
          <w:lang w:val="en-GB"/>
        </w:rPr>
        <w:t>Troisi</w:t>
      </w:r>
      <w:proofErr w:type="spellEnd"/>
      <w:r w:rsidR="000C1DB9" w:rsidRPr="00F1199A">
        <w:rPr>
          <w:lang w:val="en-GB"/>
        </w:rPr>
        <w:t xml:space="preserve">, </w:t>
      </w:r>
      <w:proofErr w:type="spellStart"/>
      <w:r w:rsidRPr="00F1199A">
        <w:rPr>
          <w:lang w:val="en-GB"/>
        </w:rPr>
        <w:t>F.</w:t>
      </w:r>
      <w:r w:rsidR="000C1DB9" w:rsidRPr="00F1199A">
        <w:rPr>
          <w:lang w:val="en-GB"/>
        </w:rPr>
        <w:t>Peluso</w:t>
      </w:r>
      <w:proofErr w:type="spellEnd"/>
      <w:r w:rsidR="000C1DB9" w:rsidRPr="00F1199A">
        <w:rPr>
          <w:lang w:val="en-GB"/>
        </w:rPr>
        <w:t xml:space="preserve">, </w:t>
      </w:r>
      <w:proofErr w:type="spellStart"/>
      <w:r w:rsidRPr="00F1199A">
        <w:rPr>
          <w:lang w:val="en-GB"/>
        </w:rPr>
        <w:t>M.</w:t>
      </w:r>
      <w:r w:rsidR="000C1DB9" w:rsidRPr="00F1199A">
        <w:rPr>
          <w:lang w:val="en-GB"/>
        </w:rPr>
        <w:t>Stefanile</w:t>
      </w:r>
      <w:proofErr w:type="spellEnd"/>
      <w:r w:rsidR="000C1DB9" w:rsidRPr="00F1199A">
        <w:rPr>
          <w:lang w:val="en-GB"/>
        </w:rPr>
        <w:t xml:space="preserve">, </w:t>
      </w:r>
      <w:proofErr w:type="spellStart"/>
      <w:r w:rsidRPr="00F1199A">
        <w:rPr>
          <w:lang w:val="en-GB"/>
        </w:rPr>
        <w:t>G.</w:t>
      </w:r>
      <w:r w:rsidR="000C1DB9" w:rsidRPr="00F1199A">
        <w:rPr>
          <w:lang w:val="en-GB"/>
        </w:rPr>
        <w:t>Pappone</w:t>
      </w:r>
      <w:proofErr w:type="spellEnd"/>
      <w:r w:rsidR="000C1DB9" w:rsidRPr="00F1199A">
        <w:rPr>
          <w:lang w:val="en-GB"/>
        </w:rPr>
        <w:t xml:space="preserve">, </w:t>
      </w:r>
      <w:r w:rsidRPr="00F1199A">
        <w:rPr>
          <w:lang w:val="en-GB"/>
        </w:rPr>
        <w:t>“</w:t>
      </w:r>
      <w:r w:rsidR="000C1DB9" w:rsidRPr="00F1199A">
        <w:rPr>
          <w:lang w:val="en-GB"/>
        </w:rPr>
        <w:t>Ancient coastal changes due to ground movements and human interventions in the Roman Portus Julius (Pozzuoli Gulf, Italy): Results from photogrammetric and direct surveys</w:t>
      </w:r>
      <w:r w:rsidRPr="00F1199A">
        <w:rPr>
          <w:lang w:val="en-GB"/>
        </w:rPr>
        <w:t>”,</w:t>
      </w:r>
      <w:r w:rsidR="000C1DB9" w:rsidRPr="00F1199A">
        <w:rPr>
          <w:lang w:val="en-GB"/>
        </w:rPr>
        <w:t xml:space="preserve"> Water, </w:t>
      </w:r>
      <w:r w:rsidRPr="00F1199A">
        <w:rPr>
          <w:lang w:val="en-GB"/>
        </w:rPr>
        <w:t>2020, vol.</w:t>
      </w:r>
      <w:r w:rsidR="000C1DB9" w:rsidRPr="00F1199A">
        <w:rPr>
          <w:lang w:val="en-GB"/>
        </w:rPr>
        <w:t>12</w:t>
      </w:r>
      <w:r w:rsidRPr="00F1199A">
        <w:rPr>
          <w:lang w:val="en-GB"/>
        </w:rPr>
        <w:t>, No.</w:t>
      </w:r>
      <w:r w:rsidR="000C1DB9" w:rsidRPr="00F1199A">
        <w:rPr>
          <w:lang w:val="en-GB"/>
        </w:rPr>
        <w:t xml:space="preserve">3, </w:t>
      </w:r>
      <w:r w:rsidRPr="00F1199A">
        <w:rPr>
          <w:lang w:val="en-GB"/>
        </w:rPr>
        <w:t>pp.</w:t>
      </w:r>
      <w:r w:rsidR="000C1DB9" w:rsidRPr="00F1199A">
        <w:rPr>
          <w:lang w:val="en-GB"/>
        </w:rPr>
        <w:t>658.</w:t>
      </w:r>
    </w:p>
    <w:p w14:paraId="2DD1730E" w14:textId="6DCA33B4" w:rsidR="000C1DB9" w:rsidRPr="00F1199A" w:rsidRDefault="00574CBF" w:rsidP="001D69D3">
      <w:pPr>
        <w:pStyle w:val="References"/>
        <w:tabs>
          <w:tab w:val="clear" w:pos="227"/>
          <w:tab w:val="num" w:pos="426"/>
        </w:tabs>
        <w:rPr>
          <w:lang w:val="en-GB"/>
        </w:rPr>
      </w:pPr>
      <w:proofErr w:type="spellStart"/>
      <w:r w:rsidRPr="00F1199A">
        <w:rPr>
          <w:lang w:val="en-GB"/>
        </w:rPr>
        <w:t>C.</w:t>
      </w:r>
      <w:r w:rsidR="000C1DB9" w:rsidRPr="00F1199A">
        <w:rPr>
          <w:lang w:val="en-GB"/>
        </w:rPr>
        <w:t>Morhange</w:t>
      </w:r>
      <w:proofErr w:type="spellEnd"/>
      <w:r w:rsidR="000C1DB9" w:rsidRPr="00F1199A">
        <w:rPr>
          <w:lang w:val="en-GB"/>
        </w:rPr>
        <w:t xml:space="preserve">, </w:t>
      </w:r>
      <w:proofErr w:type="spellStart"/>
      <w:r w:rsidRPr="00F1199A">
        <w:rPr>
          <w:lang w:val="en-GB"/>
        </w:rPr>
        <w:t>N.</w:t>
      </w:r>
      <w:r w:rsidR="000C1DB9" w:rsidRPr="00F1199A">
        <w:rPr>
          <w:lang w:val="en-GB"/>
        </w:rPr>
        <w:t>Marriner</w:t>
      </w:r>
      <w:proofErr w:type="spellEnd"/>
      <w:r w:rsidR="000C1DB9" w:rsidRPr="00F1199A">
        <w:rPr>
          <w:lang w:val="en-GB"/>
        </w:rPr>
        <w:t xml:space="preserve">, </w:t>
      </w:r>
      <w:proofErr w:type="spellStart"/>
      <w:r w:rsidRPr="00F1199A">
        <w:rPr>
          <w:lang w:val="en-GB"/>
        </w:rPr>
        <w:t>J.</w:t>
      </w:r>
      <w:r w:rsidR="000C1DB9" w:rsidRPr="00F1199A">
        <w:rPr>
          <w:lang w:val="en-GB"/>
        </w:rPr>
        <w:t>Laborel</w:t>
      </w:r>
      <w:proofErr w:type="spellEnd"/>
      <w:r w:rsidR="000C1DB9" w:rsidRPr="00F1199A">
        <w:rPr>
          <w:lang w:val="en-GB"/>
        </w:rPr>
        <w:t xml:space="preserve">, </w:t>
      </w:r>
      <w:proofErr w:type="spellStart"/>
      <w:r w:rsidRPr="00F1199A">
        <w:rPr>
          <w:lang w:val="en-GB"/>
        </w:rPr>
        <w:t>M.</w:t>
      </w:r>
      <w:r w:rsidR="000C1DB9" w:rsidRPr="00F1199A">
        <w:rPr>
          <w:lang w:val="en-GB"/>
        </w:rPr>
        <w:t>Todesco</w:t>
      </w:r>
      <w:proofErr w:type="spellEnd"/>
      <w:r w:rsidR="000C1DB9" w:rsidRPr="00F1199A">
        <w:rPr>
          <w:lang w:val="en-GB"/>
        </w:rPr>
        <w:t xml:space="preserve">, </w:t>
      </w:r>
      <w:proofErr w:type="spellStart"/>
      <w:r w:rsidRPr="00F1199A">
        <w:rPr>
          <w:lang w:val="en-GB"/>
        </w:rPr>
        <w:t>C.</w:t>
      </w:r>
      <w:r w:rsidR="000C1DB9" w:rsidRPr="00F1199A">
        <w:rPr>
          <w:lang w:val="en-GB"/>
        </w:rPr>
        <w:t>Oberlin</w:t>
      </w:r>
      <w:proofErr w:type="spellEnd"/>
      <w:r w:rsidR="000C1DB9" w:rsidRPr="00F1199A">
        <w:rPr>
          <w:lang w:val="en-GB"/>
        </w:rPr>
        <w:t xml:space="preserve">, </w:t>
      </w:r>
      <w:r w:rsidRPr="00F1199A">
        <w:rPr>
          <w:lang w:val="en-GB"/>
        </w:rPr>
        <w:t>“</w:t>
      </w:r>
      <w:r w:rsidR="000C1DB9" w:rsidRPr="00F1199A">
        <w:rPr>
          <w:lang w:val="en-GB"/>
        </w:rPr>
        <w:t xml:space="preserve">Rapid sea-level movements and non-eruptive crustal deformation in the </w:t>
      </w:r>
      <w:proofErr w:type="spellStart"/>
      <w:r w:rsidR="000C1DB9" w:rsidRPr="00F1199A">
        <w:rPr>
          <w:lang w:val="en-GB"/>
        </w:rPr>
        <w:t>phlegrean</w:t>
      </w:r>
      <w:proofErr w:type="spellEnd"/>
      <w:r w:rsidR="000C1DB9" w:rsidRPr="00F1199A">
        <w:rPr>
          <w:lang w:val="en-GB"/>
        </w:rPr>
        <w:t xml:space="preserve"> Fields caldera, Italy</w:t>
      </w:r>
      <w:r w:rsidRPr="00F1199A">
        <w:rPr>
          <w:lang w:val="en-GB"/>
        </w:rPr>
        <w:t>”,</w:t>
      </w:r>
      <w:r w:rsidR="000C1DB9" w:rsidRPr="00F1199A">
        <w:rPr>
          <w:lang w:val="en-GB"/>
        </w:rPr>
        <w:t xml:space="preserve"> Geology</w:t>
      </w:r>
      <w:r w:rsidRPr="00F1199A">
        <w:rPr>
          <w:lang w:val="en-GB"/>
        </w:rPr>
        <w:t>,</w:t>
      </w:r>
      <w:r w:rsidR="000C1DB9" w:rsidRPr="00F1199A">
        <w:rPr>
          <w:lang w:val="en-GB"/>
        </w:rPr>
        <w:t xml:space="preserve"> 2006, </w:t>
      </w:r>
      <w:r w:rsidRPr="00F1199A">
        <w:rPr>
          <w:lang w:val="en-GB"/>
        </w:rPr>
        <w:t>vol.</w:t>
      </w:r>
      <w:r w:rsidR="000C1DB9" w:rsidRPr="00F1199A">
        <w:rPr>
          <w:lang w:val="en-GB"/>
        </w:rPr>
        <w:t xml:space="preserve">34, </w:t>
      </w:r>
      <w:r w:rsidRPr="00F1199A">
        <w:rPr>
          <w:lang w:val="en-GB"/>
        </w:rPr>
        <w:t>pp.</w:t>
      </w:r>
      <w:r w:rsidR="000C1DB9" w:rsidRPr="00F1199A">
        <w:rPr>
          <w:lang w:val="en-GB"/>
        </w:rPr>
        <w:t>93–96.</w:t>
      </w:r>
    </w:p>
    <w:p w14:paraId="52A55CDD" w14:textId="38581536" w:rsidR="001D69D3" w:rsidRPr="00F1199A" w:rsidRDefault="001D69D3" w:rsidP="001D69D3">
      <w:pPr>
        <w:pStyle w:val="References"/>
        <w:tabs>
          <w:tab w:val="clear" w:pos="227"/>
          <w:tab w:val="num" w:pos="426"/>
        </w:tabs>
        <w:rPr>
          <w:lang w:val="en-US"/>
        </w:rPr>
      </w:pPr>
      <w:r w:rsidRPr="00F1199A">
        <w:rPr>
          <w:lang w:val="en-US"/>
        </w:rPr>
        <w:t xml:space="preserve">ESRI, Geostatistical Analyst, ArcGIS 10.3- Help, Redlands, CA, USA </w:t>
      </w:r>
      <w:hyperlink r:id="rId20" w:history="1">
        <w:r w:rsidRPr="00F1199A">
          <w:rPr>
            <w:rStyle w:val="Collegamentoipertestuale"/>
            <w:lang w:val="en-US"/>
          </w:rPr>
          <w:t>https://desktop.arcgis.com/en/arcmap/latest/extensions/geostatistical-analyst/what-is-arcgis-geostatistical-analyst-.htm</w:t>
        </w:r>
      </w:hyperlink>
    </w:p>
    <w:p w14:paraId="48CCFD49" w14:textId="2DDF178B" w:rsidR="001D69D3" w:rsidRPr="00F1199A" w:rsidRDefault="001D69D3" w:rsidP="001D69D3">
      <w:pPr>
        <w:pStyle w:val="References"/>
        <w:tabs>
          <w:tab w:val="clear" w:pos="227"/>
          <w:tab w:val="num" w:pos="426"/>
        </w:tabs>
      </w:pPr>
      <w:proofErr w:type="spellStart"/>
      <w:r w:rsidRPr="00F1199A">
        <w:t>Esri</w:t>
      </w:r>
      <w:proofErr w:type="spellEnd"/>
      <w:r w:rsidRPr="00F1199A">
        <w:t xml:space="preserve">, </w:t>
      </w:r>
      <w:proofErr w:type="spellStart"/>
      <w:r w:rsidRPr="00F1199A">
        <w:t>ArcGIS</w:t>
      </w:r>
      <w:proofErr w:type="spellEnd"/>
      <w:r w:rsidRPr="00F1199A">
        <w:t xml:space="preserve"> 10.3, </w:t>
      </w:r>
      <w:proofErr w:type="spellStart"/>
      <w:r w:rsidRPr="00F1199A">
        <w:t>Redlands</w:t>
      </w:r>
      <w:proofErr w:type="spellEnd"/>
      <w:r w:rsidRPr="00F1199A">
        <w:t xml:space="preserve">, CA, USA </w:t>
      </w:r>
      <w:hyperlink r:id="rId21" w:history="1">
        <w:r w:rsidRPr="00F1199A">
          <w:rPr>
            <w:rStyle w:val="Collegamentoipertestuale"/>
          </w:rPr>
          <w:t>www.esri.com/software/arcgis</w:t>
        </w:r>
      </w:hyperlink>
    </w:p>
    <w:p w14:paraId="0FFF143F" w14:textId="47B877A6" w:rsidR="001D69D3" w:rsidRPr="00F1199A" w:rsidRDefault="001D69D3" w:rsidP="001D69D3">
      <w:pPr>
        <w:pStyle w:val="References"/>
        <w:tabs>
          <w:tab w:val="clear" w:pos="227"/>
          <w:tab w:val="num" w:pos="426"/>
        </w:tabs>
        <w:rPr>
          <w:lang w:val="en-US"/>
        </w:rPr>
      </w:pPr>
      <w:proofErr w:type="spellStart"/>
      <w:r w:rsidRPr="00F1199A">
        <w:rPr>
          <w:lang w:val="en-US"/>
        </w:rPr>
        <w:t>W.R.Tobler</w:t>
      </w:r>
      <w:proofErr w:type="spellEnd"/>
      <w:r w:rsidRPr="00F1199A">
        <w:rPr>
          <w:lang w:val="en-US"/>
        </w:rPr>
        <w:t>, “A computer movie simulating urban growth in the Detroit region,” E</w:t>
      </w:r>
      <w:r w:rsidRPr="00F1199A">
        <w:rPr>
          <w:iCs/>
          <w:lang w:val="en-US"/>
        </w:rPr>
        <w:t>conomic geography</w:t>
      </w:r>
      <w:r w:rsidRPr="00F1199A">
        <w:rPr>
          <w:lang w:val="en-US"/>
        </w:rPr>
        <w:t xml:space="preserve">, 1970, vol. </w:t>
      </w:r>
      <w:r w:rsidRPr="00F1199A">
        <w:rPr>
          <w:iCs/>
          <w:lang w:val="en-US"/>
        </w:rPr>
        <w:t xml:space="preserve">46, </w:t>
      </w:r>
      <w:r w:rsidRPr="00F1199A">
        <w:rPr>
          <w:lang w:val="en-US"/>
        </w:rPr>
        <w:t>sup1, pp. 234-240.</w:t>
      </w:r>
    </w:p>
    <w:p w14:paraId="0AD2EF14" w14:textId="0518188F" w:rsidR="001D69D3" w:rsidRPr="00F1199A" w:rsidRDefault="001D69D3" w:rsidP="001D69D3">
      <w:pPr>
        <w:pStyle w:val="References"/>
        <w:tabs>
          <w:tab w:val="clear" w:pos="227"/>
          <w:tab w:val="num" w:pos="426"/>
        </w:tabs>
        <w:rPr>
          <w:lang w:val="en-US"/>
        </w:rPr>
      </w:pPr>
      <w:r w:rsidRPr="00F1199A">
        <w:rPr>
          <w:lang w:val="en-US"/>
        </w:rPr>
        <w:lastRenderedPageBreak/>
        <w:t xml:space="preserve">Columbia University Mailman School of Public Health, Kriging, Columbia University, 722 West 168th St. NY, NY 10032, </w:t>
      </w:r>
      <w:hyperlink r:id="rId22" w:history="1">
        <w:r w:rsidRPr="00F1199A">
          <w:rPr>
            <w:rStyle w:val="Collegamentoipertestuale"/>
            <w:color w:val="auto"/>
            <w:u w:val="none"/>
            <w:lang w:val="en-US"/>
          </w:rPr>
          <w:t>https://www.mailman.columbia.edu/research/population-health-methods/kriging</w:t>
        </w:r>
      </w:hyperlink>
    </w:p>
    <w:p w14:paraId="0872D947" w14:textId="72E51D9F" w:rsidR="001D69D3" w:rsidRPr="00F1199A" w:rsidRDefault="0061022A" w:rsidP="001D69D3">
      <w:pPr>
        <w:pStyle w:val="References"/>
        <w:tabs>
          <w:tab w:val="clear" w:pos="227"/>
          <w:tab w:val="num" w:pos="426"/>
        </w:tabs>
        <w:rPr>
          <w:lang w:val="en-US"/>
        </w:rPr>
      </w:pPr>
      <w:proofErr w:type="spellStart"/>
      <w:r w:rsidRPr="00F1199A">
        <w:rPr>
          <w:lang w:val="en-US"/>
        </w:rPr>
        <w:t>R.A.</w:t>
      </w:r>
      <w:r w:rsidR="001D69D3" w:rsidRPr="00F1199A">
        <w:rPr>
          <w:lang w:val="en-US"/>
        </w:rPr>
        <w:t>O</w:t>
      </w:r>
      <w:r w:rsidRPr="00F1199A">
        <w:rPr>
          <w:lang w:val="en-US"/>
        </w:rPr>
        <w:t>lea</w:t>
      </w:r>
      <w:proofErr w:type="spellEnd"/>
      <w:r w:rsidRPr="00F1199A">
        <w:rPr>
          <w:lang w:val="en-US"/>
        </w:rPr>
        <w:t>,</w:t>
      </w:r>
      <w:r w:rsidR="001D69D3" w:rsidRPr="00F1199A">
        <w:rPr>
          <w:lang w:val="en-US"/>
        </w:rPr>
        <w:t xml:space="preserve"> </w:t>
      </w:r>
      <w:r w:rsidRPr="00F1199A">
        <w:rPr>
          <w:lang w:val="en-US"/>
        </w:rPr>
        <w:t>“</w:t>
      </w:r>
      <w:r w:rsidR="001D69D3" w:rsidRPr="00F1199A">
        <w:rPr>
          <w:lang w:val="en-US"/>
        </w:rPr>
        <w:t>Geostatistics for engineers and earth scientists</w:t>
      </w:r>
      <w:r w:rsidRPr="00F1199A">
        <w:rPr>
          <w:lang w:val="en-US"/>
        </w:rPr>
        <w:t>”.</w:t>
      </w:r>
      <w:r w:rsidR="001D69D3" w:rsidRPr="00F1199A">
        <w:rPr>
          <w:lang w:val="en-US"/>
        </w:rPr>
        <w:t xml:space="preserve"> Boston</w:t>
      </w:r>
      <w:r w:rsidRPr="00F1199A">
        <w:rPr>
          <w:lang w:val="en-US"/>
        </w:rPr>
        <w:t>,</w:t>
      </w:r>
      <w:r w:rsidR="001D69D3" w:rsidRPr="00F1199A">
        <w:rPr>
          <w:lang w:val="en-US"/>
        </w:rPr>
        <w:t xml:space="preserve"> Springer</w:t>
      </w:r>
      <w:r w:rsidRPr="00F1199A">
        <w:rPr>
          <w:lang w:val="en-US"/>
        </w:rPr>
        <w:t>,</w:t>
      </w:r>
      <w:r w:rsidR="001D69D3" w:rsidRPr="00F1199A">
        <w:rPr>
          <w:lang w:val="en-US"/>
        </w:rPr>
        <w:t xml:space="preserve"> ISBN 978-0-7923-8523-3</w:t>
      </w:r>
      <w:r w:rsidRPr="00F1199A">
        <w:rPr>
          <w:lang w:val="en-US"/>
        </w:rPr>
        <w:t>, 1999,</w:t>
      </w:r>
      <w:r w:rsidR="001D69D3" w:rsidRPr="00F1199A">
        <w:rPr>
          <w:lang w:val="en-US"/>
        </w:rPr>
        <w:t xml:space="preserve"> pp. 303.</w:t>
      </w:r>
    </w:p>
    <w:p w14:paraId="5AAE40F1" w14:textId="0B3B6D3A" w:rsidR="00F861EC" w:rsidRPr="00F1199A" w:rsidRDefault="00F861EC" w:rsidP="001D69D3">
      <w:pPr>
        <w:pStyle w:val="References"/>
        <w:tabs>
          <w:tab w:val="clear" w:pos="227"/>
          <w:tab w:val="num" w:pos="426"/>
        </w:tabs>
        <w:rPr>
          <w:lang w:val="en-US"/>
        </w:rPr>
      </w:pPr>
      <w:proofErr w:type="spellStart"/>
      <w:r w:rsidRPr="00F1199A">
        <w:rPr>
          <w:lang w:val="en-US"/>
        </w:rPr>
        <w:t>M.Bachmaier</w:t>
      </w:r>
      <w:proofErr w:type="spellEnd"/>
      <w:r w:rsidRPr="00F1199A">
        <w:rPr>
          <w:lang w:val="en-US"/>
        </w:rPr>
        <w:t xml:space="preserve">, </w:t>
      </w:r>
      <w:proofErr w:type="spellStart"/>
      <w:r w:rsidRPr="00F1199A">
        <w:rPr>
          <w:lang w:val="en-US"/>
        </w:rPr>
        <w:t>M.Backes</w:t>
      </w:r>
      <w:proofErr w:type="spellEnd"/>
      <w:r w:rsidRPr="00F1199A">
        <w:rPr>
          <w:lang w:val="en-US"/>
        </w:rPr>
        <w:t xml:space="preserve">, "Variogram or </w:t>
      </w:r>
      <w:proofErr w:type="spellStart"/>
      <w:r w:rsidRPr="00F1199A">
        <w:rPr>
          <w:lang w:val="en-US"/>
        </w:rPr>
        <w:t>semivariogram</w:t>
      </w:r>
      <w:proofErr w:type="spellEnd"/>
      <w:r w:rsidRPr="00F1199A">
        <w:rPr>
          <w:lang w:val="en-US"/>
        </w:rPr>
        <w:t>? Understanding the variances in a variogram", Precision Agriculture, 2008, Springer-</w:t>
      </w:r>
      <w:proofErr w:type="spellStart"/>
      <w:r w:rsidRPr="00F1199A">
        <w:rPr>
          <w:lang w:val="en-US"/>
        </w:rPr>
        <w:t>Verlag</w:t>
      </w:r>
      <w:proofErr w:type="spellEnd"/>
      <w:r w:rsidRPr="00F1199A">
        <w:rPr>
          <w:lang w:val="en-US"/>
        </w:rPr>
        <w:t xml:space="preserve">, Berlin, Heidelberg, New York. </w:t>
      </w:r>
      <w:r w:rsidRPr="00F1199A">
        <w:rPr>
          <w:lang w:val="en-GB"/>
        </w:rPr>
        <w:t>https://doi.org/10.1007/s11119-008-9056-2</w:t>
      </w:r>
    </w:p>
    <w:p w14:paraId="33BAF6AD" w14:textId="190B966C" w:rsidR="001D69D3" w:rsidRPr="00F1199A" w:rsidRDefault="001D69D3" w:rsidP="001D69D3">
      <w:pPr>
        <w:pStyle w:val="References"/>
        <w:tabs>
          <w:tab w:val="clear" w:pos="227"/>
          <w:tab w:val="num" w:pos="426"/>
        </w:tabs>
        <w:rPr>
          <w:lang w:val="en-GB"/>
        </w:rPr>
      </w:pPr>
      <w:proofErr w:type="spellStart"/>
      <w:r w:rsidRPr="00F1199A">
        <w:rPr>
          <w:lang w:val="en-US"/>
        </w:rPr>
        <w:t>G.Bohling</w:t>
      </w:r>
      <w:proofErr w:type="spellEnd"/>
      <w:r w:rsidRPr="00F1199A">
        <w:rPr>
          <w:lang w:val="en-US"/>
        </w:rPr>
        <w:t xml:space="preserve">, “Introduction to </w:t>
      </w:r>
      <w:proofErr w:type="spellStart"/>
      <w:r w:rsidRPr="00F1199A">
        <w:rPr>
          <w:lang w:val="en-US"/>
        </w:rPr>
        <w:t>geostatistics</w:t>
      </w:r>
      <w:proofErr w:type="spellEnd"/>
      <w:r w:rsidRPr="00F1199A">
        <w:rPr>
          <w:lang w:val="en-US"/>
        </w:rPr>
        <w:t xml:space="preserve"> and variogram analysis,” Kansas geological survey, 2005, vol. 1, pp. 1-20.</w:t>
      </w:r>
    </w:p>
    <w:p w14:paraId="3BF3156D" w14:textId="7CEA45BD" w:rsidR="00653D90" w:rsidRPr="00F1199A" w:rsidRDefault="001D69D3" w:rsidP="001D69D3">
      <w:pPr>
        <w:pStyle w:val="References"/>
        <w:tabs>
          <w:tab w:val="clear" w:pos="227"/>
          <w:tab w:val="num" w:pos="426"/>
        </w:tabs>
        <w:rPr>
          <w:lang w:val="en-GB"/>
        </w:rPr>
      </w:pPr>
      <w:r w:rsidRPr="00F1199A">
        <w:rPr>
          <w:lang w:val="en-US"/>
        </w:rPr>
        <w:t xml:space="preserve">G.E. </w:t>
      </w:r>
      <w:proofErr w:type="spellStart"/>
      <w:r w:rsidRPr="00F1199A">
        <w:rPr>
          <w:lang w:val="en-US"/>
        </w:rPr>
        <w:t>Fasshauer</w:t>
      </w:r>
      <w:proofErr w:type="spellEnd"/>
      <w:r w:rsidRPr="00F1199A">
        <w:rPr>
          <w:lang w:val="en-US"/>
        </w:rPr>
        <w:t>, J.G. Zhang, “On choosing “optimal” shape parameters for RBF approximation,” Numerical Algorithms, 2007, vol. 45 no. 1-4, pp.345-368</w:t>
      </w:r>
      <w:r w:rsidR="00653D90" w:rsidRPr="00F1199A">
        <w:rPr>
          <w:lang w:val="en-US"/>
        </w:rPr>
        <w:t>.</w:t>
      </w:r>
    </w:p>
    <w:p w14:paraId="2B03A989" w14:textId="72C4EAD9" w:rsidR="001D69D3" w:rsidRPr="00F1199A" w:rsidRDefault="001D69D3" w:rsidP="001D69D3">
      <w:pPr>
        <w:pStyle w:val="References"/>
        <w:tabs>
          <w:tab w:val="clear" w:pos="227"/>
          <w:tab w:val="num" w:pos="426"/>
        </w:tabs>
        <w:rPr>
          <w:rStyle w:val="Collegamentoipertestuale"/>
          <w:color w:val="auto"/>
          <w:u w:val="none"/>
          <w:lang w:val="en-GB"/>
        </w:rPr>
      </w:pPr>
      <w:proofErr w:type="spellStart"/>
      <w:r w:rsidRPr="00F1199A">
        <w:rPr>
          <w:lang w:val="en-US"/>
        </w:rPr>
        <w:t>U.Falchi</w:t>
      </w:r>
      <w:proofErr w:type="spellEnd"/>
      <w:r w:rsidRPr="00F1199A">
        <w:rPr>
          <w:lang w:val="en-US"/>
        </w:rPr>
        <w:t xml:space="preserve">, </w:t>
      </w:r>
      <w:proofErr w:type="spellStart"/>
      <w:r w:rsidRPr="00F1199A">
        <w:rPr>
          <w:lang w:val="en-US"/>
        </w:rPr>
        <w:t>C.Parente</w:t>
      </w:r>
      <w:proofErr w:type="spellEnd"/>
      <w:r w:rsidRPr="00F1199A">
        <w:rPr>
          <w:lang w:val="en-US"/>
        </w:rPr>
        <w:t xml:space="preserve">, </w:t>
      </w:r>
      <w:proofErr w:type="spellStart"/>
      <w:r w:rsidRPr="00F1199A">
        <w:rPr>
          <w:lang w:val="en-US"/>
        </w:rPr>
        <w:t>G.Prezioso</w:t>
      </w:r>
      <w:proofErr w:type="spellEnd"/>
      <w:r w:rsidRPr="00F1199A">
        <w:rPr>
          <w:lang w:val="en-US"/>
        </w:rPr>
        <w:t xml:space="preserve">, “Global geoid adjustment on local area for GIS applications using GNSS permanent station coordinates,” Geodesy and Cartography, 2018, </w:t>
      </w:r>
      <w:r w:rsidR="00653D90" w:rsidRPr="00F1199A">
        <w:rPr>
          <w:lang w:val="en-US"/>
        </w:rPr>
        <w:t>v</w:t>
      </w:r>
      <w:r w:rsidRPr="00F1199A">
        <w:rPr>
          <w:lang w:val="en-US"/>
        </w:rPr>
        <w:t xml:space="preserve">ol.44, </w:t>
      </w:r>
      <w:r w:rsidR="00653D90" w:rsidRPr="00F1199A">
        <w:rPr>
          <w:lang w:val="en-US"/>
        </w:rPr>
        <w:t>N</w:t>
      </w:r>
      <w:r w:rsidRPr="00F1199A">
        <w:rPr>
          <w:lang w:val="en-US"/>
        </w:rPr>
        <w:t>o.3, pp.80-88</w:t>
      </w:r>
      <w:r w:rsidR="00653D90" w:rsidRPr="00F1199A">
        <w:rPr>
          <w:lang w:val="en-US"/>
        </w:rPr>
        <w:t>.</w:t>
      </w:r>
      <w:r w:rsidRPr="00F1199A">
        <w:rPr>
          <w:lang w:val="en-US"/>
        </w:rPr>
        <w:t xml:space="preserve">  </w:t>
      </w:r>
      <w:hyperlink r:id="rId23" w:history="1">
        <w:r w:rsidRPr="00F1199A">
          <w:rPr>
            <w:rStyle w:val="Collegamentoipertestuale"/>
            <w:color w:val="auto"/>
            <w:u w:val="none"/>
            <w:lang w:val="en-US"/>
          </w:rPr>
          <w:t>https://doi.org/10.3846/gac.2018.4356</w:t>
        </w:r>
      </w:hyperlink>
    </w:p>
    <w:p w14:paraId="4CDE2B25" w14:textId="38794733" w:rsidR="00BF09EE" w:rsidRPr="00F1199A" w:rsidRDefault="001D69D3" w:rsidP="001D69D3">
      <w:pPr>
        <w:pStyle w:val="References"/>
        <w:tabs>
          <w:tab w:val="clear" w:pos="227"/>
          <w:tab w:val="num" w:pos="426"/>
        </w:tabs>
        <w:rPr>
          <w:lang w:val="en-GB"/>
        </w:rPr>
      </w:pPr>
      <w:proofErr w:type="spellStart"/>
      <w:r w:rsidRPr="00F1199A">
        <w:rPr>
          <w:lang w:val="en-US"/>
        </w:rPr>
        <w:t>E.Alcaras</w:t>
      </w:r>
      <w:proofErr w:type="spellEnd"/>
      <w:r w:rsidRPr="00F1199A">
        <w:rPr>
          <w:lang w:val="en-US"/>
        </w:rPr>
        <w:t xml:space="preserve">, </w:t>
      </w:r>
      <w:proofErr w:type="spellStart"/>
      <w:r w:rsidRPr="00F1199A">
        <w:rPr>
          <w:lang w:val="en-US"/>
        </w:rPr>
        <w:t>L.Carnevale</w:t>
      </w:r>
      <w:proofErr w:type="spellEnd"/>
      <w:r w:rsidRPr="00F1199A">
        <w:rPr>
          <w:lang w:val="en-US"/>
        </w:rPr>
        <w:t xml:space="preserve">, </w:t>
      </w:r>
      <w:proofErr w:type="spellStart"/>
      <w:r w:rsidRPr="00F1199A">
        <w:rPr>
          <w:lang w:val="en-US"/>
        </w:rPr>
        <w:t>C.Parente</w:t>
      </w:r>
      <w:proofErr w:type="spellEnd"/>
      <w:r w:rsidRPr="00F1199A">
        <w:rPr>
          <w:lang w:val="en-US"/>
        </w:rPr>
        <w:t>, “Interpolating single-beam data for sea bottom GIS modelling,” International Journal of Emerging Trends in Engineering Research, 2020, vol.8, No</w:t>
      </w:r>
      <w:r w:rsidR="00653D90" w:rsidRPr="00F1199A">
        <w:rPr>
          <w:lang w:val="en-US"/>
        </w:rPr>
        <w:t>.</w:t>
      </w:r>
      <w:r w:rsidRPr="00F1199A">
        <w:rPr>
          <w:lang w:val="en-US"/>
        </w:rPr>
        <w:t xml:space="preserve">2, pp.591-597. </w:t>
      </w:r>
    </w:p>
    <w:p w14:paraId="4A51606B" w14:textId="2A6746A9" w:rsidR="001D69D3" w:rsidRPr="00F1199A" w:rsidRDefault="0080496F" w:rsidP="00BF09EE">
      <w:pPr>
        <w:pStyle w:val="References"/>
        <w:numPr>
          <w:ilvl w:val="0"/>
          <w:numId w:val="0"/>
        </w:numPr>
        <w:ind w:left="397"/>
        <w:rPr>
          <w:lang w:val="en-GB"/>
        </w:rPr>
      </w:pPr>
      <w:hyperlink r:id="rId24" w:history="1">
        <w:r w:rsidR="00BB651A" w:rsidRPr="00F1199A">
          <w:rPr>
            <w:rStyle w:val="Collegamentoipertestuale"/>
            <w:color w:val="auto"/>
            <w:u w:val="none"/>
            <w:lang w:val="en-US"/>
          </w:rPr>
          <w:t>https://doi.org/10.30534/ijeter/2020/50822020</w:t>
        </w:r>
      </w:hyperlink>
    </w:p>
    <w:p w14:paraId="4275C423" w14:textId="5706BFC2" w:rsidR="001D69D3" w:rsidRPr="00F1199A" w:rsidRDefault="0061022A" w:rsidP="001D69D3">
      <w:pPr>
        <w:pStyle w:val="References"/>
        <w:tabs>
          <w:tab w:val="clear" w:pos="227"/>
          <w:tab w:val="num" w:pos="426"/>
        </w:tabs>
        <w:rPr>
          <w:lang w:val="en-GB"/>
        </w:rPr>
      </w:pPr>
      <w:proofErr w:type="spellStart"/>
      <w:r w:rsidRPr="00F1199A">
        <w:rPr>
          <w:lang w:val="en-US"/>
        </w:rPr>
        <w:t>R.</w:t>
      </w:r>
      <w:r w:rsidR="001D69D3" w:rsidRPr="00F1199A">
        <w:rPr>
          <w:lang w:val="en-US"/>
        </w:rPr>
        <w:t>Obroślak</w:t>
      </w:r>
      <w:proofErr w:type="spellEnd"/>
      <w:r w:rsidR="001D69D3" w:rsidRPr="00F1199A">
        <w:rPr>
          <w:lang w:val="en-US"/>
        </w:rPr>
        <w:t xml:space="preserve">, </w:t>
      </w:r>
      <w:proofErr w:type="spellStart"/>
      <w:r w:rsidRPr="00F1199A">
        <w:rPr>
          <w:lang w:val="en-US"/>
        </w:rPr>
        <w:t>O.</w:t>
      </w:r>
      <w:r w:rsidR="001D69D3" w:rsidRPr="00F1199A">
        <w:rPr>
          <w:lang w:val="en-US"/>
        </w:rPr>
        <w:t>Dorozhynskyy</w:t>
      </w:r>
      <w:proofErr w:type="spellEnd"/>
      <w:r w:rsidR="001D69D3" w:rsidRPr="00F1199A">
        <w:rPr>
          <w:lang w:val="en-US"/>
        </w:rPr>
        <w:t xml:space="preserve">, </w:t>
      </w:r>
      <w:r w:rsidRPr="00F1199A">
        <w:rPr>
          <w:lang w:val="en-US"/>
        </w:rPr>
        <w:t>“</w:t>
      </w:r>
      <w:r w:rsidR="001D69D3" w:rsidRPr="00F1199A">
        <w:rPr>
          <w:lang w:val="en-US"/>
        </w:rPr>
        <w:t xml:space="preserve">Selection of a </w:t>
      </w:r>
      <w:proofErr w:type="spellStart"/>
      <w:r w:rsidR="001D69D3" w:rsidRPr="00F1199A">
        <w:rPr>
          <w:lang w:val="en-US"/>
        </w:rPr>
        <w:t>semivariogram</w:t>
      </w:r>
      <w:proofErr w:type="spellEnd"/>
      <w:r w:rsidR="001D69D3" w:rsidRPr="00F1199A">
        <w:rPr>
          <w:lang w:val="en-US"/>
        </w:rPr>
        <w:t xml:space="preserve"> model in the study of spatial distribution of soil moisture</w:t>
      </w:r>
      <w:r w:rsidRPr="00F1199A">
        <w:rPr>
          <w:lang w:val="en-US"/>
        </w:rPr>
        <w:t>”,</w:t>
      </w:r>
      <w:r w:rsidR="001D69D3" w:rsidRPr="00F1199A">
        <w:rPr>
          <w:lang w:val="en-US"/>
        </w:rPr>
        <w:t xml:space="preserve"> Journal of Water and Land Development, </w:t>
      </w:r>
      <w:r w:rsidR="00450F91" w:rsidRPr="00F1199A">
        <w:rPr>
          <w:lang w:val="en-US"/>
        </w:rPr>
        <w:t>2017,</w:t>
      </w:r>
      <w:r w:rsidRPr="00F1199A">
        <w:rPr>
          <w:lang w:val="en-US"/>
        </w:rPr>
        <w:t>vol.</w:t>
      </w:r>
      <w:r w:rsidR="001D69D3" w:rsidRPr="00F1199A">
        <w:rPr>
          <w:lang w:val="en-US"/>
        </w:rPr>
        <w:t>35</w:t>
      </w:r>
      <w:r w:rsidRPr="00F1199A">
        <w:rPr>
          <w:lang w:val="en-US"/>
        </w:rPr>
        <w:t>, No.</w:t>
      </w:r>
      <w:r w:rsidR="001D69D3" w:rsidRPr="00F1199A">
        <w:rPr>
          <w:lang w:val="en-US"/>
        </w:rPr>
        <w:t xml:space="preserve">1, </w:t>
      </w:r>
      <w:r w:rsidR="00450F91" w:rsidRPr="00F1199A">
        <w:rPr>
          <w:lang w:val="en-US"/>
        </w:rPr>
        <w:t>pp.</w:t>
      </w:r>
      <w:r w:rsidR="001D69D3" w:rsidRPr="00F1199A">
        <w:rPr>
          <w:lang w:val="en-US"/>
        </w:rPr>
        <w:t>161-166.</w:t>
      </w:r>
    </w:p>
    <w:p w14:paraId="38F754A3" w14:textId="517B38B3" w:rsidR="00653D90" w:rsidRPr="00F1199A" w:rsidRDefault="00653D90" w:rsidP="00653D90">
      <w:pPr>
        <w:pStyle w:val="References"/>
        <w:numPr>
          <w:ilvl w:val="0"/>
          <w:numId w:val="0"/>
        </w:numPr>
        <w:ind w:left="397"/>
        <w:rPr>
          <w:lang w:val="en-GB"/>
        </w:rPr>
      </w:pPr>
      <w:r w:rsidRPr="00F1199A">
        <w:rPr>
          <w:lang w:val="en-GB"/>
        </w:rPr>
        <w:t>https://doi.org/10.1515/jwld-2017-0080</w:t>
      </w:r>
    </w:p>
    <w:p w14:paraId="29ED0016" w14:textId="1989640B" w:rsidR="001D69D3" w:rsidRPr="00F1199A" w:rsidRDefault="00450F91" w:rsidP="001D69D3">
      <w:pPr>
        <w:pStyle w:val="References"/>
        <w:tabs>
          <w:tab w:val="clear" w:pos="227"/>
          <w:tab w:val="num" w:pos="426"/>
        </w:tabs>
        <w:rPr>
          <w:lang w:val="en-GB"/>
        </w:rPr>
      </w:pPr>
      <w:proofErr w:type="spellStart"/>
      <w:r w:rsidRPr="00F1199A">
        <w:rPr>
          <w:lang w:val="en-GB"/>
        </w:rPr>
        <w:t>M.P.</w:t>
      </w:r>
      <w:r w:rsidR="001D69D3" w:rsidRPr="00F1199A">
        <w:rPr>
          <w:lang w:val="en-GB"/>
        </w:rPr>
        <w:t>Batistella</w:t>
      </w:r>
      <w:proofErr w:type="spellEnd"/>
      <w:r w:rsidR="001D69D3" w:rsidRPr="00F1199A">
        <w:rPr>
          <w:lang w:val="en-GB"/>
        </w:rPr>
        <w:t xml:space="preserve"> </w:t>
      </w:r>
      <w:proofErr w:type="spellStart"/>
      <w:r w:rsidR="001D69D3" w:rsidRPr="00F1199A">
        <w:rPr>
          <w:lang w:val="en-GB"/>
        </w:rPr>
        <w:t>Pasini</w:t>
      </w:r>
      <w:proofErr w:type="spellEnd"/>
      <w:r w:rsidR="001D69D3" w:rsidRPr="00F1199A">
        <w:rPr>
          <w:lang w:val="en-GB"/>
        </w:rPr>
        <w:t xml:space="preserve">, </w:t>
      </w:r>
      <w:proofErr w:type="spellStart"/>
      <w:r w:rsidRPr="00F1199A">
        <w:rPr>
          <w:lang w:val="en-GB"/>
        </w:rPr>
        <w:t>A.</w:t>
      </w:r>
      <w:r w:rsidR="001D69D3" w:rsidRPr="00F1199A">
        <w:rPr>
          <w:lang w:val="en-GB"/>
        </w:rPr>
        <w:t>Dal'Col</w:t>
      </w:r>
      <w:proofErr w:type="spellEnd"/>
      <w:r w:rsidR="001D69D3" w:rsidRPr="00F1199A">
        <w:rPr>
          <w:lang w:val="en-GB"/>
        </w:rPr>
        <w:t xml:space="preserve"> </w:t>
      </w:r>
      <w:proofErr w:type="spellStart"/>
      <w:r w:rsidR="001D69D3" w:rsidRPr="00F1199A">
        <w:rPr>
          <w:lang w:val="en-GB"/>
        </w:rPr>
        <w:t>Lúcio</w:t>
      </w:r>
      <w:proofErr w:type="spellEnd"/>
      <w:r w:rsidR="001D69D3" w:rsidRPr="00F1199A">
        <w:rPr>
          <w:lang w:val="en-GB"/>
        </w:rPr>
        <w:t xml:space="preserve">, </w:t>
      </w:r>
      <w:proofErr w:type="spellStart"/>
      <w:r w:rsidRPr="00F1199A">
        <w:rPr>
          <w:lang w:val="en-GB"/>
        </w:rPr>
        <w:t>A.</w:t>
      </w:r>
      <w:r w:rsidR="001D69D3" w:rsidRPr="00F1199A">
        <w:rPr>
          <w:lang w:val="en-GB"/>
        </w:rPr>
        <w:t>Cargnelutti</w:t>
      </w:r>
      <w:proofErr w:type="spellEnd"/>
      <w:r w:rsidR="001D69D3" w:rsidRPr="00F1199A">
        <w:rPr>
          <w:lang w:val="en-GB"/>
        </w:rPr>
        <w:t xml:space="preserve"> </w:t>
      </w:r>
      <w:proofErr w:type="spellStart"/>
      <w:r w:rsidR="001D69D3" w:rsidRPr="00F1199A">
        <w:rPr>
          <w:lang w:val="en-GB"/>
        </w:rPr>
        <w:t>Filho</w:t>
      </w:r>
      <w:proofErr w:type="spellEnd"/>
      <w:r w:rsidRPr="00F1199A">
        <w:rPr>
          <w:lang w:val="en-GB"/>
        </w:rPr>
        <w:t>,</w:t>
      </w:r>
      <w:r w:rsidR="001D69D3" w:rsidRPr="00F1199A">
        <w:rPr>
          <w:lang w:val="en-GB"/>
        </w:rPr>
        <w:t xml:space="preserve"> </w:t>
      </w:r>
      <w:r w:rsidRPr="00F1199A">
        <w:rPr>
          <w:lang w:val="en-GB"/>
        </w:rPr>
        <w:t>“</w:t>
      </w:r>
      <w:proofErr w:type="spellStart"/>
      <w:r w:rsidR="001D69D3" w:rsidRPr="00F1199A">
        <w:rPr>
          <w:lang w:val="en-US"/>
        </w:rPr>
        <w:t>Semivariogram</w:t>
      </w:r>
      <w:proofErr w:type="spellEnd"/>
      <w:r w:rsidR="001D69D3" w:rsidRPr="00F1199A">
        <w:rPr>
          <w:lang w:val="en-US"/>
        </w:rPr>
        <w:t xml:space="preserve"> models for estimating fig fly population density throughout the year</w:t>
      </w:r>
      <w:r w:rsidRPr="00F1199A">
        <w:rPr>
          <w:lang w:val="en-US"/>
        </w:rPr>
        <w:t>”,</w:t>
      </w:r>
      <w:r w:rsidR="001D69D3" w:rsidRPr="00F1199A">
        <w:rPr>
          <w:lang w:val="en-US"/>
        </w:rPr>
        <w:t xml:space="preserve"> </w:t>
      </w:r>
      <w:proofErr w:type="spellStart"/>
      <w:r w:rsidR="001D69D3" w:rsidRPr="00F1199A">
        <w:rPr>
          <w:lang w:val="en-US"/>
        </w:rPr>
        <w:t>Pesquisa</w:t>
      </w:r>
      <w:proofErr w:type="spellEnd"/>
      <w:r w:rsidR="001D69D3" w:rsidRPr="00F1199A">
        <w:rPr>
          <w:lang w:val="en-US"/>
        </w:rPr>
        <w:t xml:space="preserve"> </w:t>
      </w:r>
      <w:proofErr w:type="spellStart"/>
      <w:r w:rsidR="001D69D3" w:rsidRPr="00F1199A">
        <w:rPr>
          <w:lang w:val="en-US"/>
        </w:rPr>
        <w:t>Agropecuária</w:t>
      </w:r>
      <w:proofErr w:type="spellEnd"/>
      <w:r w:rsidR="001D69D3" w:rsidRPr="00F1199A">
        <w:rPr>
          <w:lang w:val="en-US"/>
        </w:rPr>
        <w:t xml:space="preserve"> </w:t>
      </w:r>
      <w:proofErr w:type="spellStart"/>
      <w:r w:rsidR="001D69D3" w:rsidRPr="00F1199A">
        <w:rPr>
          <w:lang w:val="en-US"/>
        </w:rPr>
        <w:t>Brasileira</w:t>
      </w:r>
      <w:proofErr w:type="spellEnd"/>
      <w:r w:rsidR="001D69D3" w:rsidRPr="00F1199A">
        <w:rPr>
          <w:lang w:val="en-US"/>
        </w:rPr>
        <w:t xml:space="preserve">, </w:t>
      </w:r>
      <w:r w:rsidRPr="00F1199A">
        <w:rPr>
          <w:lang w:val="en-US"/>
        </w:rPr>
        <w:t>2014, vol.</w:t>
      </w:r>
      <w:r w:rsidR="001D69D3" w:rsidRPr="00F1199A">
        <w:rPr>
          <w:lang w:val="en-US"/>
        </w:rPr>
        <w:t>49</w:t>
      </w:r>
      <w:r w:rsidRPr="00F1199A">
        <w:rPr>
          <w:lang w:val="en-US"/>
        </w:rPr>
        <w:t>, No.</w:t>
      </w:r>
      <w:r w:rsidR="001D69D3" w:rsidRPr="00F1199A">
        <w:rPr>
          <w:lang w:val="en-US"/>
        </w:rPr>
        <w:t xml:space="preserve">7, </w:t>
      </w:r>
      <w:r w:rsidRPr="00F1199A">
        <w:rPr>
          <w:lang w:val="en-US"/>
        </w:rPr>
        <w:t>pp.</w:t>
      </w:r>
      <w:r w:rsidR="001D69D3" w:rsidRPr="00F1199A">
        <w:rPr>
          <w:lang w:val="en-US"/>
        </w:rPr>
        <w:t>493-505.</w:t>
      </w:r>
    </w:p>
    <w:p w14:paraId="0D987703" w14:textId="47FC1BF9" w:rsidR="001D69D3" w:rsidRPr="00F1199A" w:rsidRDefault="00450F91" w:rsidP="001D69D3">
      <w:pPr>
        <w:pStyle w:val="References"/>
        <w:tabs>
          <w:tab w:val="clear" w:pos="227"/>
          <w:tab w:val="num" w:pos="426"/>
        </w:tabs>
        <w:rPr>
          <w:lang w:val="en-GB"/>
        </w:rPr>
      </w:pPr>
      <w:proofErr w:type="spellStart"/>
      <w:r w:rsidRPr="00F1199A">
        <w:rPr>
          <w:lang w:val="en-GB"/>
        </w:rPr>
        <w:t>C.C.G.</w:t>
      </w:r>
      <w:r w:rsidR="001D69D3" w:rsidRPr="00F1199A">
        <w:rPr>
          <w:lang w:val="en-GB"/>
        </w:rPr>
        <w:t>Correa</w:t>
      </w:r>
      <w:proofErr w:type="spellEnd"/>
      <w:r w:rsidR="001D69D3" w:rsidRPr="00F1199A">
        <w:rPr>
          <w:lang w:val="en-GB"/>
        </w:rPr>
        <w:t xml:space="preserve">, </w:t>
      </w:r>
      <w:proofErr w:type="spellStart"/>
      <w:r w:rsidRPr="00F1199A">
        <w:rPr>
          <w:lang w:val="en-GB"/>
        </w:rPr>
        <w:t>P.E.</w:t>
      </w:r>
      <w:r w:rsidR="001D69D3" w:rsidRPr="00F1199A">
        <w:rPr>
          <w:lang w:val="en-GB"/>
        </w:rPr>
        <w:t>Teodoro</w:t>
      </w:r>
      <w:proofErr w:type="spellEnd"/>
      <w:r w:rsidR="001D69D3" w:rsidRPr="00F1199A">
        <w:rPr>
          <w:lang w:val="en-GB"/>
        </w:rPr>
        <w:t xml:space="preserve">, </w:t>
      </w:r>
      <w:proofErr w:type="spellStart"/>
      <w:r w:rsidRPr="00F1199A">
        <w:rPr>
          <w:lang w:val="en-GB"/>
        </w:rPr>
        <w:t>E.D.</w:t>
      </w:r>
      <w:r w:rsidR="001D69D3" w:rsidRPr="00F1199A">
        <w:rPr>
          <w:lang w:val="en-GB"/>
        </w:rPr>
        <w:t>Cunha</w:t>
      </w:r>
      <w:proofErr w:type="spellEnd"/>
      <w:r w:rsidR="001D69D3" w:rsidRPr="00F1199A">
        <w:rPr>
          <w:lang w:val="en-GB"/>
        </w:rPr>
        <w:t xml:space="preserve">, </w:t>
      </w:r>
      <w:proofErr w:type="spellStart"/>
      <w:r w:rsidRPr="00F1199A">
        <w:rPr>
          <w:lang w:val="en-GB"/>
        </w:rPr>
        <w:t>J.D.</w:t>
      </w:r>
      <w:r w:rsidR="001D69D3" w:rsidRPr="00F1199A">
        <w:rPr>
          <w:lang w:val="en-GB"/>
        </w:rPr>
        <w:t>Oliveira-Júnior</w:t>
      </w:r>
      <w:proofErr w:type="spellEnd"/>
      <w:r w:rsidR="001D69D3" w:rsidRPr="00F1199A">
        <w:rPr>
          <w:lang w:val="en-GB"/>
        </w:rPr>
        <w:t xml:space="preserve">, </w:t>
      </w:r>
      <w:proofErr w:type="spellStart"/>
      <w:r w:rsidRPr="00F1199A">
        <w:rPr>
          <w:lang w:val="en-GB"/>
        </w:rPr>
        <w:t>G.</w:t>
      </w:r>
      <w:r w:rsidR="001D69D3" w:rsidRPr="00F1199A">
        <w:rPr>
          <w:lang w:val="en-GB"/>
        </w:rPr>
        <w:t>Gois</w:t>
      </w:r>
      <w:proofErr w:type="spellEnd"/>
      <w:r w:rsidR="001D69D3" w:rsidRPr="00F1199A">
        <w:rPr>
          <w:lang w:val="en-GB"/>
        </w:rPr>
        <w:t xml:space="preserve">, </w:t>
      </w:r>
      <w:proofErr w:type="spellStart"/>
      <w:r w:rsidRPr="00F1199A">
        <w:rPr>
          <w:lang w:val="en-GB"/>
        </w:rPr>
        <w:t>V.M.</w:t>
      </w:r>
      <w:r w:rsidR="001D69D3" w:rsidRPr="00F1199A">
        <w:rPr>
          <w:lang w:val="en-GB"/>
        </w:rPr>
        <w:t>Bacani</w:t>
      </w:r>
      <w:proofErr w:type="spellEnd"/>
      <w:r w:rsidR="001D69D3" w:rsidRPr="00F1199A">
        <w:rPr>
          <w:lang w:val="en-GB"/>
        </w:rPr>
        <w:t xml:space="preserve">, </w:t>
      </w:r>
      <w:proofErr w:type="spellStart"/>
      <w:r w:rsidRPr="00F1199A">
        <w:rPr>
          <w:lang w:val="en-GB"/>
        </w:rPr>
        <w:t>F.E.</w:t>
      </w:r>
      <w:r w:rsidR="001D69D3" w:rsidRPr="00F1199A">
        <w:rPr>
          <w:lang w:val="en-GB"/>
        </w:rPr>
        <w:t>Torres</w:t>
      </w:r>
      <w:proofErr w:type="spellEnd"/>
      <w:r w:rsidR="001D69D3" w:rsidRPr="00F1199A">
        <w:rPr>
          <w:lang w:val="en-GB"/>
        </w:rPr>
        <w:t xml:space="preserve">, </w:t>
      </w:r>
      <w:r w:rsidRPr="00F1199A">
        <w:rPr>
          <w:lang w:val="en-GB"/>
        </w:rPr>
        <w:t>“</w:t>
      </w:r>
      <w:r w:rsidR="001D69D3" w:rsidRPr="00F1199A">
        <w:rPr>
          <w:lang w:val="en-US"/>
        </w:rPr>
        <w:t xml:space="preserve">Spatial interpolation of annual rainfall in the State </w:t>
      </w:r>
      <w:proofErr w:type="spellStart"/>
      <w:r w:rsidR="001D69D3" w:rsidRPr="00F1199A">
        <w:rPr>
          <w:lang w:val="en-US"/>
        </w:rPr>
        <w:t>Mato</w:t>
      </w:r>
      <w:proofErr w:type="spellEnd"/>
      <w:r w:rsidR="001D69D3" w:rsidRPr="00F1199A">
        <w:rPr>
          <w:lang w:val="en-US"/>
        </w:rPr>
        <w:t xml:space="preserve"> Grosso do </w:t>
      </w:r>
      <w:proofErr w:type="spellStart"/>
      <w:r w:rsidR="001D69D3" w:rsidRPr="00F1199A">
        <w:rPr>
          <w:lang w:val="en-US"/>
        </w:rPr>
        <w:t>Sul</w:t>
      </w:r>
      <w:proofErr w:type="spellEnd"/>
      <w:r w:rsidR="001D69D3" w:rsidRPr="00F1199A">
        <w:rPr>
          <w:lang w:val="en-US"/>
        </w:rPr>
        <w:t xml:space="preserve"> (Brazil) using different transitive theoretical mathematical models</w:t>
      </w:r>
      <w:r w:rsidRPr="00F1199A">
        <w:rPr>
          <w:lang w:val="en-US"/>
        </w:rPr>
        <w:t xml:space="preserve">”, </w:t>
      </w:r>
      <w:r w:rsidR="001D69D3" w:rsidRPr="00F1199A">
        <w:rPr>
          <w:lang w:val="en-US"/>
        </w:rPr>
        <w:t xml:space="preserve"> International Journal of Innovative Research in Science, Engineering and Technology, </w:t>
      </w:r>
      <w:r w:rsidRPr="00F1199A">
        <w:rPr>
          <w:lang w:val="en-US"/>
        </w:rPr>
        <w:t>2014, vol.</w:t>
      </w:r>
      <w:r w:rsidR="001D69D3" w:rsidRPr="00F1199A">
        <w:rPr>
          <w:lang w:val="en-US"/>
        </w:rPr>
        <w:t>3</w:t>
      </w:r>
      <w:r w:rsidRPr="00F1199A">
        <w:rPr>
          <w:lang w:val="en-US"/>
        </w:rPr>
        <w:t xml:space="preserve"> No.</w:t>
      </w:r>
      <w:r w:rsidR="001D69D3" w:rsidRPr="00F1199A">
        <w:rPr>
          <w:lang w:val="en-US"/>
        </w:rPr>
        <w:t xml:space="preserve">10, </w:t>
      </w:r>
      <w:r w:rsidRPr="00F1199A">
        <w:rPr>
          <w:lang w:val="en-US"/>
        </w:rPr>
        <w:t>pp.</w:t>
      </w:r>
      <w:r w:rsidR="001D69D3" w:rsidRPr="00F1199A">
        <w:rPr>
          <w:lang w:val="en-US"/>
        </w:rPr>
        <w:t>16618-16625.</w:t>
      </w:r>
    </w:p>
    <w:p w14:paraId="551D60B0" w14:textId="48B19D68" w:rsidR="000A7B82" w:rsidRPr="00F1199A" w:rsidRDefault="00450F91" w:rsidP="00D17775">
      <w:pPr>
        <w:pStyle w:val="References"/>
        <w:tabs>
          <w:tab w:val="clear" w:pos="227"/>
          <w:tab w:val="num" w:pos="426"/>
        </w:tabs>
        <w:rPr>
          <w:lang w:val="en-GB"/>
        </w:rPr>
      </w:pPr>
      <w:proofErr w:type="spellStart"/>
      <w:r w:rsidRPr="00F1199A">
        <w:rPr>
          <w:lang w:val="en-US"/>
        </w:rPr>
        <w:t>X.</w:t>
      </w:r>
      <w:r w:rsidR="001D69D3" w:rsidRPr="00F1199A">
        <w:rPr>
          <w:lang w:val="en-US"/>
        </w:rPr>
        <w:t>Zhang</w:t>
      </w:r>
      <w:proofErr w:type="spellEnd"/>
      <w:r w:rsidR="001D69D3" w:rsidRPr="00F1199A">
        <w:rPr>
          <w:lang w:val="en-US"/>
        </w:rPr>
        <w:t xml:space="preserve">, </w:t>
      </w:r>
      <w:proofErr w:type="spellStart"/>
      <w:r w:rsidRPr="00F1199A">
        <w:rPr>
          <w:lang w:val="en-US"/>
        </w:rPr>
        <w:t>L.</w:t>
      </w:r>
      <w:r w:rsidR="001D69D3" w:rsidRPr="00F1199A">
        <w:rPr>
          <w:lang w:val="en-US"/>
        </w:rPr>
        <w:t>Jiang</w:t>
      </w:r>
      <w:proofErr w:type="spellEnd"/>
      <w:r w:rsidR="001D69D3" w:rsidRPr="00F1199A">
        <w:rPr>
          <w:lang w:val="en-US"/>
        </w:rPr>
        <w:t xml:space="preserve">, </w:t>
      </w:r>
      <w:proofErr w:type="spellStart"/>
      <w:r w:rsidRPr="00F1199A">
        <w:rPr>
          <w:lang w:val="en-US"/>
        </w:rPr>
        <w:t>X.</w:t>
      </w:r>
      <w:r w:rsidR="001D69D3" w:rsidRPr="00F1199A">
        <w:rPr>
          <w:lang w:val="en-US"/>
        </w:rPr>
        <w:t>Qiu</w:t>
      </w:r>
      <w:proofErr w:type="spellEnd"/>
      <w:r w:rsidR="001D69D3" w:rsidRPr="00F1199A">
        <w:rPr>
          <w:lang w:val="en-US"/>
        </w:rPr>
        <w:t xml:space="preserve">, </w:t>
      </w:r>
      <w:proofErr w:type="spellStart"/>
      <w:r w:rsidRPr="00F1199A">
        <w:rPr>
          <w:lang w:val="en-US"/>
        </w:rPr>
        <w:t>J.</w:t>
      </w:r>
      <w:r w:rsidR="001D69D3" w:rsidRPr="00F1199A">
        <w:rPr>
          <w:lang w:val="en-US"/>
        </w:rPr>
        <w:t>Qiu</w:t>
      </w:r>
      <w:proofErr w:type="spellEnd"/>
      <w:r w:rsidR="001D69D3" w:rsidRPr="00F1199A">
        <w:rPr>
          <w:lang w:val="en-US"/>
        </w:rPr>
        <w:t xml:space="preserve">, </w:t>
      </w:r>
      <w:proofErr w:type="spellStart"/>
      <w:r w:rsidRPr="00F1199A">
        <w:rPr>
          <w:lang w:val="en-US"/>
        </w:rPr>
        <w:t>J.</w:t>
      </w:r>
      <w:r w:rsidR="001D69D3" w:rsidRPr="00F1199A">
        <w:rPr>
          <w:lang w:val="en-US"/>
        </w:rPr>
        <w:t>Wang</w:t>
      </w:r>
      <w:proofErr w:type="spellEnd"/>
      <w:r w:rsidR="001D69D3" w:rsidRPr="00F1199A">
        <w:rPr>
          <w:lang w:val="en-US"/>
        </w:rPr>
        <w:t xml:space="preserve">, </w:t>
      </w:r>
      <w:proofErr w:type="spellStart"/>
      <w:r w:rsidRPr="00F1199A">
        <w:rPr>
          <w:lang w:val="en-US"/>
        </w:rPr>
        <w:t>Y.</w:t>
      </w:r>
      <w:r w:rsidR="001D69D3" w:rsidRPr="00F1199A">
        <w:rPr>
          <w:lang w:val="en-US"/>
        </w:rPr>
        <w:t>Zhu</w:t>
      </w:r>
      <w:proofErr w:type="spellEnd"/>
      <w:r w:rsidR="001D69D3" w:rsidRPr="00F1199A">
        <w:rPr>
          <w:lang w:val="en-US"/>
        </w:rPr>
        <w:t xml:space="preserve">, </w:t>
      </w:r>
      <w:r w:rsidRPr="00F1199A">
        <w:rPr>
          <w:lang w:val="en-US"/>
        </w:rPr>
        <w:t>“</w:t>
      </w:r>
      <w:r w:rsidR="001D69D3" w:rsidRPr="00F1199A">
        <w:rPr>
          <w:lang w:val="en-US"/>
        </w:rPr>
        <w:t xml:space="preserve">An improved method of delineating rectangular management zones using a </w:t>
      </w:r>
      <w:proofErr w:type="spellStart"/>
      <w:r w:rsidR="001D69D3" w:rsidRPr="00F1199A">
        <w:rPr>
          <w:lang w:val="en-US"/>
        </w:rPr>
        <w:t>semivariogram</w:t>
      </w:r>
      <w:proofErr w:type="spellEnd"/>
      <w:r w:rsidR="001D69D3" w:rsidRPr="00F1199A">
        <w:rPr>
          <w:lang w:val="en-US"/>
        </w:rPr>
        <w:t>-based technique</w:t>
      </w:r>
      <w:r w:rsidRPr="00F1199A">
        <w:rPr>
          <w:lang w:val="en-US"/>
        </w:rPr>
        <w:t>”,</w:t>
      </w:r>
      <w:r w:rsidR="001D69D3" w:rsidRPr="00F1199A">
        <w:rPr>
          <w:lang w:val="en-US"/>
        </w:rPr>
        <w:t xml:space="preserve"> Computers and Electronics in Agriculture, </w:t>
      </w:r>
      <w:r w:rsidRPr="00F1199A">
        <w:rPr>
          <w:lang w:val="en-US"/>
        </w:rPr>
        <w:t>2016, vol.</w:t>
      </w:r>
      <w:r w:rsidR="001D69D3" w:rsidRPr="00F1199A">
        <w:rPr>
          <w:lang w:val="en-US"/>
        </w:rPr>
        <w:t xml:space="preserve">121, </w:t>
      </w:r>
      <w:r w:rsidRPr="00F1199A">
        <w:rPr>
          <w:lang w:val="en-US"/>
        </w:rPr>
        <w:t>pp.</w:t>
      </w:r>
      <w:r w:rsidR="001D69D3" w:rsidRPr="00F1199A">
        <w:rPr>
          <w:lang w:val="en-US"/>
        </w:rPr>
        <w:t>74-83.</w:t>
      </w:r>
      <w:bookmarkStart w:id="2" w:name="_Hlk50996389"/>
      <w:bookmarkEnd w:id="1"/>
    </w:p>
    <w:p w14:paraId="1A461DB3" w14:textId="77777777" w:rsidR="00F1199A" w:rsidRPr="00F1199A" w:rsidRDefault="00F1199A" w:rsidP="00F1199A">
      <w:pPr>
        <w:pStyle w:val="References"/>
        <w:numPr>
          <w:ilvl w:val="0"/>
          <w:numId w:val="0"/>
        </w:numPr>
        <w:rPr>
          <w:lang w:val="en-GB"/>
        </w:rPr>
        <w:sectPr w:rsidR="00F1199A" w:rsidRPr="00F1199A" w:rsidSect="005A5652">
          <w:type w:val="continuous"/>
          <w:pgSz w:w="11906" w:h="16838"/>
          <w:pgMar w:top="2324" w:right="1134" w:bottom="1417" w:left="1134" w:header="993" w:footer="720" w:gutter="0"/>
          <w:cols w:num="2" w:space="340"/>
          <w:titlePg/>
          <w:docGrid w:linePitch="326"/>
        </w:sectPr>
      </w:pPr>
    </w:p>
    <w:bookmarkEnd w:id="2"/>
    <w:p w14:paraId="1977F5B2" w14:textId="77777777" w:rsidR="00F1199A" w:rsidRDefault="00F1199A" w:rsidP="00F1199A">
      <w:pPr>
        <w:pStyle w:val="Affiliation"/>
        <w:jc w:val="left"/>
        <w:rPr>
          <w:lang w:val="en-US"/>
        </w:rPr>
      </w:pPr>
    </w:p>
    <w:sectPr w:rsidR="00F1199A">
      <w:type w:val="continuous"/>
      <w:pgSz w:w="11906" w:h="16838"/>
      <w:pgMar w:top="2324" w:right="1134" w:bottom="1417" w:left="1134" w:header="96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AE252" w14:textId="77777777" w:rsidR="0080496F" w:rsidRDefault="0080496F">
      <w:r>
        <w:separator/>
      </w:r>
    </w:p>
  </w:endnote>
  <w:endnote w:type="continuationSeparator" w:id="0">
    <w:p w14:paraId="130CC53C" w14:textId="77777777" w:rsidR="0080496F" w:rsidRDefault="0080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APLMG+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BBDC4" w14:textId="77777777" w:rsidR="0080496F" w:rsidRDefault="0080496F">
      <w:r>
        <w:separator/>
      </w:r>
    </w:p>
  </w:footnote>
  <w:footnote w:type="continuationSeparator" w:id="0">
    <w:p w14:paraId="75BC9F4E" w14:textId="77777777" w:rsidR="0080496F" w:rsidRDefault="00804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7D156" w14:textId="77777777" w:rsidR="005A5652" w:rsidRPr="00F26F22" w:rsidRDefault="005A5652" w:rsidP="005A5652">
    <w:pPr>
      <w:pStyle w:val="Intestazione"/>
      <w:rPr>
        <w:sz w:val="16"/>
        <w:szCs w:val="16"/>
        <w:lang w:val="en-US"/>
      </w:rPr>
    </w:pPr>
    <w:r w:rsidRPr="00F26F22">
      <w:rPr>
        <w:sz w:val="16"/>
        <w:szCs w:val="16"/>
        <w:lang w:val="en-US"/>
      </w:rPr>
      <w:t>20</w:t>
    </w:r>
    <w:r w:rsidR="004736AE" w:rsidRPr="00F26F22">
      <w:rPr>
        <w:sz w:val="16"/>
        <w:szCs w:val="16"/>
        <w:lang w:val="en-US"/>
      </w:rPr>
      <w:t>20</w:t>
    </w:r>
    <w:r w:rsidR="00971E78" w:rsidRPr="00F26F22">
      <w:rPr>
        <w:sz w:val="16"/>
        <w:szCs w:val="16"/>
        <w:lang w:val="en-US"/>
      </w:rPr>
      <w:t xml:space="preserve"> IMEKO TC-19 In</w:t>
    </w:r>
    <w:r w:rsidRPr="00F26F22">
      <w:rPr>
        <w:sz w:val="16"/>
        <w:szCs w:val="16"/>
        <w:lang w:val="en-US"/>
      </w:rPr>
      <w:t xml:space="preserve">ternational </w:t>
    </w:r>
    <w:r w:rsidR="00971E78" w:rsidRPr="00F26F22">
      <w:rPr>
        <w:sz w:val="16"/>
        <w:szCs w:val="16"/>
        <w:lang w:val="en-US"/>
      </w:rPr>
      <w:t>Workshop on</w:t>
    </w:r>
  </w:p>
  <w:p w14:paraId="4BE6BFEC" w14:textId="77777777" w:rsidR="005A5652" w:rsidRPr="00F26F22" w:rsidRDefault="00971E78" w:rsidP="005A5652">
    <w:pPr>
      <w:pStyle w:val="Intestazione"/>
      <w:rPr>
        <w:sz w:val="16"/>
        <w:szCs w:val="16"/>
        <w:lang w:val="en-US"/>
      </w:rPr>
    </w:pPr>
    <w:r w:rsidRPr="00F26F22">
      <w:rPr>
        <w:sz w:val="16"/>
        <w:szCs w:val="16"/>
        <w:lang w:val="en-US"/>
      </w:rPr>
      <w:t>Metrology for the Sea</w:t>
    </w:r>
  </w:p>
  <w:p w14:paraId="6E5D8CA2" w14:textId="77777777" w:rsidR="005A5652" w:rsidRDefault="004736AE" w:rsidP="005A5652">
    <w:pPr>
      <w:pStyle w:val="Intestazione"/>
      <w:rPr>
        <w:sz w:val="16"/>
        <w:szCs w:val="16"/>
      </w:rPr>
    </w:pPr>
    <w:proofErr w:type="spellStart"/>
    <w:r>
      <w:rPr>
        <w:sz w:val="16"/>
        <w:szCs w:val="16"/>
      </w:rPr>
      <w:t>Naples</w:t>
    </w:r>
    <w:proofErr w:type="spellEnd"/>
    <w:r w:rsidR="005A5652">
      <w:rPr>
        <w:sz w:val="16"/>
        <w:szCs w:val="16"/>
      </w:rPr>
      <w:t xml:space="preserve">, </w:t>
    </w:r>
    <w:proofErr w:type="spellStart"/>
    <w:r w:rsidR="005A5652">
      <w:rPr>
        <w:sz w:val="16"/>
        <w:szCs w:val="16"/>
      </w:rPr>
      <w:t>Italy</w:t>
    </w:r>
    <w:proofErr w:type="spellEnd"/>
    <w:r w:rsidR="005A5652">
      <w:rPr>
        <w:sz w:val="16"/>
        <w:szCs w:val="16"/>
      </w:rPr>
      <w:t xml:space="preserve">, </w:t>
    </w:r>
    <w:proofErr w:type="spellStart"/>
    <w:r w:rsidR="00971E78">
      <w:rPr>
        <w:sz w:val="16"/>
        <w:szCs w:val="16"/>
      </w:rPr>
      <w:t>October</w:t>
    </w:r>
    <w:proofErr w:type="spellEnd"/>
    <w:r w:rsidR="005A5652">
      <w:rPr>
        <w:sz w:val="16"/>
        <w:szCs w:val="16"/>
      </w:rPr>
      <w:t xml:space="preserve"> </w:t>
    </w:r>
    <w:r>
      <w:rPr>
        <w:sz w:val="16"/>
        <w:szCs w:val="16"/>
      </w:rPr>
      <w:t>5</w:t>
    </w:r>
    <w:r w:rsidR="005A5652">
      <w:rPr>
        <w:sz w:val="16"/>
        <w:szCs w:val="16"/>
      </w:rPr>
      <w:t>-</w:t>
    </w:r>
    <w:r>
      <w:rPr>
        <w:sz w:val="16"/>
        <w:szCs w:val="16"/>
      </w:rPr>
      <w:t>7</w:t>
    </w:r>
    <w:r w:rsidR="005A5652">
      <w:rPr>
        <w:sz w:val="16"/>
        <w:szCs w:val="16"/>
      </w:rPr>
      <w:t>, 20</w:t>
    </w:r>
    <w:r>
      <w:rPr>
        <w:sz w:val="16"/>
        <w:szCs w:val="16"/>
      </w:rPr>
      <w:t>20</w:t>
    </w:r>
  </w:p>
  <w:p w14:paraId="15E92322" w14:textId="77777777" w:rsidR="005A5652" w:rsidRDefault="005A56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Titolo1"/>
      <w:lvlText w:val="%1"/>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Numerazione 1"/>
    <w:lvl w:ilvl="0">
      <w:start w:val="1"/>
      <w:numFmt w:val="upperRoman"/>
      <w:pStyle w:val="Sectionheading"/>
      <w:lvlText w:val=" %1."/>
      <w:lvlJc w:val="right"/>
      <w:pPr>
        <w:tabs>
          <w:tab w:val="num" w:pos="283"/>
        </w:tabs>
        <w:ind w:left="283" w:hanging="283"/>
      </w:pPr>
    </w:lvl>
    <w:lvl w:ilvl="1">
      <w:start w:val="1"/>
      <w:numFmt w:val="upperLetter"/>
      <w:lvlText w:val=" %2."/>
      <w:lvlJc w:val="left"/>
      <w:pPr>
        <w:tabs>
          <w:tab w:val="num" w:pos="567"/>
        </w:tabs>
        <w:ind w:left="567" w:hanging="283"/>
      </w:pPr>
    </w:lvl>
    <w:lvl w:ilvl="2">
      <w:start w:val="1"/>
      <w:numFmt w:val="lowerRoman"/>
      <w:lvlText w:val=" %3."/>
      <w:lvlJc w:val="left"/>
      <w:pPr>
        <w:tabs>
          <w:tab w:val="num" w:pos="850"/>
        </w:tabs>
        <w:ind w:left="850" w:hanging="283"/>
      </w:pPr>
    </w:lvl>
    <w:lvl w:ilvl="3">
      <w:start w:val="1"/>
      <w:numFmt w:val="lowerLetter"/>
      <w:lvlText w:val=" %4)"/>
      <w:lvlJc w:val="left"/>
      <w:pPr>
        <w:tabs>
          <w:tab w:val="num" w:pos="1134"/>
        </w:tabs>
        <w:ind w:left="1134" w:hanging="283"/>
      </w:pPr>
    </w:lvl>
    <w:lvl w:ilvl="4">
      <w:start w:val="1"/>
      <w:numFmt w:val="bullet"/>
      <w:lvlText w:val=""/>
      <w:lvlJc w:val="left"/>
      <w:pPr>
        <w:tabs>
          <w:tab w:val="num" w:pos="1417"/>
        </w:tabs>
        <w:ind w:left="1417" w:hanging="283"/>
      </w:pPr>
      <w:rPr>
        <w:rFonts w:ascii="Symbol" w:hAnsi="Symbol" w:cs="OpenSymbol"/>
      </w:rPr>
    </w:lvl>
    <w:lvl w:ilvl="5">
      <w:start w:val="1"/>
      <w:numFmt w:val="bullet"/>
      <w:lvlText w:val=""/>
      <w:lvlJc w:val="left"/>
      <w:pPr>
        <w:tabs>
          <w:tab w:val="num" w:pos="1701"/>
        </w:tabs>
        <w:ind w:left="1701" w:hanging="283"/>
      </w:pPr>
      <w:rPr>
        <w:rFonts w:ascii="Symbol" w:hAnsi="Symbol" w:cs="OpenSymbol"/>
      </w:rPr>
    </w:lvl>
    <w:lvl w:ilvl="6">
      <w:start w:val="1"/>
      <w:numFmt w:val="bullet"/>
      <w:lvlText w:val=""/>
      <w:lvlJc w:val="left"/>
      <w:pPr>
        <w:tabs>
          <w:tab w:val="num" w:pos="1984"/>
        </w:tabs>
        <w:ind w:left="1984" w:hanging="283"/>
      </w:pPr>
      <w:rPr>
        <w:rFonts w:ascii="Symbol" w:hAnsi="Symbol" w:cs="OpenSymbol"/>
      </w:rPr>
    </w:lvl>
    <w:lvl w:ilvl="7">
      <w:start w:val="1"/>
      <w:numFmt w:val="bullet"/>
      <w:lvlText w:val=""/>
      <w:lvlJc w:val="left"/>
      <w:pPr>
        <w:tabs>
          <w:tab w:val="num" w:pos="2268"/>
        </w:tabs>
        <w:ind w:left="2268" w:hanging="283"/>
      </w:pPr>
      <w:rPr>
        <w:rFonts w:ascii="Symbol" w:hAnsi="Symbol" w:cs="OpenSymbol"/>
      </w:rPr>
    </w:lvl>
    <w:lvl w:ilvl="8">
      <w:start w:val="1"/>
      <w:numFmt w:val="bullet"/>
      <w:lvlText w:val=""/>
      <w:lvlJc w:val="left"/>
      <w:pPr>
        <w:tabs>
          <w:tab w:val="num" w:pos="2551"/>
        </w:tabs>
        <w:ind w:left="2551" w:hanging="283"/>
      </w:pPr>
      <w:rPr>
        <w:rFonts w:ascii="Symbol" w:hAnsi="Symbol" w:cs="OpenSymbol"/>
      </w:rPr>
    </w:lvl>
  </w:abstractNum>
  <w:abstractNum w:abstractNumId="2">
    <w:nsid w:val="00000003"/>
    <w:multiLevelType w:val="multilevel"/>
    <w:tmpl w:val="00000003"/>
    <w:name w:val="Numerazione 2"/>
    <w:lvl w:ilvl="0">
      <w:start w:val="1"/>
      <w:numFmt w:val="upperLetter"/>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3">
    <w:nsid w:val="00000004"/>
    <w:multiLevelType w:val="multilevel"/>
    <w:tmpl w:val="F90CDC8E"/>
    <w:lvl w:ilvl="0">
      <w:start w:val="1"/>
      <w:numFmt w:val="decimal"/>
      <w:pStyle w:val="References"/>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4">
    <w:nsid w:val="00000005"/>
    <w:multiLevelType w:val="multilevel"/>
    <w:tmpl w:val="00000005"/>
    <w:lvl w:ilvl="0">
      <w:start w:val="1"/>
      <w:numFmt w:val="upperLetter"/>
      <w:pStyle w:val="Subsectionheading"/>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5">
    <w:nsid w:val="04B42B02"/>
    <w:multiLevelType w:val="multilevel"/>
    <w:tmpl w:val="4B5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E67E5F"/>
    <w:multiLevelType w:val="hybridMultilevel"/>
    <w:tmpl w:val="8B7A3FDE"/>
    <w:lvl w:ilvl="0" w:tplc="04100001">
      <w:start w:val="1"/>
      <w:numFmt w:val="bullet"/>
      <w:lvlText w:val=""/>
      <w:lvlJc w:val="left"/>
      <w:pPr>
        <w:ind w:left="893" w:hanging="360"/>
      </w:pPr>
      <w:rPr>
        <w:rFonts w:ascii="Symbol" w:hAnsi="Symbol" w:hint="default"/>
      </w:rPr>
    </w:lvl>
    <w:lvl w:ilvl="1" w:tplc="04100003" w:tentative="1">
      <w:start w:val="1"/>
      <w:numFmt w:val="bullet"/>
      <w:lvlText w:val="o"/>
      <w:lvlJc w:val="left"/>
      <w:pPr>
        <w:ind w:left="1613" w:hanging="360"/>
      </w:pPr>
      <w:rPr>
        <w:rFonts w:ascii="Courier New" w:hAnsi="Courier New" w:cs="Courier New" w:hint="default"/>
      </w:rPr>
    </w:lvl>
    <w:lvl w:ilvl="2" w:tplc="04100005" w:tentative="1">
      <w:start w:val="1"/>
      <w:numFmt w:val="bullet"/>
      <w:lvlText w:val=""/>
      <w:lvlJc w:val="left"/>
      <w:pPr>
        <w:ind w:left="2333" w:hanging="360"/>
      </w:pPr>
      <w:rPr>
        <w:rFonts w:ascii="Wingdings" w:hAnsi="Wingdings" w:hint="default"/>
      </w:rPr>
    </w:lvl>
    <w:lvl w:ilvl="3" w:tplc="04100001" w:tentative="1">
      <w:start w:val="1"/>
      <w:numFmt w:val="bullet"/>
      <w:lvlText w:val=""/>
      <w:lvlJc w:val="left"/>
      <w:pPr>
        <w:ind w:left="3053" w:hanging="360"/>
      </w:pPr>
      <w:rPr>
        <w:rFonts w:ascii="Symbol" w:hAnsi="Symbol" w:hint="default"/>
      </w:rPr>
    </w:lvl>
    <w:lvl w:ilvl="4" w:tplc="04100003" w:tentative="1">
      <w:start w:val="1"/>
      <w:numFmt w:val="bullet"/>
      <w:lvlText w:val="o"/>
      <w:lvlJc w:val="left"/>
      <w:pPr>
        <w:ind w:left="3773" w:hanging="360"/>
      </w:pPr>
      <w:rPr>
        <w:rFonts w:ascii="Courier New" w:hAnsi="Courier New" w:cs="Courier New" w:hint="default"/>
      </w:rPr>
    </w:lvl>
    <w:lvl w:ilvl="5" w:tplc="04100005" w:tentative="1">
      <w:start w:val="1"/>
      <w:numFmt w:val="bullet"/>
      <w:lvlText w:val=""/>
      <w:lvlJc w:val="left"/>
      <w:pPr>
        <w:ind w:left="4493" w:hanging="360"/>
      </w:pPr>
      <w:rPr>
        <w:rFonts w:ascii="Wingdings" w:hAnsi="Wingdings" w:hint="default"/>
      </w:rPr>
    </w:lvl>
    <w:lvl w:ilvl="6" w:tplc="04100001" w:tentative="1">
      <w:start w:val="1"/>
      <w:numFmt w:val="bullet"/>
      <w:lvlText w:val=""/>
      <w:lvlJc w:val="left"/>
      <w:pPr>
        <w:ind w:left="5213" w:hanging="360"/>
      </w:pPr>
      <w:rPr>
        <w:rFonts w:ascii="Symbol" w:hAnsi="Symbol" w:hint="default"/>
      </w:rPr>
    </w:lvl>
    <w:lvl w:ilvl="7" w:tplc="04100003" w:tentative="1">
      <w:start w:val="1"/>
      <w:numFmt w:val="bullet"/>
      <w:lvlText w:val="o"/>
      <w:lvlJc w:val="left"/>
      <w:pPr>
        <w:ind w:left="5933" w:hanging="360"/>
      </w:pPr>
      <w:rPr>
        <w:rFonts w:ascii="Courier New" w:hAnsi="Courier New" w:cs="Courier New" w:hint="default"/>
      </w:rPr>
    </w:lvl>
    <w:lvl w:ilvl="8" w:tplc="04100005" w:tentative="1">
      <w:start w:val="1"/>
      <w:numFmt w:val="bullet"/>
      <w:lvlText w:val=""/>
      <w:lvlJc w:val="left"/>
      <w:pPr>
        <w:ind w:left="6653" w:hanging="360"/>
      </w:pPr>
      <w:rPr>
        <w:rFonts w:ascii="Wingdings" w:hAnsi="Wingdings" w:hint="default"/>
      </w:rPr>
    </w:lvl>
  </w:abstractNum>
  <w:abstractNum w:abstractNumId="7">
    <w:nsid w:val="7F9A13A5"/>
    <w:multiLevelType w:val="hybridMultilevel"/>
    <w:tmpl w:val="8DFEB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F5"/>
    <w:rsid w:val="00002108"/>
    <w:rsid w:val="00011AB1"/>
    <w:rsid w:val="0001318F"/>
    <w:rsid w:val="00017B37"/>
    <w:rsid w:val="00022E0F"/>
    <w:rsid w:val="00035BFF"/>
    <w:rsid w:val="000415E3"/>
    <w:rsid w:val="0005018D"/>
    <w:rsid w:val="00053AFA"/>
    <w:rsid w:val="000A6571"/>
    <w:rsid w:val="000A7B82"/>
    <w:rsid w:val="000B6DDC"/>
    <w:rsid w:val="000C1A16"/>
    <w:rsid w:val="000C1DB9"/>
    <w:rsid w:val="00125895"/>
    <w:rsid w:val="00131AC9"/>
    <w:rsid w:val="00143C01"/>
    <w:rsid w:val="00154031"/>
    <w:rsid w:val="001574B6"/>
    <w:rsid w:val="0016551C"/>
    <w:rsid w:val="0016635C"/>
    <w:rsid w:val="00187BFF"/>
    <w:rsid w:val="001C66F4"/>
    <w:rsid w:val="001D69D3"/>
    <w:rsid w:val="001D6A13"/>
    <w:rsid w:val="001E4796"/>
    <w:rsid w:val="00203E93"/>
    <w:rsid w:val="002109FC"/>
    <w:rsid w:val="002239A3"/>
    <w:rsid w:val="00225D6B"/>
    <w:rsid w:val="002338D5"/>
    <w:rsid w:val="00242131"/>
    <w:rsid w:val="0025568B"/>
    <w:rsid w:val="00260881"/>
    <w:rsid w:val="00274CD6"/>
    <w:rsid w:val="00295B5E"/>
    <w:rsid w:val="002B78C4"/>
    <w:rsid w:val="002D1D07"/>
    <w:rsid w:val="002D59CD"/>
    <w:rsid w:val="002E6AB2"/>
    <w:rsid w:val="002F4ABB"/>
    <w:rsid w:val="002F7CE9"/>
    <w:rsid w:val="002F7EDD"/>
    <w:rsid w:val="003023FC"/>
    <w:rsid w:val="00306AF8"/>
    <w:rsid w:val="00311701"/>
    <w:rsid w:val="00314CA3"/>
    <w:rsid w:val="00321F8A"/>
    <w:rsid w:val="003373FA"/>
    <w:rsid w:val="003472EC"/>
    <w:rsid w:val="00393E0A"/>
    <w:rsid w:val="003B307B"/>
    <w:rsid w:val="003B3845"/>
    <w:rsid w:val="003E4A95"/>
    <w:rsid w:val="003F031E"/>
    <w:rsid w:val="003F2EAF"/>
    <w:rsid w:val="00405F74"/>
    <w:rsid w:val="00413BF1"/>
    <w:rsid w:val="00450F91"/>
    <w:rsid w:val="004621BA"/>
    <w:rsid w:val="00463C8F"/>
    <w:rsid w:val="004736AE"/>
    <w:rsid w:val="0048170D"/>
    <w:rsid w:val="00487351"/>
    <w:rsid w:val="004A2E43"/>
    <w:rsid w:val="004B2668"/>
    <w:rsid w:val="004B6972"/>
    <w:rsid w:val="004B6D38"/>
    <w:rsid w:val="004C42CC"/>
    <w:rsid w:val="00505D02"/>
    <w:rsid w:val="00524082"/>
    <w:rsid w:val="0054501B"/>
    <w:rsid w:val="00552291"/>
    <w:rsid w:val="005575B6"/>
    <w:rsid w:val="005625D0"/>
    <w:rsid w:val="00574CBF"/>
    <w:rsid w:val="00586A30"/>
    <w:rsid w:val="005A18FD"/>
    <w:rsid w:val="005A19DA"/>
    <w:rsid w:val="005A5652"/>
    <w:rsid w:val="0061022A"/>
    <w:rsid w:val="00613B92"/>
    <w:rsid w:val="00644BBB"/>
    <w:rsid w:val="00653D90"/>
    <w:rsid w:val="006763E7"/>
    <w:rsid w:val="006A4C16"/>
    <w:rsid w:val="006C39EE"/>
    <w:rsid w:val="006C3DF1"/>
    <w:rsid w:val="006E18B6"/>
    <w:rsid w:val="006F479E"/>
    <w:rsid w:val="00722339"/>
    <w:rsid w:val="00750A07"/>
    <w:rsid w:val="00756D2D"/>
    <w:rsid w:val="00772F25"/>
    <w:rsid w:val="007751BA"/>
    <w:rsid w:val="00783505"/>
    <w:rsid w:val="00791E93"/>
    <w:rsid w:val="007927F5"/>
    <w:rsid w:val="00793C16"/>
    <w:rsid w:val="007B4325"/>
    <w:rsid w:val="007E20FD"/>
    <w:rsid w:val="0080496F"/>
    <w:rsid w:val="00805D3E"/>
    <w:rsid w:val="008078E0"/>
    <w:rsid w:val="00813AD1"/>
    <w:rsid w:val="008171FE"/>
    <w:rsid w:val="008303F3"/>
    <w:rsid w:val="008617A0"/>
    <w:rsid w:val="0088079B"/>
    <w:rsid w:val="0088585A"/>
    <w:rsid w:val="008B2407"/>
    <w:rsid w:val="008D3B19"/>
    <w:rsid w:val="008E09A1"/>
    <w:rsid w:val="008E76CD"/>
    <w:rsid w:val="008F7111"/>
    <w:rsid w:val="009124FC"/>
    <w:rsid w:val="00913356"/>
    <w:rsid w:val="00942B6D"/>
    <w:rsid w:val="009439B6"/>
    <w:rsid w:val="00946E99"/>
    <w:rsid w:val="00954B53"/>
    <w:rsid w:val="00971E78"/>
    <w:rsid w:val="009851DB"/>
    <w:rsid w:val="00986281"/>
    <w:rsid w:val="009A41FB"/>
    <w:rsid w:val="009A7D17"/>
    <w:rsid w:val="009F4FD9"/>
    <w:rsid w:val="00A152D1"/>
    <w:rsid w:val="00A169A8"/>
    <w:rsid w:val="00A17B50"/>
    <w:rsid w:val="00A237BF"/>
    <w:rsid w:val="00A3580B"/>
    <w:rsid w:val="00A514AA"/>
    <w:rsid w:val="00A558CB"/>
    <w:rsid w:val="00A87D0B"/>
    <w:rsid w:val="00A94461"/>
    <w:rsid w:val="00B06162"/>
    <w:rsid w:val="00B569CD"/>
    <w:rsid w:val="00B72849"/>
    <w:rsid w:val="00B82128"/>
    <w:rsid w:val="00B9366C"/>
    <w:rsid w:val="00BB651A"/>
    <w:rsid w:val="00BC2EF1"/>
    <w:rsid w:val="00BC72B2"/>
    <w:rsid w:val="00BF09EE"/>
    <w:rsid w:val="00BF37A9"/>
    <w:rsid w:val="00BF7CDA"/>
    <w:rsid w:val="00C11EBA"/>
    <w:rsid w:val="00C264ED"/>
    <w:rsid w:val="00C352CF"/>
    <w:rsid w:val="00C46585"/>
    <w:rsid w:val="00C641E9"/>
    <w:rsid w:val="00C77329"/>
    <w:rsid w:val="00C919DE"/>
    <w:rsid w:val="00C92901"/>
    <w:rsid w:val="00C94D2E"/>
    <w:rsid w:val="00CB5F77"/>
    <w:rsid w:val="00CE448E"/>
    <w:rsid w:val="00CE5F21"/>
    <w:rsid w:val="00CE7E8D"/>
    <w:rsid w:val="00CF75CC"/>
    <w:rsid w:val="00D105AF"/>
    <w:rsid w:val="00D13114"/>
    <w:rsid w:val="00D1636F"/>
    <w:rsid w:val="00D17083"/>
    <w:rsid w:val="00D17775"/>
    <w:rsid w:val="00D22721"/>
    <w:rsid w:val="00DA6813"/>
    <w:rsid w:val="00DC16F9"/>
    <w:rsid w:val="00DC2579"/>
    <w:rsid w:val="00DD1EC3"/>
    <w:rsid w:val="00DF1A65"/>
    <w:rsid w:val="00E0142C"/>
    <w:rsid w:val="00E15CC5"/>
    <w:rsid w:val="00E2655F"/>
    <w:rsid w:val="00E30297"/>
    <w:rsid w:val="00E30D28"/>
    <w:rsid w:val="00E51DC5"/>
    <w:rsid w:val="00E551F9"/>
    <w:rsid w:val="00E61186"/>
    <w:rsid w:val="00E745B7"/>
    <w:rsid w:val="00E80D32"/>
    <w:rsid w:val="00EB77CF"/>
    <w:rsid w:val="00EE146A"/>
    <w:rsid w:val="00EE26E4"/>
    <w:rsid w:val="00EE448F"/>
    <w:rsid w:val="00EE5BBB"/>
    <w:rsid w:val="00EE79C1"/>
    <w:rsid w:val="00EE7AF5"/>
    <w:rsid w:val="00EF001A"/>
    <w:rsid w:val="00EF3F5A"/>
    <w:rsid w:val="00EF45D8"/>
    <w:rsid w:val="00EF5D6F"/>
    <w:rsid w:val="00F00FBD"/>
    <w:rsid w:val="00F1199A"/>
    <w:rsid w:val="00F26F22"/>
    <w:rsid w:val="00F416C4"/>
    <w:rsid w:val="00F57691"/>
    <w:rsid w:val="00F63DBC"/>
    <w:rsid w:val="00F663C1"/>
    <w:rsid w:val="00F71B6B"/>
    <w:rsid w:val="00F76053"/>
    <w:rsid w:val="00F81912"/>
    <w:rsid w:val="00F861EC"/>
    <w:rsid w:val="00F93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25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Mangal"/>
      <w:kern w:val="1"/>
      <w:sz w:val="24"/>
      <w:szCs w:val="24"/>
      <w:lang w:eastAsia="zh-CN" w:bidi="hi-IN"/>
    </w:rPr>
  </w:style>
  <w:style w:type="paragraph" w:styleId="Titolo1">
    <w:name w:val="heading 1"/>
    <w:basedOn w:val="Intestazione1"/>
    <w:next w:val="Corpodeltesto"/>
    <w:qFormat/>
    <w:pPr>
      <w:numPr>
        <w:numId w:val="1"/>
      </w:numPr>
      <w:outlineLvl w:val="0"/>
    </w:pPr>
    <w:rPr>
      <w:b/>
      <w:bCs/>
      <w:sz w:val="32"/>
      <w:szCs w:val="32"/>
    </w:rPr>
  </w:style>
  <w:style w:type="paragraph" w:styleId="Titolo2">
    <w:name w:val="heading 2"/>
    <w:basedOn w:val="Intestazione1"/>
    <w:next w:val="Corpodeltesto"/>
    <w:qFormat/>
    <w:pPr>
      <w:numPr>
        <w:ilvl w:val="1"/>
        <w:numId w:val="1"/>
      </w:numPr>
      <w:outlineLvl w:val="1"/>
    </w:pPr>
    <w:rPr>
      <w:b/>
      <w:bCs/>
      <w:i/>
      <w:iCs/>
    </w:rPr>
  </w:style>
  <w:style w:type="paragraph" w:styleId="Titolo3">
    <w:name w:val="heading 3"/>
    <w:basedOn w:val="Intestazione1"/>
    <w:next w:val="Corpodeltesto"/>
    <w:qFormat/>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Papertitle">
    <w:name w:val="Paper title"/>
    <w:basedOn w:val="Normale"/>
    <w:next w:val="Authors"/>
    <w:pPr>
      <w:spacing w:after="227"/>
      <w:jc w:val="center"/>
    </w:pPr>
    <w:rPr>
      <w:sz w:val="48"/>
    </w:rPr>
  </w:style>
  <w:style w:type="paragraph" w:customStyle="1" w:styleId="Authors">
    <w:name w:val="Authors"/>
    <w:next w:val="Affiliation"/>
    <w:pPr>
      <w:widowControl w:val="0"/>
      <w:suppressAutoHyphens/>
      <w:spacing w:after="227"/>
      <w:jc w:val="center"/>
    </w:pPr>
    <w:rPr>
      <w:rFonts w:eastAsia="SimSun" w:cs="Mangal"/>
      <w:kern w:val="1"/>
      <w:sz w:val="24"/>
      <w:szCs w:val="24"/>
      <w:lang w:eastAsia="zh-CN" w:bidi="hi-IN"/>
    </w:rPr>
  </w:style>
  <w:style w:type="paragraph" w:customStyle="1" w:styleId="Affiliation">
    <w:name w:val="Affiliation"/>
    <w:pPr>
      <w:widowControl w:val="0"/>
      <w:suppressAutoHyphens/>
      <w:jc w:val="center"/>
    </w:pPr>
    <w:rPr>
      <w:rFonts w:eastAsia="SimSun" w:cs="Mangal"/>
      <w:i/>
      <w:kern w:val="1"/>
      <w:sz w:val="24"/>
      <w:szCs w:val="24"/>
      <w:lang w:eastAsia="zh-CN" w:bidi="hi-IN"/>
    </w:rPr>
  </w:style>
  <w:style w:type="paragraph" w:customStyle="1" w:styleId="Abstract">
    <w:name w:val="Abstract"/>
    <w:pPr>
      <w:widowControl w:val="0"/>
      <w:suppressAutoHyphens/>
      <w:jc w:val="both"/>
    </w:pPr>
    <w:rPr>
      <w:rFonts w:eastAsia="SimSun" w:cs="Mangal"/>
      <w:b/>
      <w:kern w:val="1"/>
      <w:szCs w:val="24"/>
      <w:lang w:eastAsia="zh-CN" w:bidi="hi-IN"/>
    </w:rPr>
  </w:style>
  <w:style w:type="paragraph" w:customStyle="1" w:styleId="Sectionheading">
    <w:name w:val="Section heading"/>
    <w:next w:val="Bodytextfirst"/>
    <w:pPr>
      <w:widowControl w:val="0"/>
      <w:numPr>
        <w:numId w:val="2"/>
      </w:numPr>
      <w:suppressAutoHyphens/>
      <w:spacing w:before="227" w:after="57"/>
      <w:jc w:val="center"/>
    </w:pPr>
    <w:rPr>
      <w:rFonts w:eastAsia="SimSun" w:cs="Mangal"/>
      <w:caps/>
      <w:kern w:val="1"/>
      <w:szCs w:val="24"/>
      <w:lang w:eastAsia="zh-CN" w:bidi="hi-IN"/>
    </w:rPr>
  </w:style>
  <w:style w:type="paragraph" w:customStyle="1" w:styleId="Bodytextfirst">
    <w:name w:val="Body text first"/>
    <w:autoRedefine/>
    <w:rsid w:val="00E0142C"/>
    <w:pPr>
      <w:widowControl w:val="0"/>
      <w:suppressAutoHyphens/>
      <w:ind w:firstLine="173"/>
      <w:jc w:val="both"/>
    </w:pPr>
    <w:rPr>
      <w:rFonts w:eastAsia="SimSun" w:cs="Mangal"/>
      <w:szCs w:val="24"/>
      <w:lang w:val="en-US" w:eastAsia="zh-CN" w:bidi="hi-IN"/>
    </w:rPr>
  </w:style>
  <w:style w:type="paragraph" w:customStyle="1" w:styleId="Subsectionheading">
    <w:name w:val="Subsection heading"/>
    <w:next w:val="Bodytextfirst"/>
    <w:pPr>
      <w:widowControl w:val="0"/>
      <w:numPr>
        <w:numId w:val="5"/>
      </w:numPr>
      <w:suppressAutoHyphens/>
      <w:spacing w:before="227" w:after="57"/>
    </w:pPr>
    <w:rPr>
      <w:rFonts w:eastAsia="SimSun" w:cs="Mangal"/>
      <w:i/>
      <w:kern w:val="1"/>
      <w:szCs w:val="24"/>
      <w:lang w:eastAsia="zh-CN" w:bidi="hi-IN"/>
    </w:rPr>
  </w:style>
  <w:style w:type="paragraph" w:customStyle="1" w:styleId="Equation">
    <w:name w:val="Equation"/>
    <w:next w:val="Bodytextfirst"/>
    <w:pPr>
      <w:widowControl w:val="0"/>
      <w:tabs>
        <w:tab w:val="center" w:pos="2324"/>
        <w:tab w:val="right" w:pos="4649"/>
      </w:tabs>
      <w:suppressAutoHyphens/>
      <w:spacing w:before="227" w:after="227"/>
      <w:jc w:val="center"/>
    </w:pPr>
    <w:rPr>
      <w:rFonts w:eastAsia="SimSun" w:cs="Mangal"/>
      <w:kern w:val="1"/>
      <w:szCs w:val="24"/>
      <w:lang w:eastAsia="zh-CN" w:bidi="hi-IN"/>
    </w:rPr>
  </w:style>
  <w:style w:type="paragraph" w:customStyle="1" w:styleId="References">
    <w:name w:val="References"/>
    <w:pPr>
      <w:widowControl w:val="0"/>
      <w:numPr>
        <w:numId w:val="4"/>
      </w:numPr>
      <w:suppressAutoHyphens/>
      <w:jc w:val="both"/>
    </w:pPr>
    <w:rPr>
      <w:rFonts w:eastAsia="SimSun" w:cs="Mangal"/>
      <w:kern w:val="1"/>
      <w:szCs w:val="24"/>
      <w:lang w:eastAsia="zh-CN" w:bidi="hi-IN"/>
    </w:rPr>
  </w:style>
  <w:style w:type="paragraph" w:customStyle="1" w:styleId="Didascalia1">
    <w:name w:val="Didascalia1"/>
    <w:basedOn w:val="Didascalia"/>
    <w:pPr>
      <w:jc w:val="center"/>
    </w:pPr>
    <w:rPr>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Contenutocornice">
    <w:name w:val="Contenuto cornice"/>
    <w:basedOn w:val="Corpodeltesto"/>
  </w:style>
  <w:style w:type="paragraph" w:customStyle="1" w:styleId="Corpotesto1">
    <w:name w:val="Corpo testo1"/>
    <w:basedOn w:val="Bodytextfirst"/>
    <w:pPr>
      <w:ind w:firstLine="0"/>
    </w:pPr>
  </w:style>
  <w:style w:type="paragraph" w:styleId="Pidipagina">
    <w:name w:val="footer"/>
    <w:basedOn w:val="Normale"/>
    <w:link w:val="PidipaginaCarattere"/>
    <w:uiPriority w:val="99"/>
    <w:unhideWhenUsed/>
    <w:rsid w:val="007927F5"/>
    <w:pPr>
      <w:tabs>
        <w:tab w:val="center" w:pos="4819"/>
        <w:tab w:val="right" w:pos="9638"/>
      </w:tabs>
    </w:pPr>
    <w:rPr>
      <w:szCs w:val="21"/>
    </w:rPr>
  </w:style>
  <w:style w:type="character" w:customStyle="1" w:styleId="PidipaginaCarattere">
    <w:name w:val="Piè di pagina Carattere"/>
    <w:link w:val="Pidipagina"/>
    <w:uiPriority w:val="99"/>
    <w:rsid w:val="007927F5"/>
    <w:rPr>
      <w:rFonts w:eastAsia="SimSun" w:cs="Mangal"/>
      <w:kern w:val="1"/>
      <w:sz w:val="24"/>
      <w:szCs w:val="21"/>
      <w:lang w:eastAsia="zh-CN" w:bidi="hi-IN"/>
    </w:rPr>
  </w:style>
  <w:style w:type="table" w:styleId="Grigliatabella">
    <w:name w:val="Table Grid"/>
    <w:basedOn w:val="Tabellanormale"/>
    <w:uiPriority w:val="59"/>
    <w:rsid w:val="008E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C352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E4796"/>
    <w:rPr>
      <w:rFonts w:ascii="Tahoma" w:hAnsi="Tahoma"/>
      <w:sz w:val="16"/>
      <w:szCs w:val="14"/>
    </w:rPr>
  </w:style>
  <w:style w:type="character" w:customStyle="1" w:styleId="TestofumettoCarattere">
    <w:name w:val="Testo fumetto Carattere"/>
    <w:basedOn w:val="Carpredefinitoparagrafo"/>
    <w:link w:val="Testofumetto"/>
    <w:uiPriority w:val="99"/>
    <w:semiHidden/>
    <w:rsid w:val="001E4796"/>
    <w:rPr>
      <w:rFonts w:ascii="Tahoma" w:eastAsia="SimSun" w:hAnsi="Tahoma" w:cs="Mangal"/>
      <w:kern w:val="1"/>
      <w:sz w:val="16"/>
      <w:szCs w:val="14"/>
      <w:lang w:eastAsia="zh-CN" w:bidi="hi-IN"/>
    </w:rPr>
  </w:style>
  <w:style w:type="character" w:styleId="Collegamentovisitato">
    <w:name w:val="FollowedHyperlink"/>
    <w:basedOn w:val="Carpredefinitoparagrafo"/>
    <w:uiPriority w:val="99"/>
    <w:semiHidden/>
    <w:unhideWhenUsed/>
    <w:rsid w:val="00EE448F"/>
    <w:rPr>
      <w:color w:val="800080" w:themeColor="followedHyperlink"/>
      <w:u w:val="single"/>
    </w:rPr>
  </w:style>
  <w:style w:type="character" w:customStyle="1" w:styleId="Menzionenonrisolta1">
    <w:name w:val="Menzione non risolta1"/>
    <w:basedOn w:val="Carpredefinitoparagrafo"/>
    <w:uiPriority w:val="99"/>
    <w:semiHidden/>
    <w:unhideWhenUsed/>
    <w:rsid w:val="004C42CC"/>
    <w:rPr>
      <w:color w:val="605E5C"/>
      <w:shd w:val="clear" w:color="auto" w:fill="E1DFDD"/>
    </w:rPr>
  </w:style>
  <w:style w:type="character" w:customStyle="1" w:styleId="UnresolvedMention">
    <w:name w:val="Unresolved Mention"/>
    <w:basedOn w:val="Carpredefinitoparagrafo"/>
    <w:uiPriority w:val="99"/>
    <w:semiHidden/>
    <w:unhideWhenUsed/>
    <w:rsid w:val="00BB65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Mangal"/>
      <w:kern w:val="1"/>
      <w:sz w:val="24"/>
      <w:szCs w:val="24"/>
      <w:lang w:eastAsia="zh-CN" w:bidi="hi-IN"/>
    </w:rPr>
  </w:style>
  <w:style w:type="paragraph" w:styleId="Titolo1">
    <w:name w:val="heading 1"/>
    <w:basedOn w:val="Intestazione1"/>
    <w:next w:val="Corpodeltesto"/>
    <w:qFormat/>
    <w:pPr>
      <w:numPr>
        <w:numId w:val="1"/>
      </w:numPr>
      <w:outlineLvl w:val="0"/>
    </w:pPr>
    <w:rPr>
      <w:b/>
      <w:bCs/>
      <w:sz w:val="32"/>
      <w:szCs w:val="32"/>
    </w:rPr>
  </w:style>
  <w:style w:type="paragraph" w:styleId="Titolo2">
    <w:name w:val="heading 2"/>
    <w:basedOn w:val="Intestazione1"/>
    <w:next w:val="Corpodeltesto"/>
    <w:qFormat/>
    <w:pPr>
      <w:numPr>
        <w:ilvl w:val="1"/>
        <w:numId w:val="1"/>
      </w:numPr>
      <w:outlineLvl w:val="1"/>
    </w:pPr>
    <w:rPr>
      <w:b/>
      <w:bCs/>
      <w:i/>
      <w:iCs/>
    </w:rPr>
  </w:style>
  <w:style w:type="paragraph" w:styleId="Titolo3">
    <w:name w:val="heading 3"/>
    <w:basedOn w:val="Intestazione1"/>
    <w:next w:val="Corpodeltesto"/>
    <w:qFormat/>
    <w:pPr>
      <w:numPr>
        <w:ilvl w:val="2"/>
        <w:numId w:val="1"/>
      </w:numP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Papertitle">
    <w:name w:val="Paper title"/>
    <w:basedOn w:val="Normale"/>
    <w:next w:val="Authors"/>
    <w:pPr>
      <w:spacing w:after="227"/>
      <w:jc w:val="center"/>
    </w:pPr>
    <w:rPr>
      <w:sz w:val="48"/>
    </w:rPr>
  </w:style>
  <w:style w:type="paragraph" w:customStyle="1" w:styleId="Authors">
    <w:name w:val="Authors"/>
    <w:next w:val="Affiliation"/>
    <w:pPr>
      <w:widowControl w:val="0"/>
      <w:suppressAutoHyphens/>
      <w:spacing w:after="227"/>
      <w:jc w:val="center"/>
    </w:pPr>
    <w:rPr>
      <w:rFonts w:eastAsia="SimSun" w:cs="Mangal"/>
      <w:kern w:val="1"/>
      <w:sz w:val="24"/>
      <w:szCs w:val="24"/>
      <w:lang w:eastAsia="zh-CN" w:bidi="hi-IN"/>
    </w:rPr>
  </w:style>
  <w:style w:type="paragraph" w:customStyle="1" w:styleId="Affiliation">
    <w:name w:val="Affiliation"/>
    <w:pPr>
      <w:widowControl w:val="0"/>
      <w:suppressAutoHyphens/>
      <w:jc w:val="center"/>
    </w:pPr>
    <w:rPr>
      <w:rFonts w:eastAsia="SimSun" w:cs="Mangal"/>
      <w:i/>
      <w:kern w:val="1"/>
      <w:sz w:val="24"/>
      <w:szCs w:val="24"/>
      <w:lang w:eastAsia="zh-CN" w:bidi="hi-IN"/>
    </w:rPr>
  </w:style>
  <w:style w:type="paragraph" w:customStyle="1" w:styleId="Abstract">
    <w:name w:val="Abstract"/>
    <w:pPr>
      <w:widowControl w:val="0"/>
      <w:suppressAutoHyphens/>
      <w:jc w:val="both"/>
    </w:pPr>
    <w:rPr>
      <w:rFonts w:eastAsia="SimSun" w:cs="Mangal"/>
      <w:b/>
      <w:kern w:val="1"/>
      <w:szCs w:val="24"/>
      <w:lang w:eastAsia="zh-CN" w:bidi="hi-IN"/>
    </w:rPr>
  </w:style>
  <w:style w:type="paragraph" w:customStyle="1" w:styleId="Sectionheading">
    <w:name w:val="Section heading"/>
    <w:next w:val="Bodytextfirst"/>
    <w:pPr>
      <w:widowControl w:val="0"/>
      <w:numPr>
        <w:numId w:val="2"/>
      </w:numPr>
      <w:suppressAutoHyphens/>
      <w:spacing w:before="227" w:after="57"/>
      <w:jc w:val="center"/>
    </w:pPr>
    <w:rPr>
      <w:rFonts w:eastAsia="SimSun" w:cs="Mangal"/>
      <w:caps/>
      <w:kern w:val="1"/>
      <w:szCs w:val="24"/>
      <w:lang w:eastAsia="zh-CN" w:bidi="hi-IN"/>
    </w:rPr>
  </w:style>
  <w:style w:type="paragraph" w:customStyle="1" w:styleId="Bodytextfirst">
    <w:name w:val="Body text first"/>
    <w:autoRedefine/>
    <w:rsid w:val="00E0142C"/>
    <w:pPr>
      <w:widowControl w:val="0"/>
      <w:suppressAutoHyphens/>
      <w:ind w:firstLine="173"/>
      <w:jc w:val="both"/>
    </w:pPr>
    <w:rPr>
      <w:rFonts w:eastAsia="SimSun" w:cs="Mangal"/>
      <w:szCs w:val="24"/>
      <w:lang w:val="en-US" w:eastAsia="zh-CN" w:bidi="hi-IN"/>
    </w:rPr>
  </w:style>
  <w:style w:type="paragraph" w:customStyle="1" w:styleId="Subsectionheading">
    <w:name w:val="Subsection heading"/>
    <w:next w:val="Bodytextfirst"/>
    <w:pPr>
      <w:widowControl w:val="0"/>
      <w:numPr>
        <w:numId w:val="5"/>
      </w:numPr>
      <w:suppressAutoHyphens/>
      <w:spacing w:before="227" w:after="57"/>
    </w:pPr>
    <w:rPr>
      <w:rFonts w:eastAsia="SimSun" w:cs="Mangal"/>
      <w:i/>
      <w:kern w:val="1"/>
      <w:szCs w:val="24"/>
      <w:lang w:eastAsia="zh-CN" w:bidi="hi-IN"/>
    </w:rPr>
  </w:style>
  <w:style w:type="paragraph" w:customStyle="1" w:styleId="Equation">
    <w:name w:val="Equation"/>
    <w:next w:val="Bodytextfirst"/>
    <w:pPr>
      <w:widowControl w:val="0"/>
      <w:tabs>
        <w:tab w:val="center" w:pos="2324"/>
        <w:tab w:val="right" w:pos="4649"/>
      </w:tabs>
      <w:suppressAutoHyphens/>
      <w:spacing w:before="227" w:after="227"/>
      <w:jc w:val="center"/>
    </w:pPr>
    <w:rPr>
      <w:rFonts w:eastAsia="SimSun" w:cs="Mangal"/>
      <w:kern w:val="1"/>
      <w:szCs w:val="24"/>
      <w:lang w:eastAsia="zh-CN" w:bidi="hi-IN"/>
    </w:rPr>
  </w:style>
  <w:style w:type="paragraph" w:customStyle="1" w:styleId="References">
    <w:name w:val="References"/>
    <w:pPr>
      <w:widowControl w:val="0"/>
      <w:numPr>
        <w:numId w:val="4"/>
      </w:numPr>
      <w:suppressAutoHyphens/>
      <w:jc w:val="both"/>
    </w:pPr>
    <w:rPr>
      <w:rFonts w:eastAsia="SimSun" w:cs="Mangal"/>
      <w:kern w:val="1"/>
      <w:szCs w:val="24"/>
      <w:lang w:eastAsia="zh-CN" w:bidi="hi-IN"/>
    </w:rPr>
  </w:style>
  <w:style w:type="paragraph" w:customStyle="1" w:styleId="Didascalia1">
    <w:name w:val="Didascalia1"/>
    <w:basedOn w:val="Didascalia"/>
    <w:pPr>
      <w:jc w:val="center"/>
    </w:pPr>
    <w:rPr>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Contenutocornice">
    <w:name w:val="Contenuto cornice"/>
    <w:basedOn w:val="Corpodeltesto"/>
  </w:style>
  <w:style w:type="paragraph" w:customStyle="1" w:styleId="Corpotesto1">
    <w:name w:val="Corpo testo1"/>
    <w:basedOn w:val="Bodytextfirst"/>
    <w:pPr>
      <w:ind w:firstLine="0"/>
    </w:pPr>
  </w:style>
  <w:style w:type="paragraph" w:styleId="Pidipagina">
    <w:name w:val="footer"/>
    <w:basedOn w:val="Normale"/>
    <w:link w:val="PidipaginaCarattere"/>
    <w:uiPriority w:val="99"/>
    <w:unhideWhenUsed/>
    <w:rsid w:val="007927F5"/>
    <w:pPr>
      <w:tabs>
        <w:tab w:val="center" w:pos="4819"/>
        <w:tab w:val="right" w:pos="9638"/>
      </w:tabs>
    </w:pPr>
    <w:rPr>
      <w:szCs w:val="21"/>
    </w:rPr>
  </w:style>
  <w:style w:type="character" w:customStyle="1" w:styleId="PidipaginaCarattere">
    <w:name w:val="Piè di pagina Carattere"/>
    <w:link w:val="Pidipagina"/>
    <w:uiPriority w:val="99"/>
    <w:rsid w:val="007927F5"/>
    <w:rPr>
      <w:rFonts w:eastAsia="SimSun" w:cs="Mangal"/>
      <w:kern w:val="1"/>
      <w:sz w:val="24"/>
      <w:szCs w:val="21"/>
      <w:lang w:eastAsia="zh-CN" w:bidi="hi-IN"/>
    </w:rPr>
  </w:style>
  <w:style w:type="table" w:styleId="Grigliatabella">
    <w:name w:val="Table Grid"/>
    <w:basedOn w:val="Tabellanormale"/>
    <w:uiPriority w:val="59"/>
    <w:rsid w:val="008E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C352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E4796"/>
    <w:rPr>
      <w:rFonts w:ascii="Tahoma" w:hAnsi="Tahoma"/>
      <w:sz w:val="16"/>
      <w:szCs w:val="14"/>
    </w:rPr>
  </w:style>
  <w:style w:type="character" w:customStyle="1" w:styleId="TestofumettoCarattere">
    <w:name w:val="Testo fumetto Carattere"/>
    <w:basedOn w:val="Carpredefinitoparagrafo"/>
    <w:link w:val="Testofumetto"/>
    <w:uiPriority w:val="99"/>
    <w:semiHidden/>
    <w:rsid w:val="001E4796"/>
    <w:rPr>
      <w:rFonts w:ascii="Tahoma" w:eastAsia="SimSun" w:hAnsi="Tahoma" w:cs="Mangal"/>
      <w:kern w:val="1"/>
      <w:sz w:val="16"/>
      <w:szCs w:val="14"/>
      <w:lang w:eastAsia="zh-CN" w:bidi="hi-IN"/>
    </w:rPr>
  </w:style>
  <w:style w:type="character" w:styleId="Collegamentovisitato">
    <w:name w:val="FollowedHyperlink"/>
    <w:basedOn w:val="Carpredefinitoparagrafo"/>
    <w:uiPriority w:val="99"/>
    <w:semiHidden/>
    <w:unhideWhenUsed/>
    <w:rsid w:val="00EE448F"/>
    <w:rPr>
      <w:color w:val="800080" w:themeColor="followedHyperlink"/>
      <w:u w:val="single"/>
    </w:rPr>
  </w:style>
  <w:style w:type="character" w:customStyle="1" w:styleId="Menzionenonrisolta1">
    <w:name w:val="Menzione non risolta1"/>
    <w:basedOn w:val="Carpredefinitoparagrafo"/>
    <w:uiPriority w:val="99"/>
    <w:semiHidden/>
    <w:unhideWhenUsed/>
    <w:rsid w:val="004C42CC"/>
    <w:rPr>
      <w:color w:val="605E5C"/>
      <w:shd w:val="clear" w:color="auto" w:fill="E1DFDD"/>
    </w:rPr>
  </w:style>
  <w:style w:type="character" w:customStyle="1" w:styleId="UnresolvedMention">
    <w:name w:val="Unresolved Mention"/>
    <w:basedOn w:val="Carpredefinitoparagrafo"/>
    <w:uiPriority w:val="99"/>
    <w:semiHidden/>
    <w:unhideWhenUsed/>
    <w:rsid w:val="00BB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603">
      <w:bodyDiv w:val="1"/>
      <w:marLeft w:val="0"/>
      <w:marRight w:val="0"/>
      <w:marTop w:val="0"/>
      <w:marBottom w:val="0"/>
      <w:divBdr>
        <w:top w:val="none" w:sz="0" w:space="0" w:color="auto"/>
        <w:left w:val="none" w:sz="0" w:space="0" w:color="auto"/>
        <w:bottom w:val="none" w:sz="0" w:space="0" w:color="auto"/>
        <w:right w:val="none" w:sz="0" w:space="0" w:color="auto"/>
      </w:divBdr>
    </w:div>
    <w:div w:id="50076089">
      <w:bodyDiv w:val="1"/>
      <w:marLeft w:val="0"/>
      <w:marRight w:val="0"/>
      <w:marTop w:val="0"/>
      <w:marBottom w:val="0"/>
      <w:divBdr>
        <w:top w:val="none" w:sz="0" w:space="0" w:color="auto"/>
        <w:left w:val="none" w:sz="0" w:space="0" w:color="auto"/>
        <w:bottom w:val="none" w:sz="0" w:space="0" w:color="auto"/>
        <w:right w:val="none" w:sz="0" w:space="0" w:color="auto"/>
      </w:divBdr>
      <w:divsChild>
        <w:div w:id="1599560393">
          <w:marLeft w:val="0"/>
          <w:marRight w:val="0"/>
          <w:marTop w:val="0"/>
          <w:marBottom w:val="0"/>
          <w:divBdr>
            <w:top w:val="none" w:sz="0" w:space="0" w:color="auto"/>
            <w:left w:val="none" w:sz="0" w:space="0" w:color="auto"/>
            <w:bottom w:val="none" w:sz="0" w:space="0" w:color="auto"/>
            <w:right w:val="none" w:sz="0" w:space="0" w:color="auto"/>
          </w:divBdr>
          <w:divsChild>
            <w:div w:id="1213348934">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72964640">
                      <w:marLeft w:val="0"/>
                      <w:marRight w:val="0"/>
                      <w:marTop w:val="0"/>
                      <w:marBottom w:val="0"/>
                      <w:divBdr>
                        <w:top w:val="none" w:sz="0" w:space="0" w:color="auto"/>
                        <w:left w:val="none" w:sz="0" w:space="0" w:color="auto"/>
                        <w:bottom w:val="none" w:sz="0" w:space="0" w:color="auto"/>
                        <w:right w:val="none" w:sz="0" w:space="0" w:color="auto"/>
                      </w:divBdr>
                      <w:divsChild>
                        <w:div w:id="1499880778">
                          <w:marLeft w:val="0"/>
                          <w:marRight w:val="0"/>
                          <w:marTop w:val="0"/>
                          <w:marBottom w:val="0"/>
                          <w:divBdr>
                            <w:top w:val="none" w:sz="0" w:space="0" w:color="auto"/>
                            <w:left w:val="none" w:sz="0" w:space="0" w:color="auto"/>
                            <w:bottom w:val="none" w:sz="0" w:space="0" w:color="auto"/>
                            <w:right w:val="none" w:sz="0" w:space="0" w:color="auto"/>
                          </w:divBdr>
                          <w:divsChild>
                            <w:div w:id="101150974">
                              <w:marLeft w:val="0"/>
                              <w:marRight w:val="0"/>
                              <w:marTop w:val="0"/>
                              <w:marBottom w:val="0"/>
                              <w:divBdr>
                                <w:top w:val="none" w:sz="0" w:space="0" w:color="auto"/>
                                <w:left w:val="none" w:sz="0" w:space="0" w:color="auto"/>
                                <w:bottom w:val="none" w:sz="0" w:space="0" w:color="auto"/>
                                <w:right w:val="none" w:sz="0" w:space="0" w:color="auto"/>
                              </w:divBdr>
                              <w:divsChild>
                                <w:div w:id="936985308">
                                  <w:marLeft w:val="0"/>
                                  <w:marRight w:val="0"/>
                                  <w:marTop w:val="0"/>
                                  <w:marBottom w:val="0"/>
                                  <w:divBdr>
                                    <w:top w:val="none" w:sz="0" w:space="0" w:color="auto"/>
                                    <w:left w:val="none" w:sz="0" w:space="0" w:color="auto"/>
                                    <w:bottom w:val="none" w:sz="0" w:space="0" w:color="auto"/>
                                    <w:right w:val="none" w:sz="0" w:space="0" w:color="auto"/>
                                  </w:divBdr>
                                  <w:divsChild>
                                    <w:div w:id="1165514826">
                                      <w:marLeft w:val="0"/>
                                      <w:marRight w:val="0"/>
                                      <w:marTop w:val="0"/>
                                      <w:marBottom w:val="0"/>
                                      <w:divBdr>
                                        <w:top w:val="none" w:sz="0" w:space="0" w:color="auto"/>
                                        <w:left w:val="none" w:sz="0" w:space="0" w:color="auto"/>
                                        <w:bottom w:val="none" w:sz="0" w:space="0" w:color="auto"/>
                                        <w:right w:val="none" w:sz="0" w:space="0" w:color="auto"/>
                                      </w:divBdr>
                                      <w:divsChild>
                                        <w:div w:id="74134850">
                                          <w:marLeft w:val="0"/>
                                          <w:marRight w:val="0"/>
                                          <w:marTop w:val="0"/>
                                          <w:marBottom w:val="0"/>
                                          <w:divBdr>
                                            <w:top w:val="none" w:sz="0" w:space="0" w:color="auto"/>
                                            <w:left w:val="none" w:sz="0" w:space="0" w:color="auto"/>
                                            <w:bottom w:val="none" w:sz="0" w:space="0" w:color="auto"/>
                                            <w:right w:val="none" w:sz="0" w:space="0" w:color="auto"/>
                                          </w:divBdr>
                                          <w:divsChild>
                                            <w:div w:id="1357081174">
                                              <w:marLeft w:val="0"/>
                                              <w:marRight w:val="0"/>
                                              <w:marTop w:val="0"/>
                                              <w:marBottom w:val="495"/>
                                              <w:divBdr>
                                                <w:top w:val="none" w:sz="0" w:space="0" w:color="auto"/>
                                                <w:left w:val="none" w:sz="0" w:space="0" w:color="auto"/>
                                                <w:bottom w:val="none" w:sz="0" w:space="0" w:color="auto"/>
                                                <w:right w:val="none" w:sz="0" w:space="0" w:color="auto"/>
                                              </w:divBdr>
                                              <w:divsChild>
                                                <w:div w:id="12353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14251">
      <w:bodyDiv w:val="1"/>
      <w:marLeft w:val="0"/>
      <w:marRight w:val="0"/>
      <w:marTop w:val="0"/>
      <w:marBottom w:val="0"/>
      <w:divBdr>
        <w:top w:val="none" w:sz="0" w:space="0" w:color="auto"/>
        <w:left w:val="none" w:sz="0" w:space="0" w:color="auto"/>
        <w:bottom w:val="none" w:sz="0" w:space="0" w:color="auto"/>
        <w:right w:val="none" w:sz="0" w:space="0" w:color="auto"/>
      </w:divBdr>
      <w:divsChild>
        <w:div w:id="579558173">
          <w:marLeft w:val="0"/>
          <w:marRight w:val="0"/>
          <w:marTop w:val="0"/>
          <w:marBottom w:val="0"/>
          <w:divBdr>
            <w:top w:val="none" w:sz="0" w:space="0" w:color="auto"/>
            <w:left w:val="none" w:sz="0" w:space="0" w:color="auto"/>
            <w:bottom w:val="none" w:sz="0" w:space="0" w:color="auto"/>
            <w:right w:val="none" w:sz="0" w:space="0" w:color="auto"/>
          </w:divBdr>
          <w:divsChild>
            <w:div w:id="774712944">
              <w:marLeft w:val="0"/>
              <w:marRight w:val="0"/>
              <w:marTop w:val="0"/>
              <w:marBottom w:val="0"/>
              <w:divBdr>
                <w:top w:val="none" w:sz="0" w:space="0" w:color="auto"/>
                <w:left w:val="none" w:sz="0" w:space="0" w:color="auto"/>
                <w:bottom w:val="none" w:sz="0" w:space="0" w:color="auto"/>
                <w:right w:val="none" w:sz="0" w:space="0" w:color="auto"/>
              </w:divBdr>
              <w:divsChild>
                <w:div w:id="1507013186">
                  <w:marLeft w:val="0"/>
                  <w:marRight w:val="0"/>
                  <w:marTop w:val="0"/>
                  <w:marBottom w:val="0"/>
                  <w:divBdr>
                    <w:top w:val="none" w:sz="0" w:space="0" w:color="auto"/>
                    <w:left w:val="none" w:sz="0" w:space="0" w:color="auto"/>
                    <w:bottom w:val="none" w:sz="0" w:space="0" w:color="auto"/>
                    <w:right w:val="none" w:sz="0" w:space="0" w:color="auto"/>
                  </w:divBdr>
                  <w:divsChild>
                    <w:div w:id="21437507">
                      <w:marLeft w:val="0"/>
                      <w:marRight w:val="0"/>
                      <w:marTop w:val="0"/>
                      <w:marBottom w:val="0"/>
                      <w:divBdr>
                        <w:top w:val="none" w:sz="0" w:space="0" w:color="auto"/>
                        <w:left w:val="none" w:sz="0" w:space="0" w:color="auto"/>
                        <w:bottom w:val="none" w:sz="0" w:space="0" w:color="auto"/>
                        <w:right w:val="none" w:sz="0" w:space="0" w:color="auto"/>
                      </w:divBdr>
                      <w:divsChild>
                        <w:div w:id="1948850521">
                          <w:marLeft w:val="0"/>
                          <w:marRight w:val="0"/>
                          <w:marTop w:val="0"/>
                          <w:marBottom w:val="0"/>
                          <w:divBdr>
                            <w:top w:val="none" w:sz="0" w:space="0" w:color="auto"/>
                            <w:left w:val="none" w:sz="0" w:space="0" w:color="auto"/>
                            <w:bottom w:val="none" w:sz="0" w:space="0" w:color="auto"/>
                            <w:right w:val="none" w:sz="0" w:space="0" w:color="auto"/>
                          </w:divBdr>
                          <w:divsChild>
                            <w:div w:id="1353069371">
                              <w:marLeft w:val="0"/>
                              <w:marRight w:val="0"/>
                              <w:marTop w:val="0"/>
                              <w:marBottom w:val="0"/>
                              <w:divBdr>
                                <w:top w:val="none" w:sz="0" w:space="0" w:color="auto"/>
                                <w:left w:val="none" w:sz="0" w:space="0" w:color="auto"/>
                                <w:bottom w:val="none" w:sz="0" w:space="0" w:color="auto"/>
                                <w:right w:val="none" w:sz="0" w:space="0" w:color="auto"/>
                              </w:divBdr>
                              <w:divsChild>
                                <w:div w:id="1510022825">
                                  <w:marLeft w:val="0"/>
                                  <w:marRight w:val="0"/>
                                  <w:marTop w:val="0"/>
                                  <w:marBottom w:val="0"/>
                                  <w:divBdr>
                                    <w:top w:val="none" w:sz="0" w:space="0" w:color="auto"/>
                                    <w:left w:val="none" w:sz="0" w:space="0" w:color="auto"/>
                                    <w:bottom w:val="none" w:sz="0" w:space="0" w:color="auto"/>
                                    <w:right w:val="none" w:sz="0" w:space="0" w:color="auto"/>
                                  </w:divBdr>
                                  <w:divsChild>
                                    <w:div w:id="1296985999">
                                      <w:marLeft w:val="0"/>
                                      <w:marRight w:val="0"/>
                                      <w:marTop w:val="0"/>
                                      <w:marBottom w:val="0"/>
                                      <w:divBdr>
                                        <w:top w:val="none" w:sz="0" w:space="0" w:color="auto"/>
                                        <w:left w:val="none" w:sz="0" w:space="0" w:color="auto"/>
                                        <w:bottom w:val="none" w:sz="0" w:space="0" w:color="auto"/>
                                        <w:right w:val="none" w:sz="0" w:space="0" w:color="auto"/>
                                      </w:divBdr>
                                      <w:divsChild>
                                        <w:div w:id="995572335">
                                          <w:marLeft w:val="0"/>
                                          <w:marRight w:val="0"/>
                                          <w:marTop w:val="0"/>
                                          <w:marBottom w:val="0"/>
                                          <w:divBdr>
                                            <w:top w:val="none" w:sz="0" w:space="0" w:color="auto"/>
                                            <w:left w:val="none" w:sz="0" w:space="0" w:color="auto"/>
                                            <w:bottom w:val="none" w:sz="0" w:space="0" w:color="auto"/>
                                            <w:right w:val="none" w:sz="0" w:space="0" w:color="auto"/>
                                          </w:divBdr>
                                          <w:divsChild>
                                            <w:div w:id="1976373150">
                                              <w:marLeft w:val="0"/>
                                              <w:marRight w:val="0"/>
                                              <w:marTop w:val="0"/>
                                              <w:marBottom w:val="495"/>
                                              <w:divBdr>
                                                <w:top w:val="none" w:sz="0" w:space="0" w:color="auto"/>
                                                <w:left w:val="none" w:sz="0" w:space="0" w:color="auto"/>
                                                <w:bottom w:val="none" w:sz="0" w:space="0" w:color="auto"/>
                                                <w:right w:val="none" w:sz="0" w:space="0" w:color="auto"/>
                                              </w:divBdr>
                                              <w:divsChild>
                                                <w:div w:id="1179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76902">
      <w:bodyDiv w:val="1"/>
      <w:marLeft w:val="0"/>
      <w:marRight w:val="0"/>
      <w:marTop w:val="0"/>
      <w:marBottom w:val="0"/>
      <w:divBdr>
        <w:top w:val="none" w:sz="0" w:space="0" w:color="auto"/>
        <w:left w:val="none" w:sz="0" w:space="0" w:color="auto"/>
        <w:bottom w:val="none" w:sz="0" w:space="0" w:color="auto"/>
        <w:right w:val="none" w:sz="0" w:space="0" w:color="auto"/>
      </w:divBdr>
      <w:divsChild>
        <w:div w:id="702488034">
          <w:marLeft w:val="0"/>
          <w:marRight w:val="0"/>
          <w:marTop w:val="0"/>
          <w:marBottom w:val="0"/>
          <w:divBdr>
            <w:top w:val="none" w:sz="0" w:space="0" w:color="auto"/>
            <w:left w:val="none" w:sz="0" w:space="0" w:color="auto"/>
            <w:bottom w:val="none" w:sz="0" w:space="0" w:color="auto"/>
            <w:right w:val="none" w:sz="0" w:space="0" w:color="auto"/>
          </w:divBdr>
          <w:divsChild>
            <w:div w:id="343485351">
              <w:marLeft w:val="0"/>
              <w:marRight w:val="0"/>
              <w:marTop w:val="0"/>
              <w:marBottom w:val="0"/>
              <w:divBdr>
                <w:top w:val="none" w:sz="0" w:space="0" w:color="auto"/>
                <w:left w:val="none" w:sz="0" w:space="0" w:color="auto"/>
                <w:bottom w:val="none" w:sz="0" w:space="0" w:color="auto"/>
                <w:right w:val="none" w:sz="0" w:space="0" w:color="auto"/>
              </w:divBdr>
              <w:divsChild>
                <w:div w:id="1999923465">
                  <w:marLeft w:val="0"/>
                  <w:marRight w:val="0"/>
                  <w:marTop w:val="0"/>
                  <w:marBottom w:val="0"/>
                  <w:divBdr>
                    <w:top w:val="single" w:sz="6" w:space="0" w:color="CCCCCC"/>
                    <w:left w:val="single" w:sz="6" w:space="0" w:color="CCCCCC"/>
                    <w:bottom w:val="single" w:sz="6" w:space="0" w:color="CCCCCC"/>
                    <w:right w:val="single" w:sz="6" w:space="0" w:color="CCCCCC"/>
                  </w:divBdr>
                  <w:divsChild>
                    <w:div w:id="1276059103">
                      <w:marLeft w:val="0"/>
                      <w:marRight w:val="0"/>
                      <w:marTop w:val="0"/>
                      <w:marBottom w:val="0"/>
                      <w:divBdr>
                        <w:top w:val="none" w:sz="0" w:space="0" w:color="auto"/>
                        <w:left w:val="none" w:sz="0" w:space="0" w:color="auto"/>
                        <w:bottom w:val="none" w:sz="0" w:space="0" w:color="auto"/>
                        <w:right w:val="none" w:sz="0" w:space="0" w:color="auto"/>
                      </w:divBdr>
                      <w:divsChild>
                        <w:div w:id="913275114">
                          <w:marLeft w:val="0"/>
                          <w:marRight w:val="0"/>
                          <w:marTop w:val="0"/>
                          <w:marBottom w:val="0"/>
                          <w:divBdr>
                            <w:top w:val="none" w:sz="0" w:space="0" w:color="auto"/>
                            <w:left w:val="none" w:sz="0" w:space="0" w:color="auto"/>
                            <w:bottom w:val="none" w:sz="0" w:space="0" w:color="auto"/>
                            <w:right w:val="none" w:sz="0" w:space="0" w:color="auto"/>
                          </w:divBdr>
                          <w:divsChild>
                            <w:div w:id="1795127896">
                              <w:marLeft w:val="0"/>
                              <w:marRight w:val="0"/>
                              <w:marTop w:val="0"/>
                              <w:marBottom w:val="0"/>
                              <w:divBdr>
                                <w:top w:val="none" w:sz="0" w:space="0" w:color="auto"/>
                                <w:left w:val="none" w:sz="0" w:space="0" w:color="auto"/>
                                <w:bottom w:val="none" w:sz="0" w:space="0" w:color="auto"/>
                                <w:right w:val="none" w:sz="0" w:space="0" w:color="auto"/>
                              </w:divBdr>
                              <w:divsChild>
                                <w:div w:id="14722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306945">
      <w:bodyDiv w:val="1"/>
      <w:marLeft w:val="0"/>
      <w:marRight w:val="0"/>
      <w:marTop w:val="0"/>
      <w:marBottom w:val="0"/>
      <w:divBdr>
        <w:top w:val="none" w:sz="0" w:space="0" w:color="auto"/>
        <w:left w:val="none" w:sz="0" w:space="0" w:color="auto"/>
        <w:bottom w:val="none" w:sz="0" w:space="0" w:color="auto"/>
        <w:right w:val="none" w:sz="0" w:space="0" w:color="auto"/>
      </w:divBdr>
      <w:divsChild>
        <w:div w:id="1374647428">
          <w:marLeft w:val="0"/>
          <w:marRight w:val="0"/>
          <w:marTop w:val="0"/>
          <w:marBottom w:val="0"/>
          <w:divBdr>
            <w:top w:val="none" w:sz="0" w:space="0" w:color="auto"/>
            <w:left w:val="none" w:sz="0" w:space="0" w:color="auto"/>
            <w:bottom w:val="none" w:sz="0" w:space="0" w:color="auto"/>
            <w:right w:val="none" w:sz="0" w:space="0" w:color="auto"/>
          </w:divBdr>
          <w:divsChild>
            <w:div w:id="1268198802">
              <w:marLeft w:val="0"/>
              <w:marRight w:val="0"/>
              <w:marTop w:val="0"/>
              <w:marBottom w:val="0"/>
              <w:divBdr>
                <w:top w:val="none" w:sz="0" w:space="0" w:color="auto"/>
                <w:left w:val="none" w:sz="0" w:space="0" w:color="auto"/>
                <w:bottom w:val="none" w:sz="0" w:space="0" w:color="auto"/>
                <w:right w:val="none" w:sz="0" w:space="0" w:color="auto"/>
              </w:divBdr>
              <w:divsChild>
                <w:div w:id="1903952861">
                  <w:marLeft w:val="0"/>
                  <w:marRight w:val="0"/>
                  <w:marTop w:val="0"/>
                  <w:marBottom w:val="0"/>
                  <w:divBdr>
                    <w:top w:val="single" w:sz="6" w:space="0" w:color="CCCCCC"/>
                    <w:left w:val="single" w:sz="6" w:space="0" w:color="CCCCCC"/>
                    <w:bottom w:val="single" w:sz="6" w:space="0" w:color="CCCCCC"/>
                    <w:right w:val="single" w:sz="6" w:space="0" w:color="CCCCCC"/>
                  </w:divBdr>
                  <w:divsChild>
                    <w:div w:id="446700055">
                      <w:marLeft w:val="0"/>
                      <w:marRight w:val="0"/>
                      <w:marTop w:val="0"/>
                      <w:marBottom w:val="0"/>
                      <w:divBdr>
                        <w:top w:val="none" w:sz="0" w:space="0" w:color="auto"/>
                        <w:left w:val="none" w:sz="0" w:space="0" w:color="auto"/>
                        <w:bottom w:val="none" w:sz="0" w:space="0" w:color="auto"/>
                        <w:right w:val="none" w:sz="0" w:space="0" w:color="auto"/>
                      </w:divBdr>
                      <w:divsChild>
                        <w:div w:id="1451168039">
                          <w:marLeft w:val="0"/>
                          <w:marRight w:val="0"/>
                          <w:marTop w:val="0"/>
                          <w:marBottom w:val="0"/>
                          <w:divBdr>
                            <w:top w:val="none" w:sz="0" w:space="0" w:color="auto"/>
                            <w:left w:val="none" w:sz="0" w:space="0" w:color="auto"/>
                            <w:bottom w:val="none" w:sz="0" w:space="0" w:color="auto"/>
                            <w:right w:val="none" w:sz="0" w:space="0" w:color="auto"/>
                          </w:divBdr>
                          <w:divsChild>
                            <w:div w:id="570045619">
                              <w:marLeft w:val="0"/>
                              <w:marRight w:val="0"/>
                              <w:marTop w:val="0"/>
                              <w:marBottom w:val="0"/>
                              <w:divBdr>
                                <w:top w:val="none" w:sz="0" w:space="0" w:color="auto"/>
                                <w:left w:val="none" w:sz="0" w:space="0" w:color="auto"/>
                                <w:bottom w:val="none" w:sz="0" w:space="0" w:color="auto"/>
                                <w:right w:val="none" w:sz="0" w:space="0" w:color="auto"/>
                              </w:divBdr>
                              <w:divsChild>
                                <w:div w:id="17860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623239">
      <w:bodyDiv w:val="1"/>
      <w:marLeft w:val="0"/>
      <w:marRight w:val="0"/>
      <w:marTop w:val="0"/>
      <w:marBottom w:val="0"/>
      <w:divBdr>
        <w:top w:val="none" w:sz="0" w:space="0" w:color="auto"/>
        <w:left w:val="none" w:sz="0" w:space="0" w:color="auto"/>
        <w:bottom w:val="none" w:sz="0" w:space="0" w:color="auto"/>
        <w:right w:val="none" w:sz="0" w:space="0" w:color="auto"/>
      </w:divBdr>
      <w:divsChild>
        <w:div w:id="36513241">
          <w:marLeft w:val="0"/>
          <w:marRight w:val="0"/>
          <w:marTop w:val="0"/>
          <w:marBottom w:val="0"/>
          <w:divBdr>
            <w:top w:val="none" w:sz="0" w:space="0" w:color="auto"/>
            <w:left w:val="none" w:sz="0" w:space="0" w:color="auto"/>
            <w:bottom w:val="none" w:sz="0" w:space="0" w:color="auto"/>
            <w:right w:val="none" w:sz="0" w:space="0" w:color="auto"/>
          </w:divBdr>
          <w:divsChild>
            <w:div w:id="1717923874">
              <w:marLeft w:val="0"/>
              <w:marRight w:val="0"/>
              <w:marTop w:val="0"/>
              <w:marBottom w:val="0"/>
              <w:divBdr>
                <w:top w:val="none" w:sz="0" w:space="0" w:color="auto"/>
                <w:left w:val="none" w:sz="0" w:space="0" w:color="auto"/>
                <w:bottom w:val="none" w:sz="0" w:space="0" w:color="auto"/>
                <w:right w:val="none" w:sz="0" w:space="0" w:color="auto"/>
              </w:divBdr>
              <w:divsChild>
                <w:div w:id="2141873055">
                  <w:marLeft w:val="0"/>
                  <w:marRight w:val="0"/>
                  <w:marTop w:val="0"/>
                  <w:marBottom w:val="0"/>
                  <w:divBdr>
                    <w:top w:val="single" w:sz="6" w:space="0" w:color="CCCCCC"/>
                    <w:left w:val="single" w:sz="6" w:space="0" w:color="CCCCCC"/>
                    <w:bottom w:val="single" w:sz="6" w:space="0" w:color="CCCCCC"/>
                    <w:right w:val="single" w:sz="6" w:space="0" w:color="CCCCCC"/>
                  </w:divBdr>
                  <w:divsChild>
                    <w:div w:id="2006519085">
                      <w:marLeft w:val="0"/>
                      <w:marRight w:val="0"/>
                      <w:marTop w:val="0"/>
                      <w:marBottom w:val="0"/>
                      <w:divBdr>
                        <w:top w:val="none" w:sz="0" w:space="0" w:color="auto"/>
                        <w:left w:val="none" w:sz="0" w:space="0" w:color="auto"/>
                        <w:bottom w:val="none" w:sz="0" w:space="0" w:color="auto"/>
                        <w:right w:val="none" w:sz="0" w:space="0" w:color="auto"/>
                      </w:divBdr>
                      <w:divsChild>
                        <w:div w:id="1672023644">
                          <w:marLeft w:val="0"/>
                          <w:marRight w:val="0"/>
                          <w:marTop w:val="0"/>
                          <w:marBottom w:val="0"/>
                          <w:divBdr>
                            <w:top w:val="none" w:sz="0" w:space="0" w:color="auto"/>
                            <w:left w:val="none" w:sz="0" w:space="0" w:color="auto"/>
                            <w:bottom w:val="none" w:sz="0" w:space="0" w:color="auto"/>
                            <w:right w:val="none" w:sz="0" w:space="0" w:color="auto"/>
                          </w:divBdr>
                          <w:divsChild>
                            <w:div w:id="1763256048">
                              <w:marLeft w:val="0"/>
                              <w:marRight w:val="0"/>
                              <w:marTop w:val="0"/>
                              <w:marBottom w:val="0"/>
                              <w:divBdr>
                                <w:top w:val="none" w:sz="0" w:space="0" w:color="auto"/>
                                <w:left w:val="none" w:sz="0" w:space="0" w:color="auto"/>
                                <w:bottom w:val="none" w:sz="0" w:space="0" w:color="auto"/>
                                <w:right w:val="none" w:sz="0" w:space="0" w:color="auto"/>
                              </w:divBdr>
                              <w:divsChild>
                                <w:div w:id="5656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181218">
      <w:bodyDiv w:val="1"/>
      <w:marLeft w:val="0"/>
      <w:marRight w:val="0"/>
      <w:marTop w:val="0"/>
      <w:marBottom w:val="0"/>
      <w:divBdr>
        <w:top w:val="none" w:sz="0" w:space="0" w:color="auto"/>
        <w:left w:val="none" w:sz="0" w:space="0" w:color="auto"/>
        <w:bottom w:val="none" w:sz="0" w:space="0" w:color="auto"/>
        <w:right w:val="none" w:sz="0" w:space="0" w:color="auto"/>
      </w:divBdr>
      <w:divsChild>
        <w:div w:id="1263338100">
          <w:marLeft w:val="0"/>
          <w:marRight w:val="0"/>
          <w:marTop w:val="0"/>
          <w:marBottom w:val="0"/>
          <w:divBdr>
            <w:top w:val="none" w:sz="0" w:space="0" w:color="auto"/>
            <w:left w:val="none" w:sz="0" w:space="0" w:color="auto"/>
            <w:bottom w:val="none" w:sz="0" w:space="0" w:color="auto"/>
            <w:right w:val="none" w:sz="0" w:space="0" w:color="auto"/>
          </w:divBdr>
          <w:divsChild>
            <w:div w:id="145097386">
              <w:marLeft w:val="0"/>
              <w:marRight w:val="0"/>
              <w:marTop w:val="0"/>
              <w:marBottom w:val="0"/>
              <w:divBdr>
                <w:top w:val="none" w:sz="0" w:space="0" w:color="auto"/>
                <w:left w:val="none" w:sz="0" w:space="0" w:color="auto"/>
                <w:bottom w:val="none" w:sz="0" w:space="0" w:color="auto"/>
                <w:right w:val="none" w:sz="0" w:space="0" w:color="auto"/>
              </w:divBdr>
              <w:divsChild>
                <w:div w:id="1629049655">
                  <w:marLeft w:val="0"/>
                  <w:marRight w:val="0"/>
                  <w:marTop w:val="0"/>
                  <w:marBottom w:val="0"/>
                  <w:divBdr>
                    <w:top w:val="none" w:sz="0" w:space="0" w:color="auto"/>
                    <w:left w:val="none" w:sz="0" w:space="0" w:color="auto"/>
                    <w:bottom w:val="none" w:sz="0" w:space="0" w:color="auto"/>
                    <w:right w:val="none" w:sz="0" w:space="0" w:color="auto"/>
                  </w:divBdr>
                  <w:divsChild>
                    <w:div w:id="619072920">
                      <w:marLeft w:val="0"/>
                      <w:marRight w:val="0"/>
                      <w:marTop w:val="0"/>
                      <w:marBottom w:val="0"/>
                      <w:divBdr>
                        <w:top w:val="none" w:sz="0" w:space="0" w:color="auto"/>
                        <w:left w:val="none" w:sz="0" w:space="0" w:color="auto"/>
                        <w:bottom w:val="none" w:sz="0" w:space="0" w:color="auto"/>
                        <w:right w:val="none" w:sz="0" w:space="0" w:color="auto"/>
                      </w:divBdr>
                      <w:divsChild>
                        <w:div w:id="631397957">
                          <w:marLeft w:val="0"/>
                          <w:marRight w:val="0"/>
                          <w:marTop w:val="0"/>
                          <w:marBottom w:val="0"/>
                          <w:divBdr>
                            <w:top w:val="none" w:sz="0" w:space="0" w:color="auto"/>
                            <w:left w:val="none" w:sz="0" w:space="0" w:color="auto"/>
                            <w:bottom w:val="none" w:sz="0" w:space="0" w:color="auto"/>
                            <w:right w:val="none" w:sz="0" w:space="0" w:color="auto"/>
                          </w:divBdr>
                          <w:divsChild>
                            <w:div w:id="2060788125">
                              <w:marLeft w:val="0"/>
                              <w:marRight w:val="0"/>
                              <w:marTop w:val="0"/>
                              <w:marBottom w:val="0"/>
                              <w:divBdr>
                                <w:top w:val="none" w:sz="0" w:space="0" w:color="auto"/>
                                <w:left w:val="none" w:sz="0" w:space="0" w:color="auto"/>
                                <w:bottom w:val="none" w:sz="0" w:space="0" w:color="auto"/>
                                <w:right w:val="none" w:sz="0" w:space="0" w:color="auto"/>
                              </w:divBdr>
                              <w:divsChild>
                                <w:div w:id="1935438692">
                                  <w:marLeft w:val="0"/>
                                  <w:marRight w:val="0"/>
                                  <w:marTop w:val="0"/>
                                  <w:marBottom w:val="0"/>
                                  <w:divBdr>
                                    <w:top w:val="none" w:sz="0" w:space="0" w:color="auto"/>
                                    <w:left w:val="none" w:sz="0" w:space="0" w:color="auto"/>
                                    <w:bottom w:val="none" w:sz="0" w:space="0" w:color="auto"/>
                                    <w:right w:val="none" w:sz="0" w:space="0" w:color="auto"/>
                                  </w:divBdr>
                                  <w:divsChild>
                                    <w:div w:id="396976718">
                                      <w:marLeft w:val="0"/>
                                      <w:marRight w:val="0"/>
                                      <w:marTop w:val="0"/>
                                      <w:marBottom w:val="0"/>
                                      <w:divBdr>
                                        <w:top w:val="none" w:sz="0" w:space="0" w:color="auto"/>
                                        <w:left w:val="none" w:sz="0" w:space="0" w:color="auto"/>
                                        <w:bottom w:val="none" w:sz="0" w:space="0" w:color="auto"/>
                                        <w:right w:val="none" w:sz="0" w:space="0" w:color="auto"/>
                                      </w:divBdr>
                                      <w:divsChild>
                                        <w:div w:id="1028070676">
                                          <w:marLeft w:val="0"/>
                                          <w:marRight w:val="0"/>
                                          <w:marTop w:val="0"/>
                                          <w:marBottom w:val="0"/>
                                          <w:divBdr>
                                            <w:top w:val="none" w:sz="0" w:space="0" w:color="auto"/>
                                            <w:left w:val="none" w:sz="0" w:space="0" w:color="auto"/>
                                            <w:bottom w:val="none" w:sz="0" w:space="0" w:color="auto"/>
                                            <w:right w:val="none" w:sz="0" w:space="0" w:color="auto"/>
                                          </w:divBdr>
                                          <w:divsChild>
                                            <w:div w:id="563680032">
                                              <w:marLeft w:val="0"/>
                                              <w:marRight w:val="0"/>
                                              <w:marTop w:val="0"/>
                                              <w:marBottom w:val="495"/>
                                              <w:divBdr>
                                                <w:top w:val="none" w:sz="0" w:space="0" w:color="auto"/>
                                                <w:left w:val="none" w:sz="0" w:space="0" w:color="auto"/>
                                                <w:bottom w:val="none" w:sz="0" w:space="0" w:color="auto"/>
                                                <w:right w:val="none" w:sz="0" w:space="0" w:color="auto"/>
                                              </w:divBdr>
                                              <w:divsChild>
                                                <w:div w:id="13830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842154">
      <w:bodyDiv w:val="1"/>
      <w:marLeft w:val="0"/>
      <w:marRight w:val="0"/>
      <w:marTop w:val="0"/>
      <w:marBottom w:val="0"/>
      <w:divBdr>
        <w:top w:val="none" w:sz="0" w:space="0" w:color="auto"/>
        <w:left w:val="none" w:sz="0" w:space="0" w:color="auto"/>
        <w:bottom w:val="none" w:sz="0" w:space="0" w:color="auto"/>
        <w:right w:val="none" w:sz="0" w:space="0" w:color="auto"/>
      </w:divBdr>
      <w:divsChild>
        <w:div w:id="1297761062">
          <w:marLeft w:val="0"/>
          <w:marRight w:val="0"/>
          <w:marTop w:val="0"/>
          <w:marBottom w:val="0"/>
          <w:divBdr>
            <w:top w:val="none" w:sz="0" w:space="0" w:color="auto"/>
            <w:left w:val="none" w:sz="0" w:space="0" w:color="auto"/>
            <w:bottom w:val="none" w:sz="0" w:space="0" w:color="auto"/>
            <w:right w:val="none" w:sz="0" w:space="0" w:color="auto"/>
          </w:divBdr>
          <w:divsChild>
            <w:div w:id="1142314402">
              <w:marLeft w:val="0"/>
              <w:marRight w:val="0"/>
              <w:marTop w:val="0"/>
              <w:marBottom w:val="0"/>
              <w:divBdr>
                <w:top w:val="none" w:sz="0" w:space="0" w:color="auto"/>
                <w:left w:val="none" w:sz="0" w:space="0" w:color="auto"/>
                <w:bottom w:val="none" w:sz="0" w:space="0" w:color="auto"/>
                <w:right w:val="none" w:sz="0" w:space="0" w:color="auto"/>
              </w:divBdr>
              <w:divsChild>
                <w:div w:id="640505543">
                  <w:marLeft w:val="0"/>
                  <w:marRight w:val="0"/>
                  <w:marTop w:val="0"/>
                  <w:marBottom w:val="0"/>
                  <w:divBdr>
                    <w:top w:val="single" w:sz="6" w:space="0" w:color="CCCCCC"/>
                    <w:left w:val="single" w:sz="6" w:space="0" w:color="CCCCCC"/>
                    <w:bottom w:val="single" w:sz="6" w:space="0" w:color="CCCCCC"/>
                    <w:right w:val="single" w:sz="6" w:space="0" w:color="CCCCCC"/>
                  </w:divBdr>
                  <w:divsChild>
                    <w:div w:id="775903316">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1279020776">
                              <w:marLeft w:val="0"/>
                              <w:marRight w:val="0"/>
                              <w:marTop w:val="0"/>
                              <w:marBottom w:val="0"/>
                              <w:divBdr>
                                <w:top w:val="none" w:sz="0" w:space="0" w:color="auto"/>
                                <w:left w:val="none" w:sz="0" w:space="0" w:color="auto"/>
                                <w:bottom w:val="none" w:sz="0" w:space="0" w:color="auto"/>
                                <w:right w:val="none" w:sz="0" w:space="0" w:color="auto"/>
                              </w:divBdr>
                              <w:divsChild>
                                <w:div w:id="1764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433345">
      <w:bodyDiv w:val="1"/>
      <w:marLeft w:val="0"/>
      <w:marRight w:val="0"/>
      <w:marTop w:val="0"/>
      <w:marBottom w:val="0"/>
      <w:divBdr>
        <w:top w:val="none" w:sz="0" w:space="0" w:color="auto"/>
        <w:left w:val="none" w:sz="0" w:space="0" w:color="auto"/>
        <w:bottom w:val="none" w:sz="0" w:space="0" w:color="auto"/>
        <w:right w:val="none" w:sz="0" w:space="0" w:color="auto"/>
      </w:divBdr>
      <w:divsChild>
        <w:div w:id="543710198">
          <w:marLeft w:val="0"/>
          <w:marRight w:val="0"/>
          <w:marTop w:val="0"/>
          <w:marBottom w:val="0"/>
          <w:divBdr>
            <w:top w:val="none" w:sz="0" w:space="0" w:color="auto"/>
            <w:left w:val="none" w:sz="0" w:space="0" w:color="auto"/>
            <w:bottom w:val="none" w:sz="0" w:space="0" w:color="auto"/>
            <w:right w:val="none" w:sz="0" w:space="0" w:color="auto"/>
          </w:divBdr>
          <w:divsChild>
            <w:div w:id="2095198793">
              <w:marLeft w:val="0"/>
              <w:marRight w:val="0"/>
              <w:marTop w:val="0"/>
              <w:marBottom w:val="0"/>
              <w:divBdr>
                <w:top w:val="none" w:sz="0" w:space="0" w:color="auto"/>
                <w:left w:val="none" w:sz="0" w:space="0" w:color="auto"/>
                <w:bottom w:val="none" w:sz="0" w:space="0" w:color="auto"/>
                <w:right w:val="none" w:sz="0" w:space="0" w:color="auto"/>
              </w:divBdr>
              <w:divsChild>
                <w:div w:id="549390366">
                  <w:marLeft w:val="0"/>
                  <w:marRight w:val="0"/>
                  <w:marTop w:val="0"/>
                  <w:marBottom w:val="0"/>
                  <w:divBdr>
                    <w:top w:val="single" w:sz="6" w:space="0" w:color="CCCCCC"/>
                    <w:left w:val="single" w:sz="6" w:space="0" w:color="CCCCCC"/>
                    <w:bottom w:val="single" w:sz="6" w:space="0" w:color="CCCCCC"/>
                    <w:right w:val="single" w:sz="6" w:space="0" w:color="CCCCCC"/>
                  </w:divBdr>
                  <w:divsChild>
                    <w:div w:id="1731270048">
                      <w:marLeft w:val="0"/>
                      <w:marRight w:val="0"/>
                      <w:marTop w:val="0"/>
                      <w:marBottom w:val="0"/>
                      <w:divBdr>
                        <w:top w:val="none" w:sz="0" w:space="0" w:color="auto"/>
                        <w:left w:val="none" w:sz="0" w:space="0" w:color="auto"/>
                        <w:bottom w:val="none" w:sz="0" w:space="0" w:color="auto"/>
                        <w:right w:val="none" w:sz="0" w:space="0" w:color="auto"/>
                      </w:divBdr>
                      <w:divsChild>
                        <w:div w:id="1437208920">
                          <w:marLeft w:val="0"/>
                          <w:marRight w:val="0"/>
                          <w:marTop w:val="0"/>
                          <w:marBottom w:val="0"/>
                          <w:divBdr>
                            <w:top w:val="none" w:sz="0" w:space="0" w:color="auto"/>
                            <w:left w:val="none" w:sz="0" w:space="0" w:color="auto"/>
                            <w:bottom w:val="none" w:sz="0" w:space="0" w:color="auto"/>
                            <w:right w:val="none" w:sz="0" w:space="0" w:color="auto"/>
                          </w:divBdr>
                          <w:divsChild>
                            <w:div w:id="1862625463">
                              <w:marLeft w:val="0"/>
                              <w:marRight w:val="0"/>
                              <w:marTop w:val="0"/>
                              <w:marBottom w:val="0"/>
                              <w:divBdr>
                                <w:top w:val="none" w:sz="0" w:space="0" w:color="auto"/>
                                <w:left w:val="none" w:sz="0" w:space="0" w:color="auto"/>
                                <w:bottom w:val="none" w:sz="0" w:space="0" w:color="auto"/>
                                <w:right w:val="none" w:sz="0" w:space="0" w:color="auto"/>
                              </w:divBdr>
                              <w:divsChild>
                                <w:div w:id="6826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549971">
      <w:bodyDiv w:val="1"/>
      <w:marLeft w:val="0"/>
      <w:marRight w:val="0"/>
      <w:marTop w:val="0"/>
      <w:marBottom w:val="0"/>
      <w:divBdr>
        <w:top w:val="none" w:sz="0" w:space="0" w:color="auto"/>
        <w:left w:val="none" w:sz="0" w:space="0" w:color="auto"/>
        <w:bottom w:val="none" w:sz="0" w:space="0" w:color="auto"/>
        <w:right w:val="none" w:sz="0" w:space="0" w:color="auto"/>
      </w:divBdr>
      <w:divsChild>
        <w:div w:id="276520674">
          <w:marLeft w:val="0"/>
          <w:marRight w:val="0"/>
          <w:marTop w:val="0"/>
          <w:marBottom w:val="0"/>
          <w:divBdr>
            <w:top w:val="none" w:sz="0" w:space="0" w:color="auto"/>
            <w:left w:val="none" w:sz="0" w:space="0" w:color="auto"/>
            <w:bottom w:val="none" w:sz="0" w:space="0" w:color="auto"/>
            <w:right w:val="none" w:sz="0" w:space="0" w:color="auto"/>
          </w:divBdr>
          <w:divsChild>
            <w:div w:id="1559707409">
              <w:marLeft w:val="0"/>
              <w:marRight w:val="0"/>
              <w:marTop w:val="0"/>
              <w:marBottom w:val="0"/>
              <w:divBdr>
                <w:top w:val="none" w:sz="0" w:space="0" w:color="auto"/>
                <w:left w:val="none" w:sz="0" w:space="0" w:color="auto"/>
                <w:bottom w:val="none" w:sz="0" w:space="0" w:color="auto"/>
                <w:right w:val="none" w:sz="0" w:space="0" w:color="auto"/>
              </w:divBdr>
              <w:divsChild>
                <w:div w:id="887491450">
                  <w:marLeft w:val="0"/>
                  <w:marRight w:val="0"/>
                  <w:marTop w:val="0"/>
                  <w:marBottom w:val="0"/>
                  <w:divBdr>
                    <w:top w:val="single" w:sz="6" w:space="0" w:color="CCCCCC"/>
                    <w:left w:val="single" w:sz="6" w:space="0" w:color="CCCCCC"/>
                    <w:bottom w:val="single" w:sz="6" w:space="0" w:color="CCCCCC"/>
                    <w:right w:val="single" w:sz="6" w:space="0" w:color="CCCCCC"/>
                  </w:divBdr>
                  <w:divsChild>
                    <w:div w:id="674694242">
                      <w:marLeft w:val="0"/>
                      <w:marRight w:val="0"/>
                      <w:marTop w:val="0"/>
                      <w:marBottom w:val="0"/>
                      <w:divBdr>
                        <w:top w:val="none" w:sz="0" w:space="0" w:color="auto"/>
                        <w:left w:val="none" w:sz="0" w:space="0" w:color="auto"/>
                        <w:bottom w:val="none" w:sz="0" w:space="0" w:color="auto"/>
                        <w:right w:val="none" w:sz="0" w:space="0" w:color="auto"/>
                      </w:divBdr>
                      <w:divsChild>
                        <w:div w:id="581529315">
                          <w:marLeft w:val="0"/>
                          <w:marRight w:val="0"/>
                          <w:marTop w:val="0"/>
                          <w:marBottom w:val="0"/>
                          <w:divBdr>
                            <w:top w:val="none" w:sz="0" w:space="0" w:color="auto"/>
                            <w:left w:val="none" w:sz="0" w:space="0" w:color="auto"/>
                            <w:bottom w:val="none" w:sz="0" w:space="0" w:color="auto"/>
                            <w:right w:val="none" w:sz="0" w:space="0" w:color="auto"/>
                          </w:divBdr>
                          <w:divsChild>
                            <w:div w:id="1811022228">
                              <w:marLeft w:val="0"/>
                              <w:marRight w:val="0"/>
                              <w:marTop w:val="0"/>
                              <w:marBottom w:val="0"/>
                              <w:divBdr>
                                <w:top w:val="none" w:sz="0" w:space="0" w:color="auto"/>
                                <w:left w:val="none" w:sz="0" w:space="0" w:color="auto"/>
                                <w:bottom w:val="none" w:sz="0" w:space="0" w:color="auto"/>
                                <w:right w:val="none" w:sz="0" w:space="0" w:color="auto"/>
                              </w:divBdr>
                              <w:divsChild>
                                <w:div w:id="13362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203375">
      <w:bodyDiv w:val="1"/>
      <w:marLeft w:val="0"/>
      <w:marRight w:val="0"/>
      <w:marTop w:val="0"/>
      <w:marBottom w:val="0"/>
      <w:divBdr>
        <w:top w:val="none" w:sz="0" w:space="0" w:color="auto"/>
        <w:left w:val="none" w:sz="0" w:space="0" w:color="auto"/>
        <w:bottom w:val="none" w:sz="0" w:space="0" w:color="auto"/>
        <w:right w:val="none" w:sz="0" w:space="0" w:color="auto"/>
      </w:divBdr>
      <w:divsChild>
        <w:div w:id="1415321753">
          <w:marLeft w:val="0"/>
          <w:marRight w:val="0"/>
          <w:marTop w:val="0"/>
          <w:marBottom w:val="0"/>
          <w:divBdr>
            <w:top w:val="none" w:sz="0" w:space="0" w:color="auto"/>
            <w:left w:val="none" w:sz="0" w:space="0" w:color="auto"/>
            <w:bottom w:val="none" w:sz="0" w:space="0" w:color="auto"/>
            <w:right w:val="none" w:sz="0" w:space="0" w:color="auto"/>
          </w:divBdr>
          <w:divsChild>
            <w:div w:id="1586374421">
              <w:marLeft w:val="0"/>
              <w:marRight w:val="0"/>
              <w:marTop w:val="0"/>
              <w:marBottom w:val="0"/>
              <w:divBdr>
                <w:top w:val="none" w:sz="0" w:space="0" w:color="auto"/>
                <w:left w:val="none" w:sz="0" w:space="0" w:color="auto"/>
                <w:bottom w:val="none" w:sz="0" w:space="0" w:color="auto"/>
                <w:right w:val="none" w:sz="0" w:space="0" w:color="auto"/>
              </w:divBdr>
              <w:divsChild>
                <w:div w:id="1741713151">
                  <w:marLeft w:val="0"/>
                  <w:marRight w:val="0"/>
                  <w:marTop w:val="0"/>
                  <w:marBottom w:val="0"/>
                  <w:divBdr>
                    <w:top w:val="none" w:sz="0" w:space="0" w:color="auto"/>
                    <w:left w:val="none" w:sz="0" w:space="0" w:color="auto"/>
                    <w:bottom w:val="none" w:sz="0" w:space="0" w:color="auto"/>
                    <w:right w:val="none" w:sz="0" w:space="0" w:color="auto"/>
                  </w:divBdr>
                  <w:divsChild>
                    <w:div w:id="796221843">
                      <w:marLeft w:val="0"/>
                      <w:marRight w:val="0"/>
                      <w:marTop w:val="0"/>
                      <w:marBottom w:val="0"/>
                      <w:divBdr>
                        <w:top w:val="none" w:sz="0" w:space="0" w:color="auto"/>
                        <w:left w:val="none" w:sz="0" w:space="0" w:color="auto"/>
                        <w:bottom w:val="none" w:sz="0" w:space="0" w:color="auto"/>
                        <w:right w:val="none" w:sz="0" w:space="0" w:color="auto"/>
                      </w:divBdr>
                      <w:divsChild>
                        <w:div w:id="429282972">
                          <w:marLeft w:val="0"/>
                          <w:marRight w:val="0"/>
                          <w:marTop w:val="0"/>
                          <w:marBottom w:val="0"/>
                          <w:divBdr>
                            <w:top w:val="none" w:sz="0" w:space="0" w:color="auto"/>
                            <w:left w:val="none" w:sz="0" w:space="0" w:color="auto"/>
                            <w:bottom w:val="none" w:sz="0" w:space="0" w:color="auto"/>
                            <w:right w:val="none" w:sz="0" w:space="0" w:color="auto"/>
                          </w:divBdr>
                          <w:divsChild>
                            <w:div w:id="623076493">
                              <w:marLeft w:val="2700"/>
                              <w:marRight w:val="3960"/>
                              <w:marTop w:val="0"/>
                              <w:marBottom w:val="0"/>
                              <w:divBdr>
                                <w:top w:val="none" w:sz="0" w:space="0" w:color="auto"/>
                                <w:left w:val="none" w:sz="0" w:space="0" w:color="auto"/>
                                <w:bottom w:val="none" w:sz="0" w:space="0" w:color="auto"/>
                                <w:right w:val="none" w:sz="0" w:space="0" w:color="auto"/>
                              </w:divBdr>
                              <w:divsChild>
                                <w:div w:id="565729964">
                                  <w:marLeft w:val="0"/>
                                  <w:marRight w:val="0"/>
                                  <w:marTop w:val="0"/>
                                  <w:marBottom w:val="0"/>
                                  <w:divBdr>
                                    <w:top w:val="none" w:sz="0" w:space="0" w:color="auto"/>
                                    <w:left w:val="none" w:sz="0" w:space="0" w:color="auto"/>
                                    <w:bottom w:val="none" w:sz="0" w:space="0" w:color="auto"/>
                                    <w:right w:val="none" w:sz="0" w:space="0" w:color="auto"/>
                                  </w:divBdr>
                                  <w:divsChild>
                                    <w:div w:id="131825240">
                                      <w:marLeft w:val="0"/>
                                      <w:marRight w:val="0"/>
                                      <w:marTop w:val="0"/>
                                      <w:marBottom w:val="0"/>
                                      <w:divBdr>
                                        <w:top w:val="none" w:sz="0" w:space="0" w:color="auto"/>
                                        <w:left w:val="none" w:sz="0" w:space="0" w:color="auto"/>
                                        <w:bottom w:val="none" w:sz="0" w:space="0" w:color="auto"/>
                                        <w:right w:val="none" w:sz="0" w:space="0" w:color="auto"/>
                                      </w:divBdr>
                                      <w:divsChild>
                                        <w:div w:id="1101801271">
                                          <w:marLeft w:val="0"/>
                                          <w:marRight w:val="0"/>
                                          <w:marTop w:val="0"/>
                                          <w:marBottom w:val="0"/>
                                          <w:divBdr>
                                            <w:top w:val="none" w:sz="0" w:space="0" w:color="auto"/>
                                            <w:left w:val="none" w:sz="0" w:space="0" w:color="auto"/>
                                            <w:bottom w:val="none" w:sz="0" w:space="0" w:color="auto"/>
                                            <w:right w:val="none" w:sz="0" w:space="0" w:color="auto"/>
                                          </w:divBdr>
                                          <w:divsChild>
                                            <w:div w:id="94139458">
                                              <w:marLeft w:val="0"/>
                                              <w:marRight w:val="0"/>
                                              <w:marTop w:val="90"/>
                                              <w:marBottom w:val="0"/>
                                              <w:divBdr>
                                                <w:top w:val="none" w:sz="0" w:space="0" w:color="auto"/>
                                                <w:left w:val="none" w:sz="0" w:space="0" w:color="auto"/>
                                                <w:bottom w:val="none" w:sz="0" w:space="0" w:color="auto"/>
                                                <w:right w:val="none" w:sz="0" w:space="0" w:color="auto"/>
                                              </w:divBdr>
                                              <w:divsChild>
                                                <w:div w:id="678040471">
                                                  <w:marLeft w:val="0"/>
                                                  <w:marRight w:val="0"/>
                                                  <w:marTop w:val="0"/>
                                                  <w:marBottom w:val="420"/>
                                                  <w:divBdr>
                                                    <w:top w:val="none" w:sz="0" w:space="0" w:color="auto"/>
                                                    <w:left w:val="none" w:sz="0" w:space="0" w:color="auto"/>
                                                    <w:bottom w:val="none" w:sz="0" w:space="0" w:color="auto"/>
                                                    <w:right w:val="none" w:sz="0" w:space="0" w:color="auto"/>
                                                  </w:divBdr>
                                                  <w:divsChild>
                                                    <w:div w:id="1082799342">
                                                      <w:marLeft w:val="0"/>
                                                      <w:marRight w:val="0"/>
                                                      <w:marTop w:val="0"/>
                                                      <w:marBottom w:val="0"/>
                                                      <w:divBdr>
                                                        <w:top w:val="none" w:sz="0" w:space="0" w:color="auto"/>
                                                        <w:left w:val="none" w:sz="0" w:space="0" w:color="auto"/>
                                                        <w:bottom w:val="none" w:sz="0" w:space="0" w:color="auto"/>
                                                        <w:right w:val="none" w:sz="0" w:space="0" w:color="auto"/>
                                                      </w:divBdr>
                                                      <w:divsChild>
                                                        <w:div w:id="1818187583">
                                                          <w:marLeft w:val="0"/>
                                                          <w:marRight w:val="0"/>
                                                          <w:marTop w:val="0"/>
                                                          <w:marBottom w:val="0"/>
                                                          <w:divBdr>
                                                            <w:top w:val="none" w:sz="0" w:space="0" w:color="auto"/>
                                                            <w:left w:val="none" w:sz="0" w:space="0" w:color="auto"/>
                                                            <w:bottom w:val="none" w:sz="0" w:space="0" w:color="auto"/>
                                                            <w:right w:val="none" w:sz="0" w:space="0" w:color="auto"/>
                                                          </w:divBdr>
                                                          <w:divsChild>
                                                            <w:div w:id="1599361780">
                                                              <w:marLeft w:val="0"/>
                                                              <w:marRight w:val="0"/>
                                                              <w:marTop w:val="0"/>
                                                              <w:marBottom w:val="0"/>
                                                              <w:divBdr>
                                                                <w:top w:val="none" w:sz="0" w:space="0" w:color="auto"/>
                                                                <w:left w:val="none" w:sz="0" w:space="0" w:color="auto"/>
                                                                <w:bottom w:val="none" w:sz="0" w:space="0" w:color="auto"/>
                                                                <w:right w:val="none" w:sz="0" w:space="0" w:color="auto"/>
                                                              </w:divBdr>
                                                              <w:divsChild>
                                                                <w:div w:id="1502161628">
                                                                  <w:marLeft w:val="0"/>
                                                                  <w:marRight w:val="0"/>
                                                                  <w:marTop w:val="0"/>
                                                                  <w:marBottom w:val="0"/>
                                                                  <w:divBdr>
                                                                    <w:top w:val="none" w:sz="0" w:space="0" w:color="auto"/>
                                                                    <w:left w:val="none" w:sz="0" w:space="0" w:color="auto"/>
                                                                    <w:bottom w:val="none" w:sz="0" w:space="0" w:color="auto"/>
                                                                    <w:right w:val="none" w:sz="0" w:space="0" w:color="auto"/>
                                                                  </w:divBdr>
                                                                  <w:divsChild>
                                                                    <w:div w:id="812604074">
                                                                      <w:marLeft w:val="0"/>
                                                                      <w:marRight w:val="0"/>
                                                                      <w:marTop w:val="0"/>
                                                                      <w:marBottom w:val="0"/>
                                                                      <w:divBdr>
                                                                        <w:top w:val="none" w:sz="0" w:space="0" w:color="auto"/>
                                                                        <w:left w:val="none" w:sz="0" w:space="0" w:color="auto"/>
                                                                        <w:bottom w:val="none" w:sz="0" w:space="0" w:color="auto"/>
                                                                        <w:right w:val="none" w:sz="0" w:space="0" w:color="auto"/>
                                                                      </w:divBdr>
                                                                      <w:divsChild>
                                                                        <w:div w:id="959871746">
                                                                          <w:marLeft w:val="0"/>
                                                                          <w:marRight w:val="0"/>
                                                                          <w:marTop w:val="0"/>
                                                                          <w:marBottom w:val="0"/>
                                                                          <w:divBdr>
                                                                            <w:top w:val="none" w:sz="0" w:space="0" w:color="auto"/>
                                                                            <w:left w:val="none" w:sz="0" w:space="0" w:color="auto"/>
                                                                            <w:bottom w:val="none" w:sz="0" w:space="0" w:color="auto"/>
                                                                            <w:right w:val="none" w:sz="0" w:space="0" w:color="auto"/>
                                                                          </w:divBdr>
                                                                          <w:divsChild>
                                                                            <w:div w:id="1939219700">
                                                                              <w:marLeft w:val="0"/>
                                                                              <w:marRight w:val="0"/>
                                                                              <w:marTop w:val="0"/>
                                                                              <w:marBottom w:val="0"/>
                                                                              <w:divBdr>
                                                                                <w:top w:val="none" w:sz="0" w:space="0" w:color="auto"/>
                                                                                <w:left w:val="none" w:sz="0" w:space="0" w:color="auto"/>
                                                                                <w:bottom w:val="none" w:sz="0" w:space="0" w:color="auto"/>
                                                                                <w:right w:val="none" w:sz="0" w:space="0" w:color="auto"/>
                                                                              </w:divBdr>
                                                                              <w:divsChild>
                                                                                <w:div w:id="1098058392">
                                                                                  <w:marLeft w:val="0"/>
                                                                                  <w:marRight w:val="0"/>
                                                                                  <w:marTop w:val="0"/>
                                                                                  <w:marBottom w:val="0"/>
                                                                                  <w:divBdr>
                                                                                    <w:top w:val="none" w:sz="0" w:space="0" w:color="auto"/>
                                                                                    <w:left w:val="none" w:sz="0" w:space="0" w:color="auto"/>
                                                                                    <w:bottom w:val="none" w:sz="0" w:space="0" w:color="auto"/>
                                                                                    <w:right w:val="none" w:sz="0" w:space="0" w:color="auto"/>
                                                                                  </w:divBdr>
                                                                                  <w:divsChild>
                                                                                    <w:div w:id="1992441809">
                                                                                      <w:marLeft w:val="0"/>
                                                                                      <w:marRight w:val="0"/>
                                                                                      <w:marTop w:val="0"/>
                                                                                      <w:marBottom w:val="0"/>
                                                                                      <w:divBdr>
                                                                                        <w:top w:val="none" w:sz="0" w:space="0" w:color="auto"/>
                                                                                        <w:left w:val="none" w:sz="0" w:space="0" w:color="auto"/>
                                                                                        <w:bottom w:val="none" w:sz="0" w:space="0" w:color="auto"/>
                                                                                        <w:right w:val="none" w:sz="0" w:space="0" w:color="auto"/>
                                                                                      </w:divBdr>
                                                                                      <w:divsChild>
                                                                                        <w:div w:id="2135322918">
                                                                                          <w:marLeft w:val="0"/>
                                                                                          <w:marRight w:val="0"/>
                                                                                          <w:marTop w:val="0"/>
                                                                                          <w:marBottom w:val="0"/>
                                                                                          <w:divBdr>
                                                                                            <w:top w:val="none" w:sz="0" w:space="0" w:color="auto"/>
                                                                                            <w:left w:val="none" w:sz="0" w:space="0" w:color="auto"/>
                                                                                            <w:bottom w:val="none" w:sz="0" w:space="0" w:color="auto"/>
                                                                                            <w:right w:val="none" w:sz="0" w:space="0" w:color="auto"/>
                                                                                          </w:divBdr>
                                                                                          <w:divsChild>
                                                                                            <w:div w:id="582834252">
                                                                                              <w:marLeft w:val="0"/>
                                                                                              <w:marRight w:val="0"/>
                                                                                              <w:marTop w:val="0"/>
                                                                                              <w:marBottom w:val="0"/>
                                                                                              <w:divBdr>
                                                                                                <w:top w:val="none" w:sz="0" w:space="0" w:color="auto"/>
                                                                                                <w:left w:val="none" w:sz="0" w:space="0" w:color="auto"/>
                                                                                                <w:bottom w:val="none" w:sz="0" w:space="0" w:color="auto"/>
                                                                                                <w:right w:val="none" w:sz="0" w:space="0" w:color="auto"/>
                                                                                              </w:divBdr>
                                                                                              <w:divsChild>
                                                                                                <w:div w:id="1345474143">
                                                                                                  <w:marLeft w:val="0"/>
                                                                                                  <w:marRight w:val="0"/>
                                                                                                  <w:marTop w:val="0"/>
                                                                                                  <w:marBottom w:val="0"/>
                                                                                                  <w:divBdr>
                                                                                                    <w:top w:val="none" w:sz="0" w:space="0" w:color="auto"/>
                                                                                                    <w:left w:val="none" w:sz="0" w:space="0" w:color="auto"/>
                                                                                                    <w:bottom w:val="none" w:sz="0" w:space="0" w:color="auto"/>
                                                                                                    <w:right w:val="none" w:sz="0" w:space="0" w:color="auto"/>
                                                                                                  </w:divBdr>
                                                                                                  <w:divsChild>
                                                                                                    <w:div w:id="4081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392344">
      <w:bodyDiv w:val="1"/>
      <w:marLeft w:val="0"/>
      <w:marRight w:val="0"/>
      <w:marTop w:val="0"/>
      <w:marBottom w:val="0"/>
      <w:divBdr>
        <w:top w:val="none" w:sz="0" w:space="0" w:color="auto"/>
        <w:left w:val="none" w:sz="0" w:space="0" w:color="auto"/>
        <w:bottom w:val="none" w:sz="0" w:space="0" w:color="auto"/>
        <w:right w:val="none" w:sz="0" w:space="0" w:color="auto"/>
      </w:divBdr>
      <w:divsChild>
        <w:div w:id="1674650901">
          <w:marLeft w:val="0"/>
          <w:marRight w:val="0"/>
          <w:marTop w:val="0"/>
          <w:marBottom w:val="0"/>
          <w:divBdr>
            <w:top w:val="none" w:sz="0" w:space="0" w:color="auto"/>
            <w:left w:val="none" w:sz="0" w:space="0" w:color="auto"/>
            <w:bottom w:val="none" w:sz="0" w:space="0" w:color="auto"/>
            <w:right w:val="none" w:sz="0" w:space="0" w:color="auto"/>
          </w:divBdr>
          <w:divsChild>
            <w:div w:id="483201541">
              <w:marLeft w:val="0"/>
              <w:marRight w:val="0"/>
              <w:marTop w:val="0"/>
              <w:marBottom w:val="0"/>
              <w:divBdr>
                <w:top w:val="none" w:sz="0" w:space="0" w:color="auto"/>
                <w:left w:val="none" w:sz="0" w:space="0" w:color="auto"/>
                <w:bottom w:val="none" w:sz="0" w:space="0" w:color="auto"/>
                <w:right w:val="none" w:sz="0" w:space="0" w:color="auto"/>
              </w:divBdr>
              <w:divsChild>
                <w:div w:id="1933007796">
                  <w:marLeft w:val="0"/>
                  <w:marRight w:val="0"/>
                  <w:marTop w:val="0"/>
                  <w:marBottom w:val="0"/>
                  <w:divBdr>
                    <w:top w:val="none" w:sz="0" w:space="0" w:color="auto"/>
                    <w:left w:val="none" w:sz="0" w:space="0" w:color="auto"/>
                    <w:bottom w:val="none" w:sz="0" w:space="0" w:color="auto"/>
                    <w:right w:val="none" w:sz="0" w:space="0" w:color="auto"/>
                  </w:divBdr>
                  <w:divsChild>
                    <w:div w:id="1234658267">
                      <w:marLeft w:val="0"/>
                      <w:marRight w:val="0"/>
                      <w:marTop w:val="0"/>
                      <w:marBottom w:val="0"/>
                      <w:divBdr>
                        <w:top w:val="none" w:sz="0" w:space="0" w:color="auto"/>
                        <w:left w:val="none" w:sz="0" w:space="0" w:color="auto"/>
                        <w:bottom w:val="none" w:sz="0" w:space="0" w:color="auto"/>
                        <w:right w:val="none" w:sz="0" w:space="0" w:color="auto"/>
                      </w:divBdr>
                      <w:divsChild>
                        <w:div w:id="2012174150">
                          <w:marLeft w:val="0"/>
                          <w:marRight w:val="0"/>
                          <w:marTop w:val="0"/>
                          <w:marBottom w:val="0"/>
                          <w:divBdr>
                            <w:top w:val="none" w:sz="0" w:space="0" w:color="auto"/>
                            <w:left w:val="none" w:sz="0" w:space="0" w:color="auto"/>
                            <w:bottom w:val="none" w:sz="0" w:space="0" w:color="auto"/>
                            <w:right w:val="none" w:sz="0" w:space="0" w:color="auto"/>
                          </w:divBdr>
                          <w:divsChild>
                            <w:div w:id="1447237486">
                              <w:marLeft w:val="0"/>
                              <w:marRight w:val="0"/>
                              <w:marTop w:val="0"/>
                              <w:marBottom w:val="0"/>
                              <w:divBdr>
                                <w:top w:val="none" w:sz="0" w:space="0" w:color="auto"/>
                                <w:left w:val="none" w:sz="0" w:space="0" w:color="auto"/>
                                <w:bottom w:val="none" w:sz="0" w:space="0" w:color="auto"/>
                                <w:right w:val="none" w:sz="0" w:space="0" w:color="auto"/>
                              </w:divBdr>
                              <w:divsChild>
                                <w:div w:id="1796757285">
                                  <w:marLeft w:val="0"/>
                                  <w:marRight w:val="0"/>
                                  <w:marTop w:val="0"/>
                                  <w:marBottom w:val="0"/>
                                  <w:divBdr>
                                    <w:top w:val="none" w:sz="0" w:space="0" w:color="auto"/>
                                    <w:left w:val="none" w:sz="0" w:space="0" w:color="auto"/>
                                    <w:bottom w:val="none" w:sz="0" w:space="0" w:color="auto"/>
                                    <w:right w:val="none" w:sz="0" w:space="0" w:color="auto"/>
                                  </w:divBdr>
                                  <w:divsChild>
                                    <w:div w:id="711805019">
                                      <w:marLeft w:val="0"/>
                                      <w:marRight w:val="0"/>
                                      <w:marTop w:val="0"/>
                                      <w:marBottom w:val="0"/>
                                      <w:divBdr>
                                        <w:top w:val="none" w:sz="0" w:space="0" w:color="auto"/>
                                        <w:left w:val="none" w:sz="0" w:space="0" w:color="auto"/>
                                        <w:bottom w:val="none" w:sz="0" w:space="0" w:color="auto"/>
                                        <w:right w:val="none" w:sz="0" w:space="0" w:color="auto"/>
                                      </w:divBdr>
                                      <w:divsChild>
                                        <w:div w:id="159929811">
                                          <w:marLeft w:val="0"/>
                                          <w:marRight w:val="0"/>
                                          <w:marTop w:val="0"/>
                                          <w:marBottom w:val="0"/>
                                          <w:divBdr>
                                            <w:top w:val="none" w:sz="0" w:space="0" w:color="auto"/>
                                            <w:left w:val="none" w:sz="0" w:space="0" w:color="auto"/>
                                            <w:bottom w:val="none" w:sz="0" w:space="0" w:color="auto"/>
                                            <w:right w:val="none" w:sz="0" w:space="0" w:color="auto"/>
                                          </w:divBdr>
                                          <w:divsChild>
                                            <w:div w:id="2123070126">
                                              <w:marLeft w:val="0"/>
                                              <w:marRight w:val="0"/>
                                              <w:marTop w:val="0"/>
                                              <w:marBottom w:val="495"/>
                                              <w:divBdr>
                                                <w:top w:val="none" w:sz="0" w:space="0" w:color="auto"/>
                                                <w:left w:val="none" w:sz="0" w:space="0" w:color="auto"/>
                                                <w:bottom w:val="none" w:sz="0" w:space="0" w:color="auto"/>
                                                <w:right w:val="none" w:sz="0" w:space="0" w:color="auto"/>
                                              </w:divBdr>
                                              <w:divsChild>
                                                <w:div w:id="221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102236">
      <w:bodyDiv w:val="1"/>
      <w:marLeft w:val="0"/>
      <w:marRight w:val="0"/>
      <w:marTop w:val="0"/>
      <w:marBottom w:val="0"/>
      <w:divBdr>
        <w:top w:val="none" w:sz="0" w:space="0" w:color="auto"/>
        <w:left w:val="none" w:sz="0" w:space="0" w:color="auto"/>
        <w:bottom w:val="none" w:sz="0" w:space="0" w:color="auto"/>
        <w:right w:val="none" w:sz="0" w:space="0" w:color="auto"/>
      </w:divBdr>
    </w:div>
    <w:div w:id="883055141">
      <w:bodyDiv w:val="1"/>
      <w:marLeft w:val="0"/>
      <w:marRight w:val="0"/>
      <w:marTop w:val="0"/>
      <w:marBottom w:val="0"/>
      <w:divBdr>
        <w:top w:val="none" w:sz="0" w:space="0" w:color="auto"/>
        <w:left w:val="none" w:sz="0" w:space="0" w:color="auto"/>
        <w:bottom w:val="none" w:sz="0" w:space="0" w:color="auto"/>
        <w:right w:val="none" w:sz="0" w:space="0" w:color="auto"/>
      </w:divBdr>
      <w:divsChild>
        <w:div w:id="421994016">
          <w:marLeft w:val="0"/>
          <w:marRight w:val="0"/>
          <w:marTop w:val="0"/>
          <w:marBottom w:val="0"/>
          <w:divBdr>
            <w:top w:val="none" w:sz="0" w:space="0" w:color="auto"/>
            <w:left w:val="none" w:sz="0" w:space="0" w:color="auto"/>
            <w:bottom w:val="none" w:sz="0" w:space="0" w:color="auto"/>
            <w:right w:val="none" w:sz="0" w:space="0" w:color="auto"/>
          </w:divBdr>
          <w:divsChild>
            <w:div w:id="1384252033">
              <w:marLeft w:val="0"/>
              <w:marRight w:val="0"/>
              <w:marTop w:val="0"/>
              <w:marBottom w:val="0"/>
              <w:divBdr>
                <w:top w:val="none" w:sz="0" w:space="0" w:color="auto"/>
                <w:left w:val="none" w:sz="0" w:space="0" w:color="auto"/>
                <w:bottom w:val="none" w:sz="0" w:space="0" w:color="auto"/>
                <w:right w:val="none" w:sz="0" w:space="0" w:color="auto"/>
              </w:divBdr>
              <w:divsChild>
                <w:div w:id="1540507395">
                  <w:marLeft w:val="0"/>
                  <w:marRight w:val="0"/>
                  <w:marTop w:val="0"/>
                  <w:marBottom w:val="0"/>
                  <w:divBdr>
                    <w:top w:val="none" w:sz="0" w:space="0" w:color="auto"/>
                    <w:left w:val="none" w:sz="0" w:space="0" w:color="auto"/>
                    <w:bottom w:val="none" w:sz="0" w:space="0" w:color="auto"/>
                    <w:right w:val="none" w:sz="0" w:space="0" w:color="auto"/>
                  </w:divBdr>
                  <w:divsChild>
                    <w:div w:id="554197558">
                      <w:marLeft w:val="0"/>
                      <w:marRight w:val="0"/>
                      <w:marTop w:val="0"/>
                      <w:marBottom w:val="0"/>
                      <w:divBdr>
                        <w:top w:val="none" w:sz="0" w:space="0" w:color="auto"/>
                        <w:left w:val="none" w:sz="0" w:space="0" w:color="auto"/>
                        <w:bottom w:val="none" w:sz="0" w:space="0" w:color="auto"/>
                        <w:right w:val="none" w:sz="0" w:space="0" w:color="auto"/>
                      </w:divBdr>
                      <w:divsChild>
                        <w:div w:id="1100299696">
                          <w:marLeft w:val="0"/>
                          <w:marRight w:val="0"/>
                          <w:marTop w:val="0"/>
                          <w:marBottom w:val="0"/>
                          <w:divBdr>
                            <w:top w:val="none" w:sz="0" w:space="0" w:color="auto"/>
                            <w:left w:val="none" w:sz="0" w:space="0" w:color="auto"/>
                            <w:bottom w:val="none" w:sz="0" w:space="0" w:color="auto"/>
                            <w:right w:val="none" w:sz="0" w:space="0" w:color="auto"/>
                          </w:divBdr>
                          <w:divsChild>
                            <w:div w:id="1859347121">
                              <w:marLeft w:val="2700"/>
                              <w:marRight w:val="3960"/>
                              <w:marTop w:val="0"/>
                              <w:marBottom w:val="0"/>
                              <w:divBdr>
                                <w:top w:val="none" w:sz="0" w:space="0" w:color="auto"/>
                                <w:left w:val="none" w:sz="0" w:space="0" w:color="auto"/>
                                <w:bottom w:val="none" w:sz="0" w:space="0" w:color="auto"/>
                                <w:right w:val="none" w:sz="0" w:space="0" w:color="auto"/>
                              </w:divBdr>
                              <w:divsChild>
                                <w:div w:id="156386962">
                                  <w:marLeft w:val="0"/>
                                  <w:marRight w:val="0"/>
                                  <w:marTop w:val="0"/>
                                  <w:marBottom w:val="0"/>
                                  <w:divBdr>
                                    <w:top w:val="none" w:sz="0" w:space="0" w:color="auto"/>
                                    <w:left w:val="none" w:sz="0" w:space="0" w:color="auto"/>
                                    <w:bottom w:val="none" w:sz="0" w:space="0" w:color="auto"/>
                                    <w:right w:val="none" w:sz="0" w:space="0" w:color="auto"/>
                                  </w:divBdr>
                                  <w:divsChild>
                                    <w:div w:id="715810500">
                                      <w:marLeft w:val="0"/>
                                      <w:marRight w:val="0"/>
                                      <w:marTop w:val="0"/>
                                      <w:marBottom w:val="0"/>
                                      <w:divBdr>
                                        <w:top w:val="none" w:sz="0" w:space="0" w:color="auto"/>
                                        <w:left w:val="none" w:sz="0" w:space="0" w:color="auto"/>
                                        <w:bottom w:val="none" w:sz="0" w:space="0" w:color="auto"/>
                                        <w:right w:val="none" w:sz="0" w:space="0" w:color="auto"/>
                                      </w:divBdr>
                                      <w:divsChild>
                                        <w:div w:id="1943297075">
                                          <w:marLeft w:val="0"/>
                                          <w:marRight w:val="0"/>
                                          <w:marTop w:val="0"/>
                                          <w:marBottom w:val="0"/>
                                          <w:divBdr>
                                            <w:top w:val="none" w:sz="0" w:space="0" w:color="auto"/>
                                            <w:left w:val="none" w:sz="0" w:space="0" w:color="auto"/>
                                            <w:bottom w:val="none" w:sz="0" w:space="0" w:color="auto"/>
                                            <w:right w:val="none" w:sz="0" w:space="0" w:color="auto"/>
                                          </w:divBdr>
                                          <w:divsChild>
                                            <w:div w:id="155416604">
                                              <w:marLeft w:val="0"/>
                                              <w:marRight w:val="0"/>
                                              <w:marTop w:val="90"/>
                                              <w:marBottom w:val="0"/>
                                              <w:divBdr>
                                                <w:top w:val="none" w:sz="0" w:space="0" w:color="auto"/>
                                                <w:left w:val="none" w:sz="0" w:space="0" w:color="auto"/>
                                                <w:bottom w:val="none" w:sz="0" w:space="0" w:color="auto"/>
                                                <w:right w:val="none" w:sz="0" w:space="0" w:color="auto"/>
                                              </w:divBdr>
                                              <w:divsChild>
                                                <w:div w:id="1620070439">
                                                  <w:marLeft w:val="0"/>
                                                  <w:marRight w:val="0"/>
                                                  <w:marTop w:val="0"/>
                                                  <w:marBottom w:val="420"/>
                                                  <w:divBdr>
                                                    <w:top w:val="none" w:sz="0" w:space="0" w:color="auto"/>
                                                    <w:left w:val="none" w:sz="0" w:space="0" w:color="auto"/>
                                                    <w:bottom w:val="none" w:sz="0" w:space="0" w:color="auto"/>
                                                    <w:right w:val="none" w:sz="0" w:space="0" w:color="auto"/>
                                                  </w:divBdr>
                                                  <w:divsChild>
                                                    <w:div w:id="1074550089">
                                                      <w:marLeft w:val="0"/>
                                                      <w:marRight w:val="0"/>
                                                      <w:marTop w:val="0"/>
                                                      <w:marBottom w:val="0"/>
                                                      <w:divBdr>
                                                        <w:top w:val="none" w:sz="0" w:space="0" w:color="auto"/>
                                                        <w:left w:val="none" w:sz="0" w:space="0" w:color="auto"/>
                                                        <w:bottom w:val="none" w:sz="0" w:space="0" w:color="auto"/>
                                                        <w:right w:val="none" w:sz="0" w:space="0" w:color="auto"/>
                                                      </w:divBdr>
                                                      <w:divsChild>
                                                        <w:div w:id="506142103">
                                                          <w:marLeft w:val="0"/>
                                                          <w:marRight w:val="0"/>
                                                          <w:marTop w:val="0"/>
                                                          <w:marBottom w:val="0"/>
                                                          <w:divBdr>
                                                            <w:top w:val="none" w:sz="0" w:space="0" w:color="auto"/>
                                                            <w:left w:val="none" w:sz="0" w:space="0" w:color="auto"/>
                                                            <w:bottom w:val="none" w:sz="0" w:space="0" w:color="auto"/>
                                                            <w:right w:val="none" w:sz="0" w:space="0" w:color="auto"/>
                                                          </w:divBdr>
                                                          <w:divsChild>
                                                            <w:div w:id="589849441">
                                                              <w:marLeft w:val="0"/>
                                                              <w:marRight w:val="0"/>
                                                              <w:marTop w:val="0"/>
                                                              <w:marBottom w:val="0"/>
                                                              <w:divBdr>
                                                                <w:top w:val="none" w:sz="0" w:space="0" w:color="auto"/>
                                                                <w:left w:val="none" w:sz="0" w:space="0" w:color="auto"/>
                                                                <w:bottom w:val="none" w:sz="0" w:space="0" w:color="auto"/>
                                                                <w:right w:val="none" w:sz="0" w:space="0" w:color="auto"/>
                                                              </w:divBdr>
                                                              <w:divsChild>
                                                                <w:div w:id="1634017763">
                                                                  <w:marLeft w:val="0"/>
                                                                  <w:marRight w:val="0"/>
                                                                  <w:marTop w:val="0"/>
                                                                  <w:marBottom w:val="0"/>
                                                                  <w:divBdr>
                                                                    <w:top w:val="none" w:sz="0" w:space="0" w:color="auto"/>
                                                                    <w:left w:val="none" w:sz="0" w:space="0" w:color="auto"/>
                                                                    <w:bottom w:val="none" w:sz="0" w:space="0" w:color="auto"/>
                                                                    <w:right w:val="none" w:sz="0" w:space="0" w:color="auto"/>
                                                                  </w:divBdr>
                                                                  <w:divsChild>
                                                                    <w:div w:id="120539297">
                                                                      <w:marLeft w:val="0"/>
                                                                      <w:marRight w:val="0"/>
                                                                      <w:marTop w:val="0"/>
                                                                      <w:marBottom w:val="0"/>
                                                                      <w:divBdr>
                                                                        <w:top w:val="none" w:sz="0" w:space="0" w:color="auto"/>
                                                                        <w:left w:val="none" w:sz="0" w:space="0" w:color="auto"/>
                                                                        <w:bottom w:val="none" w:sz="0" w:space="0" w:color="auto"/>
                                                                        <w:right w:val="none" w:sz="0" w:space="0" w:color="auto"/>
                                                                      </w:divBdr>
                                                                      <w:divsChild>
                                                                        <w:div w:id="2144617900">
                                                                          <w:marLeft w:val="0"/>
                                                                          <w:marRight w:val="0"/>
                                                                          <w:marTop w:val="0"/>
                                                                          <w:marBottom w:val="0"/>
                                                                          <w:divBdr>
                                                                            <w:top w:val="none" w:sz="0" w:space="0" w:color="auto"/>
                                                                            <w:left w:val="none" w:sz="0" w:space="0" w:color="auto"/>
                                                                            <w:bottom w:val="none" w:sz="0" w:space="0" w:color="auto"/>
                                                                            <w:right w:val="none" w:sz="0" w:space="0" w:color="auto"/>
                                                                          </w:divBdr>
                                                                          <w:divsChild>
                                                                            <w:div w:id="1775899259">
                                                                              <w:marLeft w:val="0"/>
                                                                              <w:marRight w:val="0"/>
                                                                              <w:marTop w:val="0"/>
                                                                              <w:marBottom w:val="0"/>
                                                                              <w:divBdr>
                                                                                <w:top w:val="none" w:sz="0" w:space="0" w:color="auto"/>
                                                                                <w:left w:val="none" w:sz="0" w:space="0" w:color="auto"/>
                                                                                <w:bottom w:val="none" w:sz="0" w:space="0" w:color="auto"/>
                                                                                <w:right w:val="none" w:sz="0" w:space="0" w:color="auto"/>
                                                                              </w:divBdr>
                                                                              <w:divsChild>
                                                                                <w:div w:id="435099289">
                                                                                  <w:marLeft w:val="0"/>
                                                                                  <w:marRight w:val="0"/>
                                                                                  <w:marTop w:val="0"/>
                                                                                  <w:marBottom w:val="0"/>
                                                                                  <w:divBdr>
                                                                                    <w:top w:val="none" w:sz="0" w:space="0" w:color="auto"/>
                                                                                    <w:left w:val="none" w:sz="0" w:space="0" w:color="auto"/>
                                                                                    <w:bottom w:val="none" w:sz="0" w:space="0" w:color="auto"/>
                                                                                    <w:right w:val="none" w:sz="0" w:space="0" w:color="auto"/>
                                                                                  </w:divBdr>
                                                                                  <w:divsChild>
                                                                                    <w:div w:id="1809474184">
                                                                                      <w:marLeft w:val="0"/>
                                                                                      <w:marRight w:val="0"/>
                                                                                      <w:marTop w:val="0"/>
                                                                                      <w:marBottom w:val="0"/>
                                                                                      <w:divBdr>
                                                                                        <w:top w:val="none" w:sz="0" w:space="0" w:color="auto"/>
                                                                                        <w:left w:val="none" w:sz="0" w:space="0" w:color="auto"/>
                                                                                        <w:bottom w:val="none" w:sz="0" w:space="0" w:color="auto"/>
                                                                                        <w:right w:val="none" w:sz="0" w:space="0" w:color="auto"/>
                                                                                      </w:divBdr>
                                                                                      <w:divsChild>
                                                                                        <w:div w:id="1621305970">
                                                                                          <w:marLeft w:val="0"/>
                                                                                          <w:marRight w:val="0"/>
                                                                                          <w:marTop w:val="0"/>
                                                                                          <w:marBottom w:val="0"/>
                                                                                          <w:divBdr>
                                                                                            <w:top w:val="none" w:sz="0" w:space="0" w:color="auto"/>
                                                                                            <w:left w:val="none" w:sz="0" w:space="0" w:color="auto"/>
                                                                                            <w:bottom w:val="none" w:sz="0" w:space="0" w:color="auto"/>
                                                                                            <w:right w:val="none" w:sz="0" w:space="0" w:color="auto"/>
                                                                                          </w:divBdr>
                                                                                          <w:divsChild>
                                                                                            <w:div w:id="572082704">
                                                                                              <w:marLeft w:val="0"/>
                                                                                              <w:marRight w:val="0"/>
                                                                                              <w:marTop w:val="0"/>
                                                                                              <w:marBottom w:val="0"/>
                                                                                              <w:divBdr>
                                                                                                <w:top w:val="none" w:sz="0" w:space="0" w:color="auto"/>
                                                                                                <w:left w:val="none" w:sz="0" w:space="0" w:color="auto"/>
                                                                                                <w:bottom w:val="none" w:sz="0" w:space="0" w:color="auto"/>
                                                                                                <w:right w:val="none" w:sz="0" w:space="0" w:color="auto"/>
                                                                                              </w:divBdr>
                                                                                              <w:divsChild>
                                                                                                <w:div w:id="1148664320">
                                                                                                  <w:marLeft w:val="0"/>
                                                                                                  <w:marRight w:val="0"/>
                                                                                                  <w:marTop w:val="0"/>
                                                                                                  <w:marBottom w:val="0"/>
                                                                                                  <w:divBdr>
                                                                                                    <w:top w:val="none" w:sz="0" w:space="0" w:color="auto"/>
                                                                                                    <w:left w:val="none" w:sz="0" w:space="0" w:color="auto"/>
                                                                                                    <w:bottom w:val="none" w:sz="0" w:space="0" w:color="auto"/>
                                                                                                    <w:right w:val="none" w:sz="0" w:space="0" w:color="auto"/>
                                                                                                  </w:divBdr>
                                                                                                  <w:divsChild>
                                                                                                    <w:div w:id="423919029">
                                                                                                      <w:marLeft w:val="0"/>
                                                                                                      <w:marRight w:val="0"/>
                                                                                                      <w:marTop w:val="0"/>
                                                                                                      <w:marBottom w:val="0"/>
                                                                                                      <w:divBdr>
                                                                                                        <w:top w:val="none" w:sz="0" w:space="0" w:color="auto"/>
                                                                                                        <w:left w:val="none" w:sz="0" w:space="0" w:color="auto"/>
                                                                                                        <w:bottom w:val="none" w:sz="0" w:space="0" w:color="auto"/>
                                                                                                        <w:right w:val="none" w:sz="0" w:space="0" w:color="auto"/>
                                                                                                      </w:divBdr>
                                                                                                      <w:divsChild>
                                                                                                        <w:div w:id="1320384828">
                                                                                                          <w:marLeft w:val="0"/>
                                                                                                          <w:marRight w:val="0"/>
                                                                                                          <w:marTop w:val="0"/>
                                                                                                          <w:marBottom w:val="0"/>
                                                                                                          <w:divBdr>
                                                                                                            <w:top w:val="none" w:sz="0" w:space="0" w:color="auto"/>
                                                                                                            <w:left w:val="none" w:sz="0" w:space="0" w:color="auto"/>
                                                                                                            <w:bottom w:val="none" w:sz="0" w:space="0" w:color="auto"/>
                                                                                                            <w:right w:val="none" w:sz="0" w:space="0" w:color="auto"/>
                                                                                                          </w:divBdr>
                                                                                                          <w:divsChild>
                                                                                                            <w:div w:id="1208369702">
                                                                                                              <w:marLeft w:val="0"/>
                                                                                                              <w:marRight w:val="0"/>
                                                                                                              <w:marTop w:val="0"/>
                                                                                                              <w:marBottom w:val="0"/>
                                                                                                              <w:divBdr>
                                                                                                                <w:top w:val="none" w:sz="0" w:space="0" w:color="auto"/>
                                                                                                                <w:left w:val="none" w:sz="0" w:space="0" w:color="auto"/>
                                                                                                                <w:bottom w:val="none" w:sz="0" w:space="0" w:color="auto"/>
                                                                                                                <w:right w:val="none" w:sz="0" w:space="0" w:color="auto"/>
                                                                                                              </w:divBdr>
                                                                                                              <w:divsChild>
                                                                                                                <w:div w:id="1115369187">
                                                                                                                  <w:marLeft w:val="0"/>
                                                                                                                  <w:marRight w:val="0"/>
                                                                                                                  <w:marTop w:val="0"/>
                                                                                                                  <w:marBottom w:val="0"/>
                                                                                                                  <w:divBdr>
                                                                                                                    <w:top w:val="none" w:sz="0" w:space="0" w:color="auto"/>
                                                                                                                    <w:left w:val="none" w:sz="0" w:space="0" w:color="auto"/>
                                                                                                                    <w:bottom w:val="none" w:sz="0" w:space="0" w:color="auto"/>
                                                                                                                    <w:right w:val="none" w:sz="0" w:space="0" w:color="auto"/>
                                                                                                                  </w:divBdr>
                                                                                                                  <w:divsChild>
                                                                                                                    <w:div w:id="271978492">
                                                                                                                      <w:marLeft w:val="300"/>
                                                                                                                      <w:marRight w:val="0"/>
                                                                                                                      <w:marTop w:val="0"/>
                                                                                                                      <w:marBottom w:val="0"/>
                                                                                                                      <w:divBdr>
                                                                                                                        <w:top w:val="none" w:sz="0" w:space="0" w:color="auto"/>
                                                                                                                        <w:left w:val="none" w:sz="0" w:space="0" w:color="auto"/>
                                                                                                                        <w:bottom w:val="none" w:sz="0" w:space="0" w:color="auto"/>
                                                                                                                        <w:right w:val="none" w:sz="0" w:space="0" w:color="auto"/>
                                                                                                                      </w:divBdr>
                                                                                                                      <w:divsChild>
                                                                                                                        <w:div w:id="1581334199">
                                                                                                                          <w:marLeft w:val="-300"/>
                                                                                                                          <w:marRight w:val="0"/>
                                                                                                                          <w:marTop w:val="0"/>
                                                                                                                          <w:marBottom w:val="0"/>
                                                                                                                          <w:divBdr>
                                                                                                                            <w:top w:val="none" w:sz="0" w:space="0" w:color="auto"/>
                                                                                                                            <w:left w:val="none" w:sz="0" w:space="0" w:color="auto"/>
                                                                                                                            <w:bottom w:val="none" w:sz="0" w:space="0" w:color="auto"/>
                                                                                                                            <w:right w:val="none" w:sz="0" w:space="0" w:color="auto"/>
                                                                                                                          </w:divBdr>
                                                                                                                          <w:divsChild>
                                                                                                                            <w:div w:id="17314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727736">
      <w:bodyDiv w:val="1"/>
      <w:marLeft w:val="0"/>
      <w:marRight w:val="0"/>
      <w:marTop w:val="0"/>
      <w:marBottom w:val="0"/>
      <w:divBdr>
        <w:top w:val="none" w:sz="0" w:space="0" w:color="auto"/>
        <w:left w:val="none" w:sz="0" w:space="0" w:color="auto"/>
        <w:bottom w:val="none" w:sz="0" w:space="0" w:color="auto"/>
        <w:right w:val="none" w:sz="0" w:space="0" w:color="auto"/>
      </w:divBdr>
      <w:divsChild>
        <w:div w:id="1153254526">
          <w:marLeft w:val="0"/>
          <w:marRight w:val="0"/>
          <w:marTop w:val="0"/>
          <w:marBottom w:val="0"/>
          <w:divBdr>
            <w:top w:val="none" w:sz="0" w:space="0" w:color="auto"/>
            <w:left w:val="none" w:sz="0" w:space="0" w:color="auto"/>
            <w:bottom w:val="none" w:sz="0" w:space="0" w:color="auto"/>
            <w:right w:val="none" w:sz="0" w:space="0" w:color="auto"/>
          </w:divBdr>
          <w:divsChild>
            <w:div w:id="734207330">
              <w:marLeft w:val="0"/>
              <w:marRight w:val="0"/>
              <w:marTop w:val="0"/>
              <w:marBottom w:val="0"/>
              <w:divBdr>
                <w:top w:val="none" w:sz="0" w:space="0" w:color="auto"/>
                <w:left w:val="none" w:sz="0" w:space="0" w:color="auto"/>
                <w:bottom w:val="none" w:sz="0" w:space="0" w:color="auto"/>
                <w:right w:val="none" w:sz="0" w:space="0" w:color="auto"/>
              </w:divBdr>
              <w:divsChild>
                <w:div w:id="1177185105">
                  <w:marLeft w:val="0"/>
                  <w:marRight w:val="0"/>
                  <w:marTop w:val="0"/>
                  <w:marBottom w:val="0"/>
                  <w:divBdr>
                    <w:top w:val="single" w:sz="6" w:space="0" w:color="CCCCCC"/>
                    <w:left w:val="single" w:sz="6" w:space="0" w:color="CCCCCC"/>
                    <w:bottom w:val="single" w:sz="6" w:space="0" w:color="CCCCCC"/>
                    <w:right w:val="single" w:sz="6" w:space="0" w:color="CCCCCC"/>
                  </w:divBdr>
                  <w:divsChild>
                    <w:div w:id="141435725">
                      <w:marLeft w:val="0"/>
                      <w:marRight w:val="0"/>
                      <w:marTop w:val="0"/>
                      <w:marBottom w:val="0"/>
                      <w:divBdr>
                        <w:top w:val="none" w:sz="0" w:space="0" w:color="auto"/>
                        <w:left w:val="none" w:sz="0" w:space="0" w:color="auto"/>
                        <w:bottom w:val="none" w:sz="0" w:space="0" w:color="auto"/>
                        <w:right w:val="none" w:sz="0" w:space="0" w:color="auto"/>
                      </w:divBdr>
                      <w:divsChild>
                        <w:div w:id="410153372">
                          <w:marLeft w:val="0"/>
                          <w:marRight w:val="0"/>
                          <w:marTop w:val="0"/>
                          <w:marBottom w:val="0"/>
                          <w:divBdr>
                            <w:top w:val="none" w:sz="0" w:space="0" w:color="auto"/>
                            <w:left w:val="none" w:sz="0" w:space="0" w:color="auto"/>
                            <w:bottom w:val="none" w:sz="0" w:space="0" w:color="auto"/>
                            <w:right w:val="none" w:sz="0" w:space="0" w:color="auto"/>
                          </w:divBdr>
                          <w:divsChild>
                            <w:div w:id="1381172188">
                              <w:marLeft w:val="0"/>
                              <w:marRight w:val="0"/>
                              <w:marTop w:val="0"/>
                              <w:marBottom w:val="0"/>
                              <w:divBdr>
                                <w:top w:val="none" w:sz="0" w:space="0" w:color="auto"/>
                                <w:left w:val="none" w:sz="0" w:space="0" w:color="auto"/>
                                <w:bottom w:val="none" w:sz="0" w:space="0" w:color="auto"/>
                                <w:right w:val="none" w:sz="0" w:space="0" w:color="auto"/>
                              </w:divBdr>
                              <w:divsChild>
                                <w:div w:id="360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178837">
      <w:bodyDiv w:val="1"/>
      <w:marLeft w:val="0"/>
      <w:marRight w:val="0"/>
      <w:marTop w:val="0"/>
      <w:marBottom w:val="0"/>
      <w:divBdr>
        <w:top w:val="none" w:sz="0" w:space="0" w:color="auto"/>
        <w:left w:val="none" w:sz="0" w:space="0" w:color="auto"/>
        <w:bottom w:val="none" w:sz="0" w:space="0" w:color="auto"/>
        <w:right w:val="none" w:sz="0" w:space="0" w:color="auto"/>
      </w:divBdr>
      <w:divsChild>
        <w:div w:id="1658074515">
          <w:marLeft w:val="0"/>
          <w:marRight w:val="0"/>
          <w:marTop w:val="0"/>
          <w:marBottom w:val="0"/>
          <w:divBdr>
            <w:top w:val="none" w:sz="0" w:space="0" w:color="auto"/>
            <w:left w:val="none" w:sz="0" w:space="0" w:color="auto"/>
            <w:bottom w:val="none" w:sz="0" w:space="0" w:color="auto"/>
            <w:right w:val="none" w:sz="0" w:space="0" w:color="auto"/>
          </w:divBdr>
          <w:divsChild>
            <w:div w:id="830944245">
              <w:marLeft w:val="0"/>
              <w:marRight w:val="0"/>
              <w:marTop w:val="0"/>
              <w:marBottom w:val="0"/>
              <w:divBdr>
                <w:top w:val="none" w:sz="0" w:space="0" w:color="auto"/>
                <w:left w:val="none" w:sz="0" w:space="0" w:color="auto"/>
                <w:bottom w:val="none" w:sz="0" w:space="0" w:color="auto"/>
                <w:right w:val="none" w:sz="0" w:space="0" w:color="auto"/>
              </w:divBdr>
              <w:divsChild>
                <w:div w:id="456217834">
                  <w:marLeft w:val="0"/>
                  <w:marRight w:val="0"/>
                  <w:marTop w:val="0"/>
                  <w:marBottom w:val="0"/>
                  <w:divBdr>
                    <w:top w:val="single" w:sz="6" w:space="0" w:color="CCCCCC"/>
                    <w:left w:val="single" w:sz="6" w:space="0" w:color="CCCCCC"/>
                    <w:bottom w:val="single" w:sz="6" w:space="0" w:color="CCCCCC"/>
                    <w:right w:val="single" w:sz="6" w:space="0" w:color="CCCCCC"/>
                  </w:divBdr>
                  <w:divsChild>
                    <w:div w:id="740254444">
                      <w:marLeft w:val="0"/>
                      <w:marRight w:val="0"/>
                      <w:marTop w:val="0"/>
                      <w:marBottom w:val="0"/>
                      <w:divBdr>
                        <w:top w:val="none" w:sz="0" w:space="0" w:color="auto"/>
                        <w:left w:val="none" w:sz="0" w:space="0" w:color="auto"/>
                        <w:bottom w:val="none" w:sz="0" w:space="0" w:color="auto"/>
                        <w:right w:val="none" w:sz="0" w:space="0" w:color="auto"/>
                      </w:divBdr>
                      <w:divsChild>
                        <w:div w:id="1322083219">
                          <w:marLeft w:val="0"/>
                          <w:marRight w:val="0"/>
                          <w:marTop w:val="0"/>
                          <w:marBottom w:val="0"/>
                          <w:divBdr>
                            <w:top w:val="none" w:sz="0" w:space="0" w:color="auto"/>
                            <w:left w:val="none" w:sz="0" w:space="0" w:color="auto"/>
                            <w:bottom w:val="none" w:sz="0" w:space="0" w:color="auto"/>
                            <w:right w:val="none" w:sz="0" w:space="0" w:color="auto"/>
                          </w:divBdr>
                          <w:divsChild>
                            <w:div w:id="657537087">
                              <w:marLeft w:val="0"/>
                              <w:marRight w:val="0"/>
                              <w:marTop w:val="0"/>
                              <w:marBottom w:val="0"/>
                              <w:divBdr>
                                <w:top w:val="none" w:sz="0" w:space="0" w:color="auto"/>
                                <w:left w:val="none" w:sz="0" w:space="0" w:color="auto"/>
                                <w:bottom w:val="none" w:sz="0" w:space="0" w:color="auto"/>
                                <w:right w:val="none" w:sz="0" w:space="0" w:color="auto"/>
                              </w:divBdr>
                              <w:divsChild>
                                <w:div w:id="10558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742077">
      <w:bodyDiv w:val="1"/>
      <w:marLeft w:val="0"/>
      <w:marRight w:val="0"/>
      <w:marTop w:val="0"/>
      <w:marBottom w:val="0"/>
      <w:divBdr>
        <w:top w:val="none" w:sz="0" w:space="0" w:color="auto"/>
        <w:left w:val="none" w:sz="0" w:space="0" w:color="auto"/>
        <w:bottom w:val="none" w:sz="0" w:space="0" w:color="auto"/>
        <w:right w:val="none" w:sz="0" w:space="0" w:color="auto"/>
      </w:divBdr>
      <w:divsChild>
        <w:div w:id="323364375">
          <w:marLeft w:val="0"/>
          <w:marRight w:val="0"/>
          <w:marTop w:val="0"/>
          <w:marBottom w:val="0"/>
          <w:divBdr>
            <w:top w:val="none" w:sz="0" w:space="0" w:color="auto"/>
            <w:left w:val="none" w:sz="0" w:space="0" w:color="auto"/>
            <w:bottom w:val="none" w:sz="0" w:space="0" w:color="auto"/>
            <w:right w:val="none" w:sz="0" w:space="0" w:color="auto"/>
          </w:divBdr>
          <w:divsChild>
            <w:div w:id="1508445686">
              <w:marLeft w:val="0"/>
              <w:marRight w:val="0"/>
              <w:marTop w:val="0"/>
              <w:marBottom w:val="0"/>
              <w:divBdr>
                <w:top w:val="none" w:sz="0" w:space="0" w:color="auto"/>
                <w:left w:val="none" w:sz="0" w:space="0" w:color="auto"/>
                <w:bottom w:val="none" w:sz="0" w:space="0" w:color="auto"/>
                <w:right w:val="none" w:sz="0" w:space="0" w:color="auto"/>
              </w:divBdr>
              <w:divsChild>
                <w:div w:id="137891113">
                  <w:marLeft w:val="0"/>
                  <w:marRight w:val="0"/>
                  <w:marTop w:val="0"/>
                  <w:marBottom w:val="0"/>
                  <w:divBdr>
                    <w:top w:val="single" w:sz="6" w:space="0" w:color="CCCCCC"/>
                    <w:left w:val="single" w:sz="6" w:space="0" w:color="CCCCCC"/>
                    <w:bottom w:val="single" w:sz="6" w:space="0" w:color="CCCCCC"/>
                    <w:right w:val="single" w:sz="6" w:space="0" w:color="CCCCCC"/>
                  </w:divBdr>
                  <w:divsChild>
                    <w:div w:id="316957940">
                      <w:marLeft w:val="0"/>
                      <w:marRight w:val="0"/>
                      <w:marTop w:val="0"/>
                      <w:marBottom w:val="0"/>
                      <w:divBdr>
                        <w:top w:val="none" w:sz="0" w:space="0" w:color="auto"/>
                        <w:left w:val="none" w:sz="0" w:space="0" w:color="auto"/>
                        <w:bottom w:val="none" w:sz="0" w:space="0" w:color="auto"/>
                        <w:right w:val="none" w:sz="0" w:space="0" w:color="auto"/>
                      </w:divBdr>
                      <w:divsChild>
                        <w:div w:id="271744626">
                          <w:marLeft w:val="0"/>
                          <w:marRight w:val="0"/>
                          <w:marTop w:val="0"/>
                          <w:marBottom w:val="0"/>
                          <w:divBdr>
                            <w:top w:val="none" w:sz="0" w:space="0" w:color="auto"/>
                            <w:left w:val="none" w:sz="0" w:space="0" w:color="auto"/>
                            <w:bottom w:val="none" w:sz="0" w:space="0" w:color="auto"/>
                            <w:right w:val="none" w:sz="0" w:space="0" w:color="auto"/>
                          </w:divBdr>
                          <w:divsChild>
                            <w:div w:id="225798849">
                              <w:marLeft w:val="0"/>
                              <w:marRight w:val="0"/>
                              <w:marTop w:val="0"/>
                              <w:marBottom w:val="0"/>
                              <w:divBdr>
                                <w:top w:val="none" w:sz="0" w:space="0" w:color="auto"/>
                                <w:left w:val="none" w:sz="0" w:space="0" w:color="auto"/>
                                <w:bottom w:val="none" w:sz="0" w:space="0" w:color="auto"/>
                                <w:right w:val="none" w:sz="0" w:space="0" w:color="auto"/>
                              </w:divBdr>
                              <w:divsChild>
                                <w:div w:id="8228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448541">
      <w:bodyDiv w:val="1"/>
      <w:marLeft w:val="0"/>
      <w:marRight w:val="0"/>
      <w:marTop w:val="0"/>
      <w:marBottom w:val="0"/>
      <w:divBdr>
        <w:top w:val="none" w:sz="0" w:space="0" w:color="auto"/>
        <w:left w:val="none" w:sz="0" w:space="0" w:color="auto"/>
        <w:bottom w:val="none" w:sz="0" w:space="0" w:color="auto"/>
        <w:right w:val="none" w:sz="0" w:space="0" w:color="auto"/>
      </w:divBdr>
    </w:div>
    <w:div w:id="1611206905">
      <w:bodyDiv w:val="1"/>
      <w:marLeft w:val="0"/>
      <w:marRight w:val="0"/>
      <w:marTop w:val="0"/>
      <w:marBottom w:val="0"/>
      <w:divBdr>
        <w:top w:val="none" w:sz="0" w:space="0" w:color="auto"/>
        <w:left w:val="none" w:sz="0" w:space="0" w:color="auto"/>
        <w:bottom w:val="none" w:sz="0" w:space="0" w:color="auto"/>
        <w:right w:val="none" w:sz="0" w:space="0" w:color="auto"/>
      </w:divBdr>
      <w:divsChild>
        <w:div w:id="519665495">
          <w:marLeft w:val="0"/>
          <w:marRight w:val="0"/>
          <w:marTop w:val="0"/>
          <w:marBottom w:val="0"/>
          <w:divBdr>
            <w:top w:val="none" w:sz="0" w:space="0" w:color="auto"/>
            <w:left w:val="none" w:sz="0" w:space="0" w:color="auto"/>
            <w:bottom w:val="none" w:sz="0" w:space="0" w:color="auto"/>
            <w:right w:val="none" w:sz="0" w:space="0" w:color="auto"/>
          </w:divBdr>
          <w:divsChild>
            <w:div w:id="989212362">
              <w:marLeft w:val="0"/>
              <w:marRight w:val="0"/>
              <w:marTop w:val="0"/>
              <w:marBottom w:val="0"/>
              <w:divBdr>
                <w:top w:val="none" w:sz="0" w:space="0" w:color="auto"/>
                <w:left w:val="none" w:sz="0" w:space="0" w:color="auto"/>
                <w:bottom w:val="none" w:sz="0" w:space="0" w:color="auto"/>
                <w:right w:val="none" w:sz="0" w:space="0" w:color="auto"/>
              </w:divBdr>
              <w:divsChild>
                <w:div w:id="1297876800">
                  <w:marLeft w:val="0"/>
                  <w:marRight w:val="0"/>
                  <w:marTop w:val="0"/>
                  <w:marBottom w:val="0"/>
                  <w:divBdr>
                    <w:top w:val="none" w:sz="0" w:space="0" w:color="auto"/>
                    <w:left w:val="none" w:sz="0" w:space="0" w:color="auto"/>
                    <w:bottom w:val="none" w:sz="0" w:space="0" w:color="auto"/>
                    <w:right w:val="none" w:sz="0" w:space="0" w:color="auto"/>
                  </w:divBdr>
                  <w:divsChild>
                    <w:div w:id="304749278">
                      <w:marLeft w:val="0"/>
                      <w:marRight w:val="0"/>
                      <w:marTop w:val="0"/>
                      <w:marBottom w:val="0"/>
                      <w:divBdr>
                        <w:top w:val="none" w:sz="0" w:space="0" w:color="auto"/>
                        <w:left w:val="none" w:sz="0" w:space="0" w:color="auto"/>
                        <w:bottom w:val="none" w:sz="0" w:space="0" w:color="auto"/>
                        <w:right w:val="none" w:sz="0" w:space="0" w:color="auto"/>
                      </w:divBdr>
                      <w:divsChild>
                        <w:div w:id="1240485107">
                          <w:marLeft w:val="0"/>
                          <w:marRight w:val="0"/>
                          <w:marTop w:val="0"/>
                          <w:marBottom w:val="0"/>
                          <w:divBdr>
                            <w:top w:val="none" w:sz="0" w:space="0" w:color="auto"/>
                            <w:left w:val="none" w:sz="0" w:space="0" w:color="auto"/>
                            <w:bottom w:val="none" w:sz="0" w:space="0" w:color="auto"/>
                            <w:right w:val="none" w:sz="0" w:space="0" w:color="auto"/>
                          </w:divBdr>
                          <w:divsChild>
                            <w:div w:id="904611653">
                              <w:marLeft w:val="0"/>
                              <w:marRight w:val="0"/>
                              <w:marTop w:val="0"/>
                              <w:marBottom w:val="0"/>
                              <w:divBdr>
                                <w:top w:val="none" w:sz="0" w:space="0" w:color="auto"/>
                                <w:left w:val="none" w:sz="0" w:space="0" w:color="auto"/>
                                <w:bottom w:val="none" w:sz="0" w:space="0" w:color="auto"/>
                                <w:right w:val="none" w:sz="0" w:space="0" w:color="auto"/>
                              </w:divBdr>
                              <w:divsChild>
                                <w:div w:id="1548951249">
                                  <w:marLeft w:val="0"/>
                                  <w:marRight w:val="0"/>
                                  <w:marTop w:val="0"/>
                                  <w:marBottom w:val="0"/>
                                  <w:divBdr>
                                    <w:top w:val="none" w:sz="0" w:space="0" w:color="auto"/>
                                    <w:left w:val="none" w:sz="0" w:space="0" w:color="auto"/>
                                    <w:bottom w:val="none" w:sz="0" w:space="0" w:color="auto"/>
                                    <w:right w:val="none" w:sz="0" w:space="0" w:color="auto"/>
                                  </w:divBdr>
                                  <w:divsChild>
                                    <w:div w:id="1268200611">
                                      <w:marLeft w:val="0"/>
                                      <w:marRight w:val="0"/>
                                      <w:marTop w:val="0"/>
                                      <w:marBottom w:val="0"/>
                                      <w:divBdr>
                                        <w:top w:val="none" w:sz="0" w:space="0" w:color="auto"/>
                                        <w:left w:val="none" w:sz="0" w:space="0" w:color="auto"/>
                                        <w:bottom w:val="none" w:sz="0" w:space="0" w:color="auto"/>
                                        <w:right w:val="none" w:sz="0" w:space="0" w:color="auto"/>
                                      </w:divBdr>
                                      <w:divsChild>
                                        <w:div w:id="772673676">
                                          <w:marLeft w:val="0"/>
                                          <w:marRight w:val="0"/>
                                          <w:marTop w:val="0"/>
                                          <w:marBottom w:val="0"/>
                                          <w:divBdr>
                                            <w:top w:val="none" w:sz="0" w:space="0" w:color="auto"/>
                                            <w:left w:val="none" w:sz="0" w:space="0" w:color="auto"/>
                                            <w:bottom w:val="none" w:sz="0" w:space="0" w:color="auto"/>
                                            <w:right w:val="none" w:sz="0" w:space="0" w:color="auto"/>
                                          </w:divBdr>
                                          <w:divsChild>
                                            <w:div w:id="564724070">
                                              <w:marLeft w:val="0"/>
                                              <w:marRight w:val="0"/>
                                              <w:marTop w:val="0"/>
                                              <w:marBottom w:val="495"/>
                                              <w:divBdr>
                                                <w:top w:val="none" w:sz="0" w:space="0" w:color="auto"/>
                                                <w:left w:val="none" w:sz="0" w:space="0" w:color="auto"/>
                                                <w:bottom w:val="none" w:sz="0" w:space="0" w:color="auto"/>
                                                <w:right w:val="none" w:sz="0" w:space="0" w:color="auto"/>
                                              </w:divBdr>
                                              <w:divsChild>
                                                <w:div w:id="769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374112">
      <w:bodyDiv w:val="1"/>
      <w:marLeft w:val="0"/>
      <w:marRight w:val="0"/>
      <w:marTop w:val="0"/>
      <w:marBottom w:val="0"/>
      <w:divBdr>
        <w:top w:val="none" w:sz="0" w:space="0" w:color="auto"/>
        <w:left w:val="none" w:sz="0" w:space="0" w:color="auto"/>
        <w:bottom w:val="none" w:sz="0" w:space="0" w:color="auto"/>
        <w:right w:val="none" w:sz="0" w:space="0" w:color="auto"/>
      </w:divBdr>
      <w:divsChild>
        <w:div w:id="1067456182">
          <w:marLeft w:val="0"/>
          <w:marRight w:val="0"/>
          <w:marTop w:val="0"/>
          <w:marBottom w:val="0"/>
          <w:divBdr>
            <w:top w:val="none" w:sz="0" w:space="0" w:color="auto"/>
            <w:left w:val="none" w:sz="0" w:space="0" w:color="auto"/>
            <w:bottom w:val="none" w:sz="0" w:space="0" w:color="auto"/>
            <w:right w:val="none" w:sz="0" w:space="0" w:color="auto"/>
          </w:divBdr>
          <w:divsChild>
            <w:div w:id="1433471849">
              <w:marLeft w:val="0"/>
              <w:marRight w:val="0"/>
              <w:marTop w:val="0"/>
              <w:marBottom w:val="0"/>
              <w:divBdr>
                <w:top w:val="none" w:sz="0" w:space="0" w:color="auto"/>
                <w:left w:val="none" w:sz="0" w:space="0" w:color="auto"/>
                <w:bottom w:val="none" w:sz="0" w:space="0" w:color="auto"/>
                <w:right w:val="none" w:sz="0" w:space="0" w:color="auto"/>
              </w:divBdr>
              <w:divsChild>
                <w:div w:id="2098668158">
                  <w:marLeft w:val="0"/>
                  <w:marRight w:val="0"/>
                  <w:marTop w:val="0"/>
                  <w:marBottom w:val="0"/>
                  <w:divBdr>
                    <w:top w:val="none" w:sz="0" w:space="0" w:color="auto"/>
                    <w:left w:val="none" w:sz="0" w:space="0" w:color="auto"/>
                    <w:bottom w:val="none" w:sz="0" w:space="0" w:color="auto"/>
                    <w:right w:val="none" w:sz="0" w:space="0" w:color="auto"/>
                  </w:divBdr>
                  <w:divsChild>
                    <w:div w:id="1468235568">
                      <w:marLeft w:val="0"/>
                      <w:marRight w:val="0"/>
                      <w:marTop w:val="0"/>
                      <w:marBottom w:val="0"/>
                      <w:divBdr>
                        <w:top w:val="none" w:sz="0" w:space="0" w:color="auto"/>
                        <w:left w:val="none" w:sz="0" w:space="0" w:color="auto"/>
                        <w:bottom w:val="none" w:sz="0" w:space="0" w:color="auto"/>
                        <w:right w:val="none" w:sz="0" w:space="0" w:color="auto"/>
                      </w:divBdr>
                      <w:divsChild>
                        <w:div w:id="1878084415">
                          <w:marLeft w:val="0"/>
                          <w:marRight w:val="0"/>
                          <w:marTop w:val="0"/>
                          <w:marBottom w:val="0"/>
                          <w:divBdr>
                            <w:top w:val="none" w:sz="0" w:space="0" w:color="auto"/>
                            <w:left w:val="none" w:sz="0" w:space="0" w:color="auto"/>
                            <w:bottom w:val="none" w:sz="0" w:space="0" w:color="auto"/>
                            <w:right w:val="none" w:sz="0" w:space="0" w:color="auto"/>
                          </w:divBdr>
                          <w:divsChild>
                            <w:div w:id="2016107659">
                              <w:marLeft w:val="0"/>
                              <w:marRight w:val="0"/>
                              <w:marTop w:val="0"/>
                              <w:marBottom w:val="0"/>
                              <w:divBdr>
                                <w:top w:val="none" w:sz="0" w:space="0" w:color="auto"/>
                                <w:left w:val="none" w:sz="0" w:space="0" w:color="auto"/>
                                <w:bottom w:val="none" w:sz="0" w:space="0" w:color="auto"/>
                                <w:right w:val="none" w:sz="0" w:space="0" w:color="auto"/>
                              </w:divBdr>
                              <w:divsChild>
                                <w:div w:id="2033142435">
                                  <w:marLeft w:val="0"/>
                                  <w:marRight w:val="0"/>
                                  <w:marTop w:val="0"/>
                                  <w:marBottom w:val="0"/>
                                  <w:divBdr>
                                    <w:top w:val="none" w:sz="0" w:space="0" w:color="auto"/>
                                    <w:left w:val="none" w:sz="0" w:space="0" w:color="auto"/>
                                    <w:bottom w:val="none" w:sz="0" w:space="0" w:color="auto"/>
                                    <w:right w:val="none" w:sz="0" w:space="0" w:color="auto"/>
                                  </w:divBdr>
                                  <w:divsChild>
                                    <w:div w:id="973871512">
                                      <w:marLeft w:val="0"/>
                                      <w:marRight w:val="0"/>
                                      <w:marTop w:val="0"/>
                                      <w:marBottom w:val="0"/>
                                      <w:divBdr>
                                        <w:top w:val="none" w:sz="0" w:space="0" w:color="auto"/>
                                        <w:left w:val="none" w:sz="0" w:space="0" w:color="auto"/>
                                        <w:bottom w:val="none" w:sz="0" w:space="0" w:color="auto"/>
                                        <w:right w:val="none" w:sz="0" w:space="0" w:color="auto"/>
                                      </w:divBdr>
                                      <w:divsChild>
                                        <w:div w:id="824126358">
                                          <w:marLeft w:val="0"/>
                                          <w:marRight w:val="0"/>
                                          <w:marTop w:val="0"/>
                                          <w:marBottom w:val="0"/>
                                          <w:divBdr>
                                            <w:top w:val="none" w:sz="0" w:space="0" w:color="auto"/>
                                            <w:left w:val="none" w:sz="0" w:space="0" w:color="auto"/>
                                            <w:bottom w:val="none" w:sz="0" w:space="0" w:color="auto"/>
                                            <w:right w:val="none" w:sz="0" w:space="0" w:color="auto"/>
                                          </w:divBdr>
                                          <w:divsChild>
                                            <w:div w:id="31465682">
                                              <w:marLeft w:val="0"/>
                                              <w:marRight w:val="0"/>
                                              <w:marTop w:val="0"/>
                                              <w:marBottom w:val="495"/>
                                              <w:divBdr>
                                                <w:top w:val="none" w:sz="0" w:space="0" w:color="auto"/>
                                                <w:left w:val="none" w:sz="0" w:space="0" w:color="auto"/>
                                                <w:bottom w:val="none" w:sz="0" w:space="0" w:color="auto"/>
                                                <w:right w:val="none" w:sz="0" w:space="0" w:color="auto"/>
                                              </w:divBdr>
                                              <w:divsChild>
                                                <w:div w:id="222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474546">
      <w:bodyDiv w:val="1"/>
      <w:marLeft w:val="0"/>
      <w:marRight w:val="0"/>
      <w:marTop w:val="0"/>
      <w:marBottom w:val="0"/>
      <w:divBdr>
        <w:top w:val="none" w:sz="0" w:space="0" w:color="auto"/>
        <w:left w:val="none" w:sz="0" w:space="0" w:color="auto"/>
        <w:bottom w:val="none" w:sz="0" w:space="0" w:color="auto"/>
        <w:right w:val="none" w:sz="0" w:space="0" w:color="auto"/>
      </w:divBdr>
      <w:divsChild>
        <w:div w:id="327100928">
          <w:marLeft w:val="0"/>
          <w:marRight w:val="0"/>
          <w:marTop w:val="0"/>
          <w:marBottom w:val="0"/>
          <w:divBdr>
            <w:top w:val="none" w:sz="0" w:space="0" w:color="auto"/>
            <w:left w:val="none" w:sz="0" w:space="0" w:color="auto"/>
            <w:bottom w:val="none" w:sz="0" w:space="0" w:color="auto"/>
            <w:right w:val="none" w:sz="0" w:space="0" w:color="auto"/>
          </w:divBdr>
          <w:divsChild>
            <w:div w:id="1396931576">
              <w:marLeft w:val="0"/>
              <w:marRight w:val="0"/>
              <w:marTop w:val="0"/>
              <w:marBottom w:val="0"/>
              <w:divBdr>
                <w:top w:val="none" w:sz="0" w:space="0" w:color="auto"/>
                <w:left w:val="none" w:sz="0" w:space="0" w:color="auto"/>
                <w:bottom w:val="none" w:sz="0" w:space="0" w:color="auto"/>
                <w:right w:val="none" w:sz="0" w:space="0" w:color="auto"/>
              </w:divBdr>
              <w:divsChild>
                <w:div w:id="178157028">
                  <w:marLeft w:val="0"/>
                  <w:marRight w:val="0"/>
                  <w:marTop w:val="0"/>
                  <w:marBottom w:val="0"/>
                  <w:divBdr>
                    <w:top w:val="none" w:sz="0" w:space="0" w:color="auto"/>
                    <w:left w:val="none" w:sz="0" w:space="0" w:color="auto"/>
                    <w:bottom w:val="none" w:sz="0" w:space="0" w:color="auto"/>
                    <w:right w:val="none" w:sz="0" w:space="0" w:color="auto"/>
                  </w:divBdr>
                  <w:divsChild>
                    <w:div w:id="1898129471">
                      <w:marLeft w:val="0"/>
                      <w:marRight w:val="0"/>
                      <w:marTop w:val="0"/>
                      <w:marBottom w:val="0"/>
                      <w:divBdr>
                        <w:top w:val="none" w:sz="0" w:space="0" w:color="auto"/>
                        <w:left w:val="none" w:sz="0" w:space="0" w:color="auto"/>
                        <w:bottom w:val="none" w:sz="0" w:space="0" w:color="auto"/>
                        <w:right w:val="none" w:sz="0" w:space="0" w:color="auto"/>
                      </w:divBdr>
                      <w:divsChild>
                        <w:div w:id="376126117">
                          <w:marLeft w:val="0"/>
                          <w:marRight w:val="0"/>
                          <w:marTop w:val="0"/>
                          <w:marBottom w:val="0"/>
                          <w:divBdr>
                            <w:top w:val="none" w:sz="0" w:space="0" w:color="auto"/>
                            <w:left w:val="none" w:sz="0" w:space="0" w:color="auto"/>
                            <w:bottom w:val="none" w:sz="0" w:space="0" w:color="auto"/>
                            <w:right w:val="none" w:sz="0" w:space="0" w:color="auto"/>
                          </w:divBdr>
                          <w:divsChild>
                            <w:div w:id="604508572">
                              <w:marLeft w:val="0"/>
                              <w:marRight w:val="0"/>
                              <w:marTop w:val="0"/>
                              <w:marBottom w:val="0"/>
                              <w:divBdr>
                                <w:top w:val="none" w:sz="0" w:space="0" w:color="auto"/>
                                <w:left w:val="none" w:sz="0" w:space="0" w:color="auto"/>
                                <w:bottom w:val="none" w:sz="0" w:space="0" w:color="auto"/>
                                <w:right w:val="none" w:sz="0" w:space="0" w:color="auto"/>
                              </w:divBdr>
                              <w:divsChild>
                                <w:div w:id="142160977">
                                  <w:marLeft w:val="0"/>
                                  <w:marRight w:val="0"/>
                                  <w:marTop w:val="0"/>
                                  <w:marBottom w:val="0"/>
                                  <w:divBdr>
                                    <w:top w:val="none" w:sz="0" w:space="0" w:color="auto"/>
                                    <w:left w:val="none" w:sz="0" w:space="0" w:color="auto"/>
                                    <w:bottom w:val="none" w:sz="0" w:space="0" w:color="auto"/>
                                    <w:right w:val="none" w:sz="0" w:space="0" w:color="auto"/>
                                  </w:divBdr>
                                  <w:divsChild>
                                    <w:div w:id="148639455">
                                      <w:marLeft w:val="0"/>
                                      <w:marRight w:val="0"/>
                                      <w:marTop w:val="0"/>
                                      <w:marBottom w:val="0"/>
                                      <w:divBdr>
                                        <w:top w:val="none" w:sz="0" w:space="0" w:color="auto"/>
                                        <w:left w:val="none" w:sz="0" w:space="0" w:color="auto"/>
                                        <w:bottom w:val="none" w:sz="0" w:space="0" w:color="auto"/>
                                        <w:right w:val="none" w:sz="0" w:space="0" w:color="auto"/>
                                      </w:divBdr>
                                      <w:divsChild>
                                        <w:div w:id="758449389">
                                          <w:marLeft w:val="0"/>
                                          <w:marRight w:val="0"/>
                                          <w:marTop w:val="0"/>
                                          <w:marBottom w:val="0"/>
                                          <w:divBdr>
                                            <w:top w:val="none" w:sz="0" w:space="0" w:color="auto"/>
                                            <w:left w:val="none" w:sz="0" w:space="0" w:color="auto"/>
                                            <w:bottom w:val="none" w:sz="0" w:space="0" w:color="auto"/>
                                            <w:right w:val="none" w:sz="0" w:space="0" w:color="auto"/>
                                          </w:divBdr>
                                          <w:divsChild>
                                            <w:div w:id="618416167">
                                              <w:marLeft w:val="0"/>
                                              <w:marRight w:val="0"/>
                                              <w:marTop w:val="0"/>
                                              <w:marBottom w:val="495"/>
                                              <w:divBdr>
                                                <w:top w:val="none" w:sz="0" w:space="0" w:color="auto"/>
                                                <w:left w:val="none" w:sz="0" w:space="0" w:color="auto"/>
                                                <w:bottom w:val="none" w:sz="0" w:space="0" w:color="auto"/>
                                                <w:right w:val="none" w:sz="0" w:space="0" w:color="auto"/>
                                              </w:divBdr>
                                              <w:divsChild>
                                                <w:div w:id="4166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175860">
      <w:bodyDiv w:val="1"/>
      <w:marLeft w:val="0"/>
      <w:marRight w:val="0"/>
      <w:marTop w:val="0"/>
      <w:marBottom w:val="0"/>
      <w:divBdr>
        <w:top w:val="none" w:sz="0" w:space="0" w:color="auto"/>
        <w:left w:val="none" w:sz="0" w:space="0" w:color="auto"/>
        <w:bottom w:val="none" w:sz="0" w:space="0" w:color="auto"/>
        <w:right w:val="none" w:sz="0" w:space="0" w:color="auto"/>
      </w:divBdr>
      <w:divsChild>
        <w:div w:id="255360532">
          <w:marLeft w:val="0"/>
          <w:marRight w:val="0"/>
          <w:marTop w:val="0"/>
          <w:marBottom w:val="0"/>
          <w:divBdr>
            <w:top w:val="none" w:sz="0" w:space="0" w:color="auto"/>
            <w:left w:val="none" w:sz="0" w:space="0" w:color="auto"/>
            <w:bottom w:val="none" w:sz="0" w:space="0" w:color="auto"/>
            <w:right w:val="none" w:sz="0" w:space="0" w:color="auto"/>
          </w:divBdr>
          <w:divsChild>
            <w:div w:id="956715875">
              <w:marLeft w:val="0"/>
              <w:marRight w:val="0"/>
              <w:marTop w:val="0"/>
              <w:marBottom w:val="0"/>
              <w:divBdr>
                <w:top w:val="none" w:sz="0" w:space="0" w:color="auto"/>
                <w:left w:val="none" w:sz="0" w:space="0" w:color="auto"/>
                <w:bottom w:val="none" w:sz="0" w:space="0" w:color="auto"/>
                <w:right w:val="none" w:sz="0" w:space="0" w:color="auto"/>
              </w:divBdr>
              <w:divsChild>
                <w:div w:id="1737166170">
                  <w:marLeft w:val="0"/>
                  <w:marRight w:val="0"/>
                  <w:marTop w:val="0"/>
                  <w:marBottom w:val="0"/>
                  <w:divBdr>
                    <w:top w:val="none" w:sz="0" w:space="0" w:color="auto"/>
                    <w:left w:val="none" w:sz="0" w:space="0" w:color="auto"/>
                    <w:bottom w:val="none" w:sz="0" w:space="0" w:color="auto"/>
                    <w:right w:val="none" w:sz="0" w:space="0" w:color="auto"/>
                  </w:divBdr>
                  <w:divsChild>
                    <w:div w:id="1020861778">
                      <w:marLeft w:val="0"/>
                      <w:marRight w:val="0"/>
                      <w:marTop w:val="0"/>
                      <w:marBottom w:val="0"/>
                      <w:divBdr>
                        <w:top w:val="none" w:sz="0" w:space="0" w:color="auto"/>
                        <w:left w:val="none" w:sz="0" w:space="0" w:color="auto"/>
                        <w:bottom w:val="none" w:sz="0" w:space="0" w:color="auto"/>
                        <w:right w:val="none" w:sz="0" w:space="0" w:color="auto"/>
                      </w:divBdr>
                      <w:divsChild>
                        <w:div w:id="2143114898">
                          <w:marLeft w:val="0"/>
                          <w:marRight w:val="0"/>
                          <w:marTop w:val="0"/>
                          <w:marBottom w:val="0"/>
                          <w:divBdr>
                            <w:top w:val="none" w:sz="0" w:space="0" w:color="auto"/>
                            <w:left w:val="none" w:sz="0" w:space="0" w:color="auto"/>
                            <w:bottom w:val="none" w:sz="0" w:space="0" w:color="auto"/>
                            <w:right w:val="none" w:sz="0" w:space="0" w:color="auto"/>
                          </w:divBdr>
                          <w:divsChild>
                            <w:div w:id="1260721577">
                              <w:marLeft w:val="0"/>
                              <w:marRight w:val="0"/>
                              <w:marTop w:val="0"/>
                              <w:marBottom w:val="0"/>
                              <w:divBdr>
                                <w:top w:val="none" w:sz="0" w:space="0" w:color="auto"/>
                                <w:left w:val="none" w:sz="0" w:space="0" w:color="auto"/>
                                <w:bottom w:val="none" w:sz="0" w:space="0" w:color="auto"/>
                                <w:right w:val="none" w:sz="0" w:space="0" w:color="auto"/>
                              </w:divBdr>
                              <w:divsChild>
                                <w:div w:id="1059746546">
                                  <w:marLeft w:val="0"/>
                                  <w:marRight w:val="0"/>
                                  <w:marTop w:val="0"/>
                                  <w:marBottom w:val="0"/>
                                  <w:divBdr>
                                    <w:top w:val="none" w:sz="0" w:space="0" w:color="auto"/>
                                    <w:left w:val="none" w:sz="0" w:space="0" w:color="auto"/>
                                    <w:bottom w:val="none" w:sz="0" w:space="0" w:color="auto"/>
                                    <w:right w:val="none" w:sz="0" w:space="0" w:color="auto"/>
                                  </w:divBdr>
                                  <w:divsChild>
                                    <w:div w:id="45953449">
                                      <w:marLeft w:val="0"/>
                                      <w:marRight w:val="0"/>
                                      <w:marTop w:val="0"/>
                                      <w:marBottom w:val="0"/>
                                      <w:divBdr>
                                        <w:top w:val="none" w:sz="0" w:space="0" w:color="auto"/>
                                        <w:left w:val="none" w:sz="0" w:space="0" w:color="auto"/>
                                        <w:bottom w:val="none" w:sz="0" w:space="0" w:color="auto"/>
                                        <w:right w:val="none" w:sz="0" w:space="0" w:color="auto"/>
                                      </w:divBdr>
                                      <w:divsChild>
                                        <w:div w:id="1755469513">
                                          <w:marLeft w:val="0"/>
                                          <w:marRight w:val="0"/>
                                          <w:marTop w:val="0"/>
                                          <w:marBottom w:val="0"/>
                                          <w:divBdr>
                                            <w:top w:val="none" w:sz="0" w:space="0" w:color="auto"/>
                                            <w:left w:val="none" w:sz="0" w:space="0" w:color="auto"/>
                                            <w:bottom w:val="none" w:sz="0" w:space="0" w:color="auto"/>
                                            <w:right w:val="none" w:sz="0" w:space="0" w:color="auto"/>
                                          </w:divBdr>
                                          <w:divsChild>
                                            <w:div w:id="175119561">
                                              <w:marLeft w:val="0"/>
                                              <w:marRight w:val="0"/>
                                              <w:marTop w:val="0"/>
                                              <w:marBottom w:val="495"/>
                                              <w:divBdr>
                                                <w:top w:val="none" w:sz="0" w:space="0" w:color="auto"/>
                                                <w:left w:val="none" w:sz="0" w:space="0" w:color="auto"/>
                                                <w:bottom w:val="none" w:sz="0" w:space="0" w:color="auto"/>
                                                <w:right w:val="none" w:sz="0" w:space="0" w:color="auto"/>
                                              </w:divBdr>
                                              <w:divsChild>
                                                <w:div w:id="14413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620921">
      <w:bodyDiv w:val="1"/>
      <w:marLeft w:val="0"/>
      <w:marRight w:val="0"/>
      <w:marTop w:val="0"/>
      <w:marBottom w:val="0"/>
      <w:divBdr>
        <w:top w:val="none" w:sz="0" w:space="0" w:color="auto"/>
        <w:left w:val="none" w:sz="0" w:space="0" w:color="auto"/>
        <w:bottom w:val="none" w:sz="0" w:space="0" w:color="auto"/>
        <w:right w:val="none" w:sz="0" w:space="0" w:color="auto"/>
      </w:divBdr>
      <w:divsChild>
        <w:div w:id="545916914">
          <w:marLeft w:val="0"/>
          <w:marRight w:val="0"/>
          <w:marTop w:val="0"/>
          <w:marBottom w:val="0"/>
          <w:divBdr>
            <w:top w:val="none" w:sz="0" w:space="0" w:color="auto"/>
            <w:left w:val="none" w:sz="0" w:space="0" w:color="auto"/>
            <w:bottom w:val="none" w:sz="0" w:space="0" w:color="auto"/>
            <w:right w:val="none" w:sz="0" w:space="0" w:color="auto"/>
          </w:divBdr>
          <w:divsChild>
            <w:div w:id="997657318">
              <w:marLeft w:val="0"/>
              <w:marRight w:val="0"/>
              <w:marTop w:val="0"/>
              <w:marBottom w:val="0"/>
              <w:divBdr>
                <w:top w:val="none" w:sz="0" w:space="0" w:color="auto"/>
                <w:left w:val="none" w:sz="0" w:space="0" w:color="auto"/>
                <w:bottom w:val="none" w:sz="0" w:space="0" w:color="auto"/>
                <w:right w:val="none" w:sz="0" w:space="0" w:color="auto"/>
              </w:divBdr>
              <w:divsChild>
                <w:div w:id="1469786510">
                  <w:marLeft w:val="0"/>
                  <w:marRight w:val="0"/>
                  <w:marTop w:val="0"/>
                  <w:marBottom w:val="0"/>
                  <w:divBdr>
                    <w:top w:val="none" w:sz="0" w:space="0" w:color="auto"/>
                    <w:left w:val="none" w:sz="0" w:space="0" w:color="auto"/>
                    <w:bottom w:val="none" w:sz="0" w:space="0" w:color="auto"/>
                    <w:right w:val="none" w:sz="0" w:space="0" w:color="auto"/>
                  </w:divBdr>
                  <w:divsChild>
                    <w:div w:id="1622609423">
                      <w:marLeft w:val="0"/>
                      <w:marRight w:val="0"/>
                      <w:marTop w:val="0"/>
                      <w:marBottom w:val="0"/>
                      <w:divBdr>
                        <w:top w:val="none" w:sz="0" w:space="0" w:color="auto"/>
                        <w:left w:val="none" w:sz="0" w:space="0" w:color="auto"/>
                        <w:bottom w:val="none" w:sz="0" w:space="0" w:color="auto"/>
                        <w:right w:val="none" w:sz="0" w:space="0" w:color="auto"/>
                      </w:divBdr>
                      <w:divsChild>
                        <w:div w:id="1544639093">
                          <w:marLeft w:val="0"/>
                          <w:marRight w:val="0"/>
                          <w:marTop w:val="0"/>
                          <w:marBottom w:val="0"/>
                          <w:divBdr>
                            <w:top w:val="none" w:sz="0" w:space="0" w:color="auto"/>
                            <w:left w:val="none" w:sz="0" w:space="0" w:color="auto"/>
                            <w:bottom w:val="none" w:sz="0" w:space="0" w:color="auto"/>
                            <w:right w:val="none" w:sz="0" w:space="0" w:color="auto"/>
                          </w:divBdr>
                          <w:divsChild>
                            <w:div w:id="1467435469">
                              <w:marLeft w:val="0"/>
                              <w:marRight w:val="0"/>
                              <w:marTop w:val="0"/>
                              <w:marBottom w:val="0"/>
                              <w:divBdr>
                                <w:top w:val="none" w:sz="0" w:space="0" w:color="auto"/>
                                <w:left w:val="none" w:sz="0" w:space="0" w:color="auto"/>
                                <w:bottom w:val="none" w:sz="0" w:space="0" w:color="auto"/>
                                <w:right w:val="none" w:sz="0" w:space="0" w:color="auto"/>
                              </w:divBdr>
                              <w:divsChild>
                                <w:div w:id="1711034085">
                                  <w:marLeft w:val="0"/>
                                  <w:marRight w:val="0"/>
                                  <w:marTop w:val="0"/>
                                  <w:marBottom w:val="0"/>
                                  <w:divBdr>
                                    <w:top w:val="none" w:sz="0" w:space="0" w:color="auto"/>
                                    <w:left w:val="none" w:sz="0" w:space="0" w:color="auto"/>
                                    <w:bottom w:val="none" w:sz="0" w:space="0" w:color="auto"/>
                                    <w:right w:val="none" w:sz="0" w:space="0" w:color="auto"/>
                                  </w:divBdr>
                                  <w:divsChild>
                                    <w:div w:id="573273983">
                                      <w:marLeft w:val="0"/>
                                      <w:marRight w:val="0"/>
                                      <w:marTop w:val="0"/>
                                      <w:marBottom w:val="0"/>
                                      <w:divBdr>
                                        <w:top w:val="none" w:sz="0" w:space="0" w:color="auto"/>
                                        <w:left w:val="none" w:sz="0" w:space="0" w:color="auto"/>
                                        <w:bottom w:val="none" w:sz="0" w:space="0" w:color="auto"/>
                                        <w:right w:val="none" w:sz="0" w:space="0" w:color="auto"/>
                                      </w:divBdr>
                                      <w:divsChild>
                                        <w:div w:id="1306659208">
                                          <w:marLeft w:val="0"/>
                                          <w:marRight w:val="0"/>
                                          <w:marTop w:val="0"/>
                                          <w:marBottom w:val="0"/>
                                          <w:divBdr>
                                            <w:top w:val="none" w:sz="0" w:space="0" w:color="auto"/>
                                            <w:left w:val="none" w:sz="0" w:space="0" w:color="auto"/>
                                            <w:bottom w:val="none" w:sz="0" w:space="0" w:color="auto"/>
                                            <w:right w:val="none" w:sz="0" w:space="0" w:color="auto"/>
                                          </w:divBdr>
                                          <w:divsChild>
                                            <w:div w:id="1083330481">
                                              <w:marLeft w:val="0"/>
                                              <w:marRight w:val="0"/>
                                              <w:marTop w:val="0"/>
                                              <w:marBottom w:val="495"/>
                                              <w:divBdr>
                                                <w:top w:val="none" w:sz="0" w:space="0" w:color="auto"/>
                                                <w:left w:val="none" w:sz="0" w:space="0" w:color="auto"/>
                                                <w:bottom w:val="none" w:sz="0" w:space="0" w:color="auto"/>
                                                <w:right w:val="none" w:sz="0" w:space="0" w:color="auto"/>
                                              </w:divBdr>
                                              <w:divsChild>
                                                <w:div w:id="17477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354649">
      <w:bodyDiv w:val="1"/>
      <w:marLeft w:val="0"/>
      <w:marRight w:val="0"/>
      <w:marTop w:val="0"/>
      <w:marBottom w:val="0"/>
      <w:divBdr>
        <w:top w:val="none" w:sz="0" w:space="0" w:color="auto"/>
        <w:left w:val="none" w:sz="0" w:space="0" w:color="auto"/>
        <w:bottom w:val="none" w:sz="0" w:space="0" w:color="auto"/>
        <w:right w:val="none" w:sz="0" w:space="0" w:color="auto"/>
      </w:divBdr>
      <w:divsChild>
        <w:div w:id="2021077922">
          <w:marLeft w:val="0"/>
          <w:marRight w:val="0"/>
          <w:marTop w:val="0"/>
          <w:marBottom w:val="0"/>
          <w:divBdr>
            <w:top w:val="none" w:sz="0" w:space="0" w:color="auto"/>
            <w:left w:val="none" w:sz="0" w:space="0" w:color="auto"/>
            <w:bottom w:val="none" w:sz="0" w:space="0" w:color="auto"/>
            <w:right w:val="none" w:sz="0" w:space="0" w:color="auto"/>
          </w:divBdr>
          <w:divsChild>
            <w:div w:id="1128743657">
              <w:marLeft w:val="0"/>
              <w:marRight w:val="0"/>
              <w:marTop w:val="0"/>
              <w:marBottom w:val="0"/>
              <w:divBdr>
                <w:top w:val="none" w:sz="0" w:space="0" w:color="auto"/>
                <w:left w:val="none" w:sz="0" w:space="0" w:color="auto"/>
                <w:bottom w:val="none" w:sz="0" w:space="0" w:color="auto"/>
                <w:right w:val="none" w:sz="0" w:space="0" w:color="auto"/>
              </w:divBdr>
              <w:divsChild>
                <w:div w:id="1381006430">
                  <w:marLeft w:val="0"/>
                  <w:marRight w:val="0"/>
                  <w:marTop w:val="0"/>
                  <w:marBottom w:val="0"/>
                  <w:divBdr>
                    <w:top w:val="single" w:sz="6" w:space="0" w:color="CCCCCC"/>
                    <w:left w:val="single" w:sz="6" w:space="0" w:color="CCCCCC"/>
                    <w:bottom w:val="single" w:sz="6" w:space="0" w:color="CCCCCC"/>
                    <w:right w:val="single" w:sz="6" w:space="0" w:color="CCCCCC"/>
                  </w:divBdr>
                  <w:divsChild>
                    <w:div w:id="345135773">
                      <w:marLeft w:val="0"/>
                      <w:marRight w:val="0"/>
                      <w:marTop w:val="0"/>
                      <w:marBottom w:val="0"/>
                      <w:divBdr>
                        <w:top w:val="none" w:sz="0" w:space="0" w:color="auto"/>
                        <w:left w:val="none" w:sz="0" w:space="0" w:color="auto"/>
                        <w:bottom w:val="none" w:sz="0" w:space="0" w:color="auto"/>
                        <w:right w:val="none" w:sz="0" w:space="0" w:color="auto"/>
                      </w:divBdr>
                      <w:divsChild>
                        <w:div w:id="1506827257">
                          <w:marLeft w:val="0"/>
                          <w:marRight w:val="0"/>
                          <w:marTop w:val="0"/>
                          <w:marBottom w:val="0"/>
                          <w:divBdr>
                            <w:top w:val="none" w:sz="0" w:space="0" w:color="auto"/>
                            <w:left w:val="none" w:sz="0" w:space="0" w:color="auto"/>
                            <w:bottom w:val="none" w:sz="0" w:space="0" w:color="auto"/>
                            <w:right w:val="none" w:sz="0" w:space="0" w:color="auto"/>
                          </w:divBdr>
                          <w:divsChild>
                            <w:div w:id="1450708505">
                              <w:marLeft w:val="0"/>
                              <w:marRight w:val="0"/>
                              <w:marTop w:val="0"/>
                              <w:marBottom w:val="0"/>
                              <w:divBdr>
                                <w:top w:val="none" w:sz="0" w:space="0" w:color="auto"/>
                                <w:left w:val="none" w:sz="0" w:space="0" w:color="auto"/>
                                <w:bottom w:val="none" w:sz="0" w:space="0" w:color="auto"/>
                                <w:right w:val="none" w:sz="0" w:space="0" w:color="auto"/>
                              </w:divBdr>
                              <w:divsChild>
                                <w:div w:id="10485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04984">
      <w:bodyDiv w:val="1"/>
      <w:marLeft w:val="0"/>
      <w:marRight w:val="0"/>
      <w:marTop w:val="0"/>
      <w:marBottom w:val="0"/>
      <w:divBdr>
        <w:top w:val="none" w:sz="0" w:space="0" w:color="auto"/>
        <w:left w:val="none" w:sz="0" w:space="0" w:color="auto"/>
        <w:bottom w:val="none" w:sz="0" w:space="0" w:color="auto"/>
        <w:right w:val="none" w:sz="0" w:space="0" w:color="auto"/>
      </w:divBdr>
      <w:divsChild>
        <w:div w:id="902719655">
          <w:marLeft w:val="0"/>
          <w:marRight w:val="0"/>
          <w:marTop w:val="0"/>
          <w:marBottom w:val="0"/>
          <w:divBdr>
            <w:top w:val="none" w:sz="0" w:space="0" w:color="auto"/>
            <w:left w:val="none" w:sz="0" w:space="0" w:color="auto"/>
            <w:bottom w:val="none" w:sz="0" w:space="0" w:color="auto"/>
            <w:right w:val="none" w:sz="0" w:space="0" w:color="auto"/>
          </w:divBdr>
          <w:divsChild>
            <w:div w:id="1786073852">
              <w:marLeft w:val="0"/>
              <w:marRight w:val="0"/>
              <w:marTop w:val="0"/>
              <w:marBottom w:val="0"/>
              <w:divBdr>
                <w:top w:val="none" w:sz="0" w:space="0" w:color="auto"/>
                <w:left w:val="none" w:sz="0" w:space="0" w:color="auto"/>
                <w:bottom w:val="none" w:sz="0" w:space="0" w:color="auto"/>
                <w:right w:val="none" w:sz="0" w:space="0" w:color="auto"/>
              </w:divBdr>
              <w:divsChild>
                <w:div w:id="903443770">
                  <w:marLeft w:val="0"/>
                  <w:marRight w:val="0"/>
                  <w:marTop w:val="0"/>
                  <w:marBottom w:val="0"/>
                  <w:divBdr>
                    <w:top w:val="none" w:sz="0" w:space="0" w:color="auto"/>
                    <w:left w:val="none" w:sz="0" w:space="0" w:color="auto"/>
                    <w:bottom w:val="none" w:sz="0" w:space="0" w:color="auto"/>
                    <w:right w:val="none" w:sz="0" w:space="0" w:color="auto"/>
                  </w:divBdr>
                  <w:divsChild>
                    <w:div w:id="1679505286">
                      <w:marLeft w:val="0"/>
                      <w:marRight w:val="0"/>
                      <w:marTop w:val="0"/>
                      <w:marBottom w:val="0"/>
                      <w:divBdr>
                        <w:top w:val="none" w:sz="0" w:space="0" w:color="auto"/>
                        <w:left w:val="none" w:sz="0" w:space="0" w:color="auto"/>
                        <w:bottom w:val="none" w:sz="0" w:space="0" w:color="auto"/>
                        <w:right w:val="none" w:sz="0" w:space="0" w:color="auto"/>
                      </w:divBdr>
                      <w:divsChild>
                        <w:div w:id="1800611789">
                          <w:marLeft w:val="0"/>
                          <w:marRight w:val="0"/>
                          <w:marTop w:val="0"/>
                          <w:marBottom w:val="0"/>
                          <w:divBdr>
                            <w:top w:val="none" w:sz="0" w:space="0" w:color="auto"/>
                            <w:left w:val="none" w:sz="0" w:space="0" w:color="auto"/>
                            <w:bottom w:val="none" w:sz="0" w:space="0" w:color="auto"/>
                            <w:right w:val="none" w:sz="0" w:space="0" w:color="auto"/>
                          </w:divBdr>
                          <w:divsChild>
                            <w:div w:id="1152480297">
                              <w:marLeft w:val="0"/>
                              <w:marRight w:val="0"/>
                              <w:marTop w:val="0"/>
                              <w:marBottom w:val="0"/>
                              <w:divBdr>
                                <w:top w:val="none" w:sz="0" w:space="0" w:color="auto"/>
                                <w:left w:val="none" w:sz="0" w:space="0" w:color="auto"/>
                                <w:bottom w:val="none" w:sz="0" w:space="0" w:color="auto"/>
                                <w:right w:val="none" w:sz="0" w:space="0" w:color="auto"/>
                              </w:divBdr>
                              <w:divsChild>
                                <w:div w:id="1170218641">
                                  <w:marLeft w:val="-225"/>
                                  <w:marRight w:val="-225"/>
                                  <w:marTop w:val="0"/>
                                  <w:marBottom w:val="0"/>
                                  <w:divBdr>
                                    <w:top w:val="none" w:sz="0" w:space="0" w:color="auto"/>
                                    <w:left w:val="none" w:sz="0" w:space="0" w:color="auto"/>
                                    <w:bottom w:val="none" w:sz="0" w:space="0" w:color="auto"/>
                                    <w:right w:val="none" w:sz="0" w:space="0" w:color="auto"/>
                                  </w:divBdr>
                                  <w:divsChild>
                                    <w:div w:id="959795881">
                                      <w:marLeft w:val="0"/>
                                      <w:marRight w:val="0"/>
                                      <w:marTop w:val="0"/>
                                      <w:marBottom w:val="0"/>
                                      <w:divBdr>
                                        <w:top w:val="none" w:sz="0" w:space="0" w:color="auto"/>
                                        <w:left w:val="none" w:sz="0" w:space="0" w:color="auto"/>
                                        <w:bottom w:val="none" w:sz="0" w:space="0" w:color="auto"/>
                                        <w:right w:val="none" w:sz="0" w:space="0" w:color="auto"/>
                                      </w:divBdr>
                                      <w:divsChild>
                                        <w:div w:id="521820801">
                                          <w:marLeft w:val="0"/>
                                          <w:marRight w:val="0"/>
                                          <w:marTop w:val="0"/>
                                          <w:marBottom w:val="0"/>
                                          <w:divBdr>
                                            <w:top w:val="none" w:sz="0" w:space="0" w:color="auto"/>
                                            <w:left w:val="none" w:sz="0" w:space="0" w:color="auto"/>
                                            <w:bottom w:val="none" w:sz="0" w:space="0" w:color="auto"/>
                                            <w:right w:val="none" w:sz="0" w:space="0" w:color="auto"/>
                                          </w:divBdr>
                                          <w:divsChild>
                                            <w:div w:id="559707959">
                                              <w:marLeft w:val="0"/>
                                              <w:marRight w:val="0"/>
                                              <w:marTop w:val="0"/>
                                              <w:marBottom w:val="75"/>
                                              <w:divBdr>
                                                <w:top w:val="none" w:sz="0" w:space="0" w:color="auto"/>
                                                <w:left w:val="none" w:sz="0" w:space="0" w:color="auto"/>
                                                <w:bottom w:val="none" w:sz="0" w:space="0" w:color="auto"/>
                                                <w:right w:val="none" w:sz="0" w:space="0" w:color="auto"/>
                                              </w:divBdr>
                                              <w:divsChild>
                                                <w:div w:id="618337035">
                                                  <w:marLeft w:val="0"/>
                                                  <w:marRight w:val="0"/>
                                                  <w:marTop w:val="0"/>
                                                  <w:marBottom w:val="0"/>
                                                  <w:divBdr>
                                                    <w:top w:val="none" w:sz="0" w:space="0" w:color="auto"/>
                                                    <w:left w:val="none" w:sz="0" w:space="0" w:color="auto"/>
                                                    <w:bottom w:val="none" w:sz="0" w:space="0" w:color="auto"/>
                                                    <w:right w:val="none" w:sz="0" w:space="0" w:color="auto"/>
                                                  </w:divBdr>
                                                  <w:divsChild>
                                                    <w:div w:id="1547720904">
                                                      <w:marLeft w:val="0"/>
                                                      <w:marRight w:val="0"/>
                                                      <w:marTop w:val="0"/>
                                                      <w:marBottom w:val="0"/>
                                                      <w:divBdr>
                                                        <w:top w:val="none" w:sz="0" w:space="0" w:color="auto"/>
                                                        <w:left w:val="none" w:sz="0" w:space="0" w:color="auto"/>
                                                        <w:bottom w:val="none" w:sz="0" w:space="0" w:color="auto"/>
                                                        <w:right w:val="none" w:sz="0" w:space="0" w:color="auto"/>
                                                      </w:divBdr>
                                                      <w:divsChild>
                                                        <w:div w:id="19118884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452420">
      <w:bodyDiv w:val="1"/>
      <w:marLeft w:val="0"/>
      <w:marRight w:val="0"/>
      <w:marTop w:val="0"/>
      <w:marBottom w:val="0"/>
      <w:divBdr>
        <w:top w:val="none" w:sz="0" w:space="0" w:color="auto"/>
        <w:left w:val="none" w:sz="0" w:space="0" w:color="auto"/>
        <w:bottom w:val="none" w:sz="0" w:space="0" w:color="auto"/>
        <w:right w:val="none" w:sz="0" w:space="0" w:color="auto"/>
      </w:divBdr>
      <w:divsChild>
        <w:div w:id="1675302526">
          <w:marLeft w:val="0"/>
          <w:marRight w:val="0"/>
          <w:marTop w:val="0"/>
          <w:marBottom w:val="0"/>
          <w:divBdr>
            <w:top w:val="none" w:sz="0" w:space="0" w:color="auto"/>
            <w:left w:val="none" w:sz="0" w:space="0" w:color="auto"/>
            <w:bottom w:val="none" w:sz="0" w:space="0" w:color="auto"/>
            <w:right w:val="none" w:sz="0" w:space="0" w:color="auto"/>
          </w:divBdr>
          <w:divsChild>
            <w:div w:id="760957403">
              <w:marLeft w:val="0"/>
              <w:marRight w:val="0"/>
              <w:marTop w:val="0"/>
              <w:marBottom w:val="0"/>
              <w:divBdr>
                <w:top w:val="none" w:sz="0" w:space="0" w:color="auto"/>
                <w:left w:val="none" w:sz="0" w:space="0" w:color="auto"/>
                <w:bottom w:val="none" w:sz="0" w:space="0" w:color="auto"/>
                <w:right w:val="none" w:sz="0" w:space="0" w:color="auto"/>
              </w:divBdr>
              <w:divsChild>
                <w:div w:id="602568603">
                  <w:marLeft w:val="0"/>
                  <w:marRight w:val="0"/>
                  <w:marTop w:val="0"/>
                  <w:marBottom w:val="0"/>
                  <w:divBdr>
                    <w:top w:val="none" w:sz="0" w:space="0" w:color="auto"/>
                    <w:left w:val="none" w:sz="0" w:space="0" w:color="auto"/>
                    <w:bottom w:val="none" w:sz="0" w:space="0" w:color="auto"/>
                    <w:right w:val="none" w:sz="0" w:space="0" w:color="auto"/>
                  </w:divBdr>
                  <w:divsChild>
                    <w:div w:id="60107743">
                      <w:marLeft w:val="0"/>
                      <w:marRight w:val="0"/>
                      <w:marTop w:val="0"/>
                      <w:marBottom w:val="0"/>
                      <w:divBdr>
                        <w:top w:val="none" w:sz="0" w:space="0" w:color="auto"/>
                        <w:left w:val="none" w:sz="0" w:space="0" w:color="auto"/>
                        <w:bottom w:val="none" w:sz="0" w:space="0" w:color="auto"/>
                        <w:right w:val="none" w:sz="0" w:space="0" w:color="auto"/>
                      </w:divBdr>
                      <w:divsChild>
                        <w:div w:id="1018043577">
                          <w:marLeft w:val="0"/>
                          <w:marRight w:val="0"/>
                          <w:marTop w:val="0"/>
                          <w:marBottom w:val="0"/>
                          <w:divBdr>
                            <w:top w:val="none" w:sz="0" w:space="0" w:color="auto"/>
                            <w:left w:val="none" w:sz="0" w:space="0" w:color="auto"/>
                            <w:bottom w:val="none" w:sz="0" w:space="0" w:color="auto"/>
                            <w:right w:val="none" w:sz="0" w:space="0" w:color="auto"/>
                          </w:divBdr>
                          <w:divsChild>
                            <w:div w:id="943224084">
                              <w:marLeft w:val="0"/>
                              <w:marRight w:val="0"/>
                              <w:marTop w:val="0"/>
                              <w:marBottom w:val="0"/>
                              <w:divBdr>
                                <w:top w:val="none" w:sz="0" w:space="0" w:color="auto"/>
                                <w:left w:val="none" w:sz="0" w:space="0" w:color="auto"/>
                                <w:bottom w:val="none" w:sz="0" w:space="0" w:color="auto"/>
                                <w:right w:val="none" w:sz="0" w:space="0" w:color="auto"/>
                              </w:divBdr>
                              <w:divsChild>
                                <w:div w:id="1485779893">
                                  <w:marLeft w:val="0"/>
                                  <w:marRight w:val="0"/>
                                  <w:marTop w:val="0"/>
                                  <w:marBottom w:val="0"/>
                                  <w:divBdr>
                                    <w:top w:val="none" w:sz="0" w:space="0" w:color="auto"/>
                                    <w:left w:val="none" w:sz="0" w:space="0" w:color="auto"/>
                                    <w:bottom w:val="none" w:sz="0" w:space="0" w:color="auto"/>
                                    <w:right w:val="none" w:sz="0" w:space="0" w:color="auto"/>
                                  </w:divBdr>
                                  <w:divsChild>
                                    <w:div w:id="1633823399">
                                      <w:marLeft w:val="0"/>
                                      <w:marRight w:val="0"/>
                                      <w:marTop w:val="0"/>
                                      <w:marBottom w:val="0"/>
                                      <w:divBdr>
                                        <w:top w:val="none" w:sz="0" w:space="0" w:color="auto"/>
                                        <w:left w:val="none" w:sz="0" w:space="0" w:color="auto"/>
                                        <w:bottom w:val="none" w:sz="0" w:space="0" w:color="auto"/>
                                        <w:right w:val="none" w:sz="0" w:space="0" w:color="auto"/>
                                      </w:divBdr>
                                      <w:divsChild>
                                        <w:div w:id="1842893252">
                                          <w:marLeft w:val="0"/>
                                          <w:marRight w:val="0"/>
                                          <w:marTop w:val="0"/>
                                          <w:marBottom w:val="0"/>
                                          <w:divBdr>
                                            <w:top w:val="none" w:sz="0" w:space="0" w:color="auto"/>
                                            <w:left w:val="none" w:sz="0" w:space="0" w:color="auto"/>
                                            <w:bottom w:val="none" w:sz="0" w:space="0" w:color="auto"/>
                                            <w:right w:val="none" w:sz="0" w:space="0" w:color="auto"/>
                                          </w:divBdr>
                                          <w:divsChild>
                                            <w:div w:id="1315572206">
                                              <w:marLeft w:val="0"/>
                                              <w:marRight w:val="0"/>
                                              <w:marTop w:val="0"/>
                                              <w:marBottom w:val="495"/>
                                              <w:divBdr>
                                                <w:top w:val="none" w:sz="0" w:space="0" w:color="auto"/>
                                                <w:left w:val="none" w:sz="0" w:space="0" w:color="auto"/>
                                                <w:bottom w:val="none" w:sz="0" w:space="0" w:color="auto"/>
                                                <w:right w:val="none" w:sz="0" w:space="0" w:color="auto"/>
                                              </w:divBdr>
                                              <w:divsChild>
                                                <w:div w:id="20246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
    <w:div w:id="1899047771">
      <w:bodyDiv w:val="1"/>
      <w:marLeft w:val="0"/>
      <w:marRight w:val="0"/>
      <w:marTop w:val="0"/>
      <w:marBottom w:val="0"/>
      <w:divBdr>
        <w:top w:val="none" w:sz="0" w:space="0" w:color="auto"/>
        <w:left w:val="none" w:sz="0" w:space="0" w:color="auto"/>
        <w:bottom w:val="none" w:sz="0" w:space="0" w:color="auto"/>
        <w:right w:val="none" w:sz="0" w:space="0" w:color="auto"/>
      </w:divBdr>
      <w:divsChild>
        <w:div w:id="1838812828">
          <w:marLeft w:val="0"/>
          <w:marRight w:val="0"/>
          <w:marTop w:val="0"/>
          <w:marBottom w:val="0"/>
          <w:divBdr>
            <w:top w:val="none" w:sz="0" w:space="0" w:color="auto"/>
            <w:left w:val="none" w:sz="0" w:space="0" w:color="auto"/>
            <w:bottom w:val="none" w:sz="0" w:space="0" w:color="auto"/>
            <w:right w:val="none" w:sz="0" w:space="0" w:color="auto"/>
          </w:divBdr>
          <w:divsChild>
            <w:div w:id="1368993564">
              <w:marLeft w:val="0"/>
              <w:marRight w:val="0"/>
              <w:marTop w:val="0"/>
              <w:marBottom w:val="0"/>
              <w:divBdr>
                <w:top w:val="none" w:sz="0" w:space="0" w:color="auto"/>
                <w:left w:val="none" w:sz="0" w:space="0" w:color="auto"/>
                <w:bottom w:val="none" w:sz="0" w:space="0" w:color="auto"/>
                <w:right w:val="none" w:sz="0" w:space="0" w:color="auto"/>
              </w:divBdr>
              <w:divsChild>
                <w:div w:id="1018774535">
                  <w:marLeft w:val="0"/>
                  <w:marRight w:val="0"/>
                  <w:marTop w:val="0"/>
                  <w:marBottom w:val="0"/>
                  <w:divBdr>
                    <w:top w:val="none" w:sz="0" w:space="0" w:color="auto"/>
                    <w:left w:val="none" w:sz="0" w:space="0" w:color="auto"/>
                    <w:bottom w:val="none" w:sz="0" w:space="0" w:color="auto"/>
                    <w:right w:val="none" w:sz="0" w:space="0" w:color="auto"/>
                  </w:divBdr>
                  <w:divsChild>
                    <w:div w:id="979380448">
                      <w:marLeft w:val="0"/>
                      <w:marRight w:val="0"/>
                      <w:marTop w:val="0"/>
                      <w:marBottom w:val="0"/>
                      <w:divBdr>
                        <w:top w:val="none" w:sz="0" w:space="0" w:color="auto"/>
                        <w:left w:val="none" w:sz="0" w:space="0" w:color="auto"/>
                        <w:bottom w:val="none" w:sz="0" w:space="0" w:color="auto"/>
                        <w:right w:val="none" w:sz="0" w:space="0" w:color="auto"/>
                      </w:divBdr>
                      <w:divsChild>
                        <w:div w:id="1889025180">
                          <w:marLeft w:val="0"/>
                          <w:marRight w:val="0"/>
                          <w:marTop w:val="0"/>
                          <w:marBottom w:val="0"/>
                          <w:divBdr>
                            <w:top w:val="none" w:sz="0" w:space="0" w:color="auto"/>
                            <w:left w:val="none" w:sz="0" w:space="0" w:color="auto"/>
                            <w:bottom w:val="none" w:sz="0" w:space="0" w:color="auto"/>
                            <w:right w:val="none" w:sz="0" w:space="0" w:color="auto"/>
                          </w:divBdr>
                          <w:divsChild>
                            <w:div w:id="2143649170">
                              <w:marLeft w:val="0"/>
                              <w:marRight w:val="0"/>
                              <w:marTop w:val="0"/>
                              <w:marBottom w:val="0"/>
                              <w:divBdr>
                                <w:top w:val="none" w:sz="0" w:space="0" w:color="auto"/>
                                <w:left w:val="none" w:sz="0" w:space="0" w:color="auto"/>
                                <w:bottom w:val="none" w:sz="0" w:space="0" w:color="auto"/>
                                <w:right w:val="none" w:sz="0" w:space="0" w:color="auto"/>
                              </w:divBdr>
                              <w:divsChild>
                                <w:div w:id="1012534349">
                                  <w:marLeft w:val="0"/>
                                  <w:marRight w:val="0"/>
                                  <w:marTop w:val="0"/>
                                  <w:marBottom w:val="0"/>
                                  <w:divBdr>
                                    <w:top w:val="none" w:sz="0" w:space="0" w:color="auto"/>
                                    <w:left w:val="none" w:sz="0" w:space="0" w:color="auto"/>
                                    <w:bottom w:val="none" w:sz="0" w:space="0" w:color="auto"/>
                                    <w:right w:val="none" w:sz="0" w:space="0" w:color="auto"/>
                                  </w:divBdr>
                                  <w:divsChild>
                                    <w:div w:id="1928728298">
                                      <w:marLeft w:val="0"/>
                                      <w:marRight w:val="0"/>
                                      <w:marTop w:val="0"/>
                                      <w:marBottom w:val="0"/>
                                      <w:divBdr>
                                        <w:top w:val="none" w:sz="0" w:space="0" w:color="auto"/>
                                        <w:left w:val="none" w:sz="0" w:space="0" w:color="auto"/>
                                        <w:bottom w:val="none" w:sz="0" w:space="0" w:color="auto"/>
                                        <w:right w:val="none" w:sz="0" w:space="0" w:color="auto"/>
                                      </w:divBdr>
                                      <w:divsChild>
                                        <w:div w:id="664210559">
                                          <w:marLeft w:val="0"/>
                                          <w:marRight w:val="0"/>
                                          <w:marTop w:val="0"/>
                                          <w:marBottom w:val="0"/>
                                          <w:divBdr>
                                            <w:top w:val="none" w:sz="0" w:space="0" w:color="auto"/>
                                            <w:left w:val="none" w:sz="0" w:space="0" w:color="auto"/>
                                            <w:bottom w:val="none" w:sz="0" w:space="0" w:color="auto"/>
                                            <w:right w:val="none" w:sz="0" w:space="0" w:color="auto"/>
                                          </w:divBdr>
                                          <w:divsChild>
                                            <w:div w:id="963773318">
                                              <w:marLeft w:val="0"/>
                                              <w:marRight w:val="0"/>
                                              <w:marTop w:val="0"/>
                                              <w:marBottom w:val="495"/>
                                              <w:divBdr>
                                                <w:top w:val="none" w:sz="0" w:space="0" w:color="auto"/>
                                                <w:left w:val="none" w:sz="0" w:space="0" w:color="auto"/>
                                                <w:bottom w:val="none" w:sz="0" w:space="0" w:color="auto"/>
                                                <w:right w:val="none" w:sz="0" w:space="0" w:color="auto"/>
                                              </w:divBdr>
                                              <w:divsChild>
                                                <w:div w:id="10786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058445">
      <w:bodyDiv w:val="1"/>
      <w:marLeft w:val="0"/>
      <w:marRight w:val="0"/>
      <w:marTop w:val="0"/>
      <w:marBottom w:val="0"/>
      <w:divBdr>
        <w:top w:val="none" w:sz="0" w:space="0" w:color="auto"/>
        <w:left w:val="none" w:sz="0" w:space="0" w:color="auto"/>
        <w:bottom w:val="none" w:sz="0" w:space="0" w:color="auto"/>
        <w:right w:val="none" w:sz="0" w:space="0" w:color="auto"/>
      </w:divBdr>
      <w:divsChild>
        <w:div w:id="264700871">
          <w:marLeft w:val="0"/>
          <w:marRight w:val="0"/>
          <w:marTop w:val="0"/>
          <w:marBottom w:val="0"/>
          <w:divBdr>
            <w:top w:val="none" w:sz="0" w:space="0" w:color="auto"/>
            <w:left w:val="none" w:sz="0" w:space="0" w:color="auto"/>
            <w:bottom w:val="none" w:sz="0" w:space="0" w:color="auto"/>
            <w:right w:val="none" w:sz="0" w:space="0" w:color="auto"/>
          </w:divBdr>
          <w:divsChild>
            <w:div w:id="1082482959">
              <w:marLeft w:val="0"/>
              <w:marRight w:val="0"/>
              <w:marTop w:val="0"/>
              <w:marBottom w:val="0"/>
              <w:divBdr>
                <w:top w:val="none" w:sz="0" w:space="0" w:color="auto"/>
                <w:left w:val="none" w:sz="0" w:space="0" w:color="auto"/>
                <w:bottom w:val="none" w:sz="0" w:space="0" w:color="auto"/>
                <w:right w:val="none" w:sz="0" w:space="0" w:color="auto"/>
              </w:divBdr>
              <w:divsChild>
                <w:div w:id="1592396188">
                  <w:marLeft w:val="0"/>
                  <w:marRight w:val="0"/>
                  <w:marTop w:val="0"/>
                  <w:marBottom w:val="0"/>
                  <w:divBdr>
                    <w:top w:val="single" w:sz="6" w:space="0" w:color="CCCCCC"/>
                    <w:left w:val="single" w:sz="6" w:space="0" w:color="CCCCCC"/>
                    <w:bottom w:val="single" w:sz="6" w:space="0" w:color="CCCCCC"/>
                    <w:right w:val="single" w:sz="6" w:space="0" w:color="CCCCCC"/>
                  </w:divBdr>
                  <w:divsChild>
                    <w:div w:id="1120495179">
                      <w:marLeft w:val="0"/>
                      <w:marRight w:val="0"/>
                      <w:marTop w:val="0"/>
                      <w:marBottom w:val="0"/>
                      <w:divBdr>
                        <w:top w:val="none" w:sz="0" w:space="0" w:color="auto"/>
                        <w:left w:val="none" w:sz="0" w:space="0" w:color="auto"/>
                        <w:bottom w:val="none" w:sz="0" w:space="0" w:color="auto"/>
                        <w:right w:val="none" w:sz="0" w:space="0" w:color="auto"/>
                      </w:divBdr>
                      <w:divsChild>
                        <w:div w:id="1974940487">
                          <w:marLeft w:val="0"/>
                          <w:marRight w:val="0"/>
                          <w:marTop w:val="0"/>
                          <w:marBottom w:val="0"/>
                          <w:divBdr>
                            <w:top w:val="none" w:sz="0" w:space="0" w:color="auto"/>
                            <w:left w:val="none" w:sz="0" w:space="0" w:color="auto"/>
                            <w:bottom w:val="none" w:sz="0" w:space="0" w:color="auto"/>
                            <w:right w:val="none" w:sz="0" w:space="0" w:color="auto"/>
                          </w:divBdr>
                          <w:divsChild>
                            <w:div w:id="111173535">
                              <w:marLeft w:val="0"/>
                              <w:marRight w:val="0"/>
                              <w:marTop w:val="0"/>
                              <w:marBottom w:val="0"/>
                              <w:divBdr>
                                <w:top w:val="none" w:sz="0" w:space="0" w:color="auto"/>
                                <w:left w:val="none" w:sz="0" w:space="0" w:color="auto"/>
                                <w:bottom w:val="none" w:sz="0" w:space="0" w:color="auto"/>
                                <w:right w:val="none" w:sz="0" w:space="0" w:color="auto"/>
                              </w:divBdr>
                              <w:divsChild>
                                <w:div w:id="3304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ri.com/software/arcgis"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desktop.arcgis.com/en/arcmap/latest/extensions/geostatistical-analyst/what-is-arcgis-geostatistical-analy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30534/ijeter/2020/50822020"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doi.org/10.3846/gac.2018.4356" TargetMode="External"/><Relationship Id="rId10" Type="http://schemas.openxmlformats.org/officeDocument/2006/relationships/image" Target="media/image1.jp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yperlink" Target="https://www.mailman.columbia.edu/research/population-health-methods/krigi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448D-B235-473F-A37F-81213225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3413</Words>
  <Characters>19455</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De Vito</dc:creator>
  <cp:lastModifiedBy>Administrator</cp:lastModifiedBy>
  <cp:revision>5</cp:revision>
  <cp:lastPrinted>2020-10-04T17:20:00Z</cp:lastPrinted>
  <dcterms:created xsi:type="dcterms:W3CDTF">2020-10-04T16:57:00Z</dcterms:created>
  <dcterms:modified xsi:type="dcterms:W3CDTF">2020-10-04T17:22:00Z</dcterms:modified>
</cp:coreProperties>
</file>