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8F841" w14:textId="040FFAEB" w:rsidR="00F912DA" w:rsidRDefault="00F912DA" w:rsidP="00F912DA">
      <w:pPr>
        <w:ind w:left="720" w:hanging="360"/>
        <w:jc w:val="center"/>
        <w:rPr>
          <w:lang w:val="x-none"/>
        </w:rPr>
      </w:pPr>
    </w:p>
    <w:p w14:paraId="5EA3EC0F" w14:textId="74963282" w:rsidR="00F912DA" w:rsidRPr="00455BD1" w:rsidRDefault="00912189" w:rsidP="00F912DA">
      <w:pPr>
        <w:ind w:left="720" w:hanging="360"/>
        <w:jc w:val="center"/>
      </w:pPr>
      <w:r>
        <w:rPr>
          <w:b/>
          <w:bCs/>
          <w:sz w:val="24"/>
          <w:szCs w:val="24"/>
        </w:rPr>
        <w:t>E</w:t>
      </w:r>
      <w:r w:rsidR="00455BD1" w:rsidRPr="00912189">
        <w:rPr>
          <w:b/>
          <w:bCs/>
          <w:sz w:val="24"/>
          <w:szCs w:val="24"/>
        </w:rPr>
        <w:t xml:space="preserve">xtensions and changes with respect to the </w:t>
      </w:r>
      <w:r w:rsidRPr="00912189">
        <w:rPr>
          <w:b/>
          <w:bCs/>
          <w:sz w:val="24"/>
          <w:szCs w:val="24"/>
        </w:rPr>
        <w:t>proceeding’s</w:t>
      </w:r>
      <w:r w:rsidR="00455BD1" w:rsidRPr="00912189">
        <w:rPr>
          <w:b/>
          <w:bCs/>
          <w:sz w:val="24"/>
          <w:szCs w:val="24"/>
        </w:rPr>
        <w:t xml:space="preserve"> version</w:t>
      </w:r>
    </w:p>
    <w:p w14:paraId="6864ABC0" w14:textId="2686503F" w:rsidR="00455BD1" w:rsidRDefault="00455BD1" w:rsidP="00455BD1">
      <w:pPr>
        <w:pStyle w:val="PlainText"/>
        <w:numPr>
          <w:ilvl w:val="0"/>
          <w:numId w:val="4"/>
        </w:numPr>
        <w:rPr>
          <w:lang w:val="en-US"/>
        </w:rPr>
      </w:pPr>
      <w:r w:rsidRPr="00455BD1">
        <w:rPr>
          <w:lang w:val="en-US"/>
        </w:rPr>
        <w:t>The manuscript title was changed</w:t>
      </w:r>
    </w:p>
    <w:p w14:paraId="0A529CE9" w14:textId="7265DA5D" w:rsidR="00455BD1" w:rsidRPr="00A669E4" w:rsidRDefault="00FB35FB" w:rsidP="00A75592">
      <w:pPr>
        <w:pStyle w:val="PlainText"/>
        <w:numPr>
          <w:ilvl w:val="0"/>
          <w:numId w:val="4"/>
        </w:numPr>
      </w:pPr>
      <w:r>
        <w:rPr>
          <w:lang w:val="en-US"/>
        </w:rPr>
        <w:t>The m</w:t>
      </w:r>
      <w:r w:rsidR="00A75592" w:rsidRPr="00A75592">
        <w:rPr>
          <w:lang w:val="en-US"/>
        </w:rPr>
        <w:t>inor change</w:t>
      </w:r>
      <w:r w:rsidR="00FB5815">
        <w:rPr>
          <w:lang w:val="en-US"/>
        </w:rPr>
        <w:t>s</w:t>
      </w:r>
      <w:r>
        <w:rPr>
          <w:lang w:val="en-US"/>
        </w:rPr>
        <w:t xml:space="preserve"> were prepared</w:t>
      </w:r>
      <w:r w:rsidR="00A75592" w:rsidRPr="00A75592">
        <w:rPr>
          <w:lang w:val="en-US"/>
        </w:rPr>
        <w:t xml:space="preserve"> in Abstract</w:t>
      </w:r>
    </w:p>
    <w:p w14:paraId="0B8C39E6" w14:textId="1451B705" w:rsidR="00455BD1" w:rsidRDefault="00FB35FB" w:rsidP="00A669E4">
      <w:pPr>
        <w:pStyle w:val="PlainText"/>
        <w:numPr>
          <w:ilvl w:val="0"/>
          <w:numId w:val="4"/>
        </w:numPr>
      </w:pPr>
      <w:r>
        <w:rPr>
          <w:lang w:val="en-US"/>
        </w:rPr>
        <w:t xml:space="preserve">The </w:t>
      </w:r>
      <w:r w:rsidRPr="00A669E4">
        <w:t>partially</w:t>
      </w:r>
      <w:r w:rsidR="00A669E4" w:rsidRPr="00A669E4">
        <w:t xml:space="preserve"> revise</w:t>
      </w:r>
      <w:r>
        <w:rPr>
          <w:lang w:val="en-US"/>
        </w:rPr>
        <w:t xml:space="preserve"> was prepared in </w:t>
      </w:r>
      <w:r w:rsidRPr="00715509">
        <w:rPr>
          <w:lang w:val="en-US"/>
        </w:rPr>
        <w:t>Section</w:t>
      </w:r>
      <w:r w:rsidR="00715509">
        <w:rPr>
          <w:lang w:val="en-US"/>
        </w:rPr>
        <w:t xml:space="preserve"> I</w:t>
      </w:r>
      <w:r w:rsidR="00A669E4" w:rsidRPr="00A669E4">
        <w:t xml:space="preserve"> </w:t>
      </w:r>
      <w:r w:rsidR="00715509">
        <w:rPr>
          <w:lang w:val="en-US"/>
        </w:rPr>
        <w:t>(INTRODUCTION)</w:t>
      </w:r>
      <w:r w:rsidR="001923C2">
        <w:rPr>
          <w:lang w:val="en-US"/>
        </w:rPr>
        <w:t>. The construction of homemade sample holder was added and</w:t>
      </w:r>
      <w:r w:rsidR="00A669E4" w:rsidRPr="00A669E4">
        <w:t xml:space="preserve"> an overview of </w:t>
      </w:r>
      <w:r w:rsidR="00923041">
        <w:rPr>
          <w:lang w:val="en-US"/>
        </w:rPr>
        <w:t>the</w:t>
      </w:r>
      <w:r w:rsidR="00923041" w:rsidRPr="00923041">
        <w:t xml:space="preserve"> </w:t>
      </w:r>
      <w:r w:rsidR="00923041" w:rsidRPr="00923041">
        <w:rPr>
          <w:lang w:val="en-US"/>
        </w:rPr>
        <w:t>literature concerning a research of Impedance under bias (offset, displacement) was added.</w:t>
      </w:r>
    </w:p>
    <w:p w14:paraId="524287F3" w14:textId="28FB36A4" w:rsidR="00A669E4" w:rsidRPr="00715509" w:rsidRDefault="00FB35FB" w:rsidP="00A669E4">
      <w:pPr>
        <w:pStyle w:val="PlainText"/>
        <w:numPr>
          <w:ilvl w:val="0"/>
          <w:numId w:val="4"/>
        </w:numPr>
      </w:pPr>
      <w:r>
        <w:rPr>
          <w:lang w:val="en-US"/>
        </w:rPr>
        <w:t xml:space="preserve">The </w:t>
      </w:r>
      <w:r w:rsidR="00715509">
        <w:rPr>
          <w:lang w:val="en-US"/>
        </w:rPr>
        <w:t>revise</w:t>
      </w:r>
      <w:r>
        <w:rPr>
          <w:lang w:val="en-US"/>
        </w:rPr>
        <w:t xml:space="preserve"> was prepared</w:t>
      </w:r>
      <w:r w:rsidR="00715509">
        <w:rPr>
          <w:lang w:val="en-US"/>
        </w:rPr>
        <w:t xml:space="preserve"> </w:t>
      </w:r>
      <w:r>
        <w:rPr>
          <w:lang w:val="en-US"/>
        </w:rPr>
        <w:t xml:space="preserve">in </w:t>
      </w:r>
      <w:r w:rsidR="00715509">
        <w:rPr>
          <w:lang w:val="en-US"/>
        </w:rPr>
        <w:t>Section II (</w:t>
      </w:r>
      <w:r w:rsidR="00715509" w:rsidRPr="00715509">
        <w:rPr>
          <w:lang w:val="en-US"/>
        </w:rPr>
        <w:t>SYSTEMATIZATION OF THE EXPERIMENTAL RESULTS</w:t>
      </w:r>
      <w:r w:rsidR="00715509">
        <w:rPr>
          <w:lang w:val="en-US"/>
        </w:rPr>
        <w:t xml:space="preserve">) </w:t>
      </w:r>
      <w:r w:rsidR="001923C2">
        <w:rPr>
          <w:lang w:val="en-US"/>
        </w:rPr>
        <w:t>–</w:t>
      </w:r>
      <w:r w:rsidR="00715509">
        <w:rPr>
          <w:lang w:val="en-US"/>
        </w:rPr>
        <w:t xml:space="preserve"> </w:t>
      </w:r>
      <w:proofErr w:type="gramStart"/>
      <w:r w:rsidR="001923C2">
        <w:rPr>
          <w:lang w:val="en-US"/>
        </w:rPr>
        <w:t>in particular the</w:t>
      </w:r>
      <w:proofErr w:type="gramEnd"/>
      <w:r w:rsidR="001923C2">
        <w:rPr>
          <w:lang w:val="en-US"/>
        </w:rPr>
        <w:t xml:space="preserve"> </w:t>
      </w:r>
      <w:r w:rsidR="00715509" w:rsidRPr="00715509">
        <w:rPr>
          <w:lang w:val="en-US"/>
        </w:rPr>
        <w:t>resolution of figures</w:t>
      </w:r>
      <w:r w:rsidR="001923C2">
        <w:rPr>
          <w:lang w:val="en-US"/>
        </w:rPr>
        <w:t xml:space="preserve"> was i</w:t>
      </w:r>
      <w:r w:rsidR="001923C2" w:rsidRPr="00715509">
        <w:rPr>
          <w:lang w:val="en-US"/>
        </w:rPr>
        <w:t>ncreased</w:t>
      </w:r>
      <w:r w:rsidR="001923C2">
        <w:rPr>
          <w:lang w:val="en-US"/>
        </w:rPr>
        <w:t>.</w:t>
      </w:r>
    </w:p>
    <w:p w14:paraId="329352E2" w14:textId="40B55B85" w:rsidR="00715509" w:rsidRPr="00D06BC4" w:rsidRDefault="00D06BC4" w:rsidP="00A669E4">
      <w:pPr>
        <w:pStyle w:val="PlainText"/>
        <w:numPr>
          <w:ilvl w:val="0"/>
          <w:numId w:val="4"/>
        </w:numPr>
      </w:pPr>
      <w:r>
        <w:rPr>
          <w:lang w:val="en-US"/>
        </w:rPr>
        <w:t>Some min</w:t>
      </w:r>
      <w:r w:rsidR="007B7C79">
        <w:rPr>
          <w:lang w:val="en-US"/>
        </w:rPr>
        <w:t>o</w:t>
      </w:r>
      <w:r>
        <w:rPr>
          <w:lang w:val="en-US"/>
        </w:rPr>
        <w:t>r corrections</w:t>
      </w:r>
      <w:r w:rsidR="00FB35FB">
        <w:rPr>
          <w:lang w:val="en-US"/>
        </w:rPr>
        <w:t xml:space="preserve"> were prepared</w:t>
      </w:r>
      <w:r>
        <w:rPr>
          <w:lang w:val="en-US"/>
        </w:rPr>
        <w:t xml:space="preserve"> of Section III</w:t>
      </w:r>
      <w:r w:rsidR="00DB5334">
        <w:rPr>
          <w:lang w:val="en-US"/>
        </w:rPr>
        <w:t xml:space="preserve"> (</w:t>
      </w:r>
      <w:r w:rsidR="00DB5334" w:rsidRPr="00DB5334">
        <w:rPr>
          <w:lang w:val="en-US"/>
        </w:rPr>
        <w:t>INTERPRETATION USING ELECTRICAL MODELS</w:t>
      </w:r>
      <w:r w:rsidR="00DB5334">
        <w:rPr>
          <w:lang w:val="en-US"/>
        </w:rPr>
        <w:t>)</w:t>
      </w:r>
    </w:p>
    <w:p w14:paraId="2EAFB8C1" w14:textId="2EF694F0" w:rsidR="00D06BC4" w:rsidRDefault="00D06BC4" w:rsidP="00E12CBE">
      <w:pPr>
        <w:pStyle w:val="PlainText"/>
        <w:numPr>
          <w:ilvl w:val="0"/>
          <w:numId w:val="4"/>
        </w:numPr>
        <w:rPr>
          <w:lang w:val="en-US"/>
        </w:rPr>
      </w:pPr>
      <w:r>
        <w:rPr>
          <w:lang w:val="en-US"/>
        </w:rPr>
        <w:t>The n</w:t>
      </w:r>
      <w:r w:rsidRPr="00D06BC4">
        <w:rPr>
          <w:lang w:val="en-US"/>
        </w:rPr>
        <w:t xml:space="preserve">ew important studies have been carried out, which are outlined in the new </w:t>
      </w:r>
      <w:r w:rsidR="007B7C79">
        <w:rPr>
          <w:lang w:val="en-US"/>
        </w:rPr>
        <w:t>s</w:t>
      </w:r>
      <w:r w:rsidRPr="00D06BC4">
        <w:rPr>
          <w:lang w:val="en-US"/>
        </w:rPr>
        <w:t>ection</w:t>
      </w:r>
      <w:r w:rsidR="007B7C79">
        <w:rPr>
          <w:lang w:val="en-US"/>
        </w:rPr>
        <w:t xml:space="preserve"> - Section</w:t>
      </w:r>
      <w:r w:rsidR="00DB5334">
        <w:rPr>
          <w:lang w:val="en-US"/>
        </w:rPr>
        <w:t xml:space="preserve"> IV</w:t>
      </w:r>
      <w:r w:rsidRPr="00D06BC4">
        <w:rPr>
          <w:lang w:val="en-US"/>
        </w:rPr>
        <w:t xml:space="preserve"> (THE DIFFERENCE BETWEEN OPEN AND COVERED OBJECTS</w:t>
      </w:r>
      <w:r w:rsidR="00DB5334">
        <w:rPr>
          <w:lang w:val="en-US"/>
        </w:rPr>
        <w:t>)</w:t>
      </w:r>
    </w:p>
    <w:p w14:paraId="5820F90A" w14:textId="77777777" w:rsidR="00FB35FB" w:rsidRDefault="00DB5334" w:rsidP="00E12CBE">
      <w:pPr>
        <w:pStyle w:val="PlainText"/>
        <w:numPr>
          <w:ilvl w:val="0"/>
          <w:numId w:val="4"/>
        </w:numPr>
        <w:rPr>
          <w:lang w:val="en-US"/>
        </w:rPr>
      </w:pPr>
      <w:r>
        <w:rPr>
          <w:lang w:val="en-US"/>
        </w:rPr>
        <w:t>The new essential investigation was done</w:t>
      </w:r>
      <w:r w:rsidRPr="00DB5334">
        <w:rPr>
          <w:lang w:val="en-US"/>
        </w:rPr>
        <w:t xml:space="preserve"> </w:t>
      </w:r>
      <w:r>
        <w:rPr>
          <w:lang w:val="en-US"/>
        </w:rPr>
        <w:t>and added into Section V (</w:t>
      </w:r>
      <w:r w:rsidRPr="00DB5334">
        <w:rPr>
          <w:lang w:val="en-US"/>
        </w:rPr>
        <w:t>CHECK OF THE DATA CONSISTENCY</w:t>
      </w:r>
      <w:r>
        <w:rPr>
          <w:lang w:val="en-US"/>
        </w:rPr>
        <w:t>)</w:t>
      </w:r>
    </w:p>
    <w:p w14:paraId="5BAC828D" w14:textId="77777777" w:rsidR="00FB35FB" w:rsidRPr="00FB35FB" w:rsidRDefault="00FB35FB" w:rsidP="00E12CBE">
      <w:pPr>
        <w:pStyle w:val="PlainText"/>
        <w:numPr>
          <w:ilvl w:val="0"/>
          <w:numId w:val="4"/>
        </w:numPr>
        <w:rPr>
          <w:lang w:val="en-US"/>
        </w:rPr>
      </w:pPr>
      <w:r w:rsidRPr="00FB35FB">
        <w:rPr>
          <w:lang w:val="en-US"/>
        </w:rPr>
        <w:t xml:space="preserve">The </w:t>
      </w:r>
      <w:r>
        <w:rPr>
          <w:lang w:val="en-US"/>
        </w:rPr>
        <w:t>S</w:t>
      </w:r>
      <w:r w:rsidRPr="00FB35FB">
        <w:rPr>
          <w:lang w:val="en-US"/>
        </w:rPr>
        <w:t xml:space="preserve">ection </w:t>
      </w:r>
      <w:r>
        <w:rPr>
          <w:lang w:val="en-US"/>
        </w:rPr>
        <w:t>VI (</w:t>
      </w:r>
      <w:r w:rsidRPr="00FB35FB">
        <w:rPr>
          <w:lang w:val="en-US"/>
        </w:rPr>
        <w:t>DISCUSSIONS</w:t>
      </w:r>
      <w:r>
        <w:rPr>
          <w:lang w:val="en-US"/>
        </w:rPr>
        <w:t>)</w:t>
      </w:r>
      <w:r w:rsidRPr="00FB35FB">
        <w:rPr>
          <w:lang w:val="en-US"/>
        </w:rPr>
        <w:t xml:space="preserve"> has been substantially revised and supplemented in connection with new results</w:t>
      </w:r>
    </w:p>
    <w:p w14:paraId="28D14CA7" w14:textId="77777777" w:rsidR="007C5B96" w:rsidRDefault="00FB35FB" w:rsidP="00E12CBE">
      <w:pPr>
        <w:pStyle w:val="PlainText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The </w:t>
      </w:r>
      <w:r w:rsidR="007C5B96">
        <w:rPr>
          <w:lang w:val="en-US"/>
        </w:rPr>
        <w:t>CONCLUSIONS</w:t>
      </w:r>
      <w:r w:rsidRPr="00FB35FB">
        <w:rPr>
          <w:lang w:val="en-US"/>
        </w:rPr>
        <w:t xml:space="preserve"> remained practically unchanged</w:t>
      </w:r>
    </w:p>
    <w:p w14:paraId="2D233658" w14:textId="70673BCB" w:rsidR="00DB5334" w:rsidRPr="00D06BC4" w:rsidRDefault="007C5B96" w:rsidP="00E12CBE">
      <w:pPr>
        <w:pStyle w:val="PlainText"/>
        <w:numPr>
          <w:ilvl w:val="0"/>
          <w:numId w:val="4"/>
        </w:numPr>
        <w:rPr>
          <w:lang w:val="en-US"/>
        </w:rPr>
      </w:pPr>
      <w:r w:rsidRPr="007C5B96">
        <w:rPr>
          <w:lang w:val="en-US"/>
        </w:rPr>
        <w:t>Additional literature sources added to the REFERENCE</w:t>
      </w:r>
      <w:r>
        <w:rPr>
          <w:lang w:val="en-US"/>
        </w:rPr>
        <w:t>S</w:t>
      </w:r>
      <w:r w:rsidR="00DB5334">
        <w:rPr>
          <w:lang w:val="en-US"/>
        </w:rPr>
        <w:t xml:space="preserve"> </w:t>
      </w:r>
    </w:p>
    <w:p w14:paraId="6552113F" w14:textId="77777777" w:rsidR="00455BD1" w:rsidRPr="00DB5334" w:rsidRDefault="00455BD1" w:rsidP="00455BD1">
      <w:pPr>
        <w:pStyle w:val="PlainText"/>
        <w:ind w:left="720"/>
        <w:rPr>
          <w:lang w:val="en-US"/>
        </w:rPr>
      </w:pPr>
    </w:p>
    <w:p w14:paraId="1969F07F" w14:textId="77777777" w:rsidR="00455BD1" w:rsidRPr="007C5B96" w:rsidRDefault="00455BD1" w:rsidP="00455BD1">
      <w:pPr>
        <w:pStyle w:val="PlainText"/>
        <w:ind w:left="720"/>
        <w:rPr>
          <w:lang w:val="en-US"/>
        </w:rPr>
      </w:pPr>
    </w:p>
    <w:p w14:paraId="67DB9FE9" w14:textId="77777777" w:rsidR="00455BD1" w:rsidRDefault="00455BD1" w:rsidP="00455BD1">
      <w:pPr>
        <w:pStyle w:val="PlainText"/>
        <w:ind w:left="720"/>
      </w:pPr>
    </w:p>
    <w:p w14:paraId="64AC22F9" w14:textId="77777777" w:rsidR="00455BD1" w:rsidRDefault="00455BD1" w:rsidP="00455BD1">
      <w:pPr>
        <w:pStyle w:val="PlainText"/>
        <w:ind w:left="720"/>
      </w:pPr>
    </w:p>
    <w:p w14:paraId="71127822" w14:textId="77777777" w:rsidR="00455BD1" w:rsidRDefault="00455BD1" w:rsidP="00455BD1">
      <w:pPr>
        <w:pStyle w:val="PlainText"/>
        <w:ind w:left="720"/>
      </w:pPr>
    </w:p>
    <w:p w14:paraId="13543E37" w14:textId="77777777" w:rsidR="00455BD1" w:rsidRDefault="00455BD1" w:rsidP="00455BD1">
      <w:pPr>
        <w:pStyle w:val="PlainText"/>
        <w:ind w:left="720"/>
      </w:pPr>
    </w:p>
    <w:p w14:paraId="2E08D993" w14:textId="77777777" w:rsidR="00455BD1" w:rsidRDefault="00455BD1" w:rsidP="00455BD1">
      <w:pPr>
        <w:pStyle w:val="PlainText"/>
        <w:ind w:left="720"/>
      </w:pPr>
    </w:p>
    <w:p w14:paraId="6081AD9B" w14:textId="77777777" w:rsidR="004A52B7" w:rsidRPr="00874CF4" w:rsidRDefault="004A52B7" w:rsidP="004A52B7">
      <w:pPr>
        <w:pStyle w:val="PlainText"/>
        <w:rPr>
          <w:lang w:val="en-US"/>
        </w:rPr>
      </w:pPr>
    </w:p>
    <w:p w14:paraId="2540F008" w14:textId="77777777" w:rsidR="00945291" w:rsidRPr="00874CF4" w:rsidRDefault="00945291" w:rsidP="00945291"/>
    <w:sectPr w:rsidR="00945291" w:rsidRPr="00874C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Numerazione 1"/>
    <w:lvl w:ilvl="0">
      <w:start w:val="1"/>
      <w:numFmt w:val="upperRoman"/>
      <w:pStyle w:val="Sectionheading"/>
      <w:lvlText w:val=" %1."/>
      <w:lvlJc w:val="right"/>
      <w:pPr>
        <w:tabs>
          <w:tab w:val="num" w:pos="2977"/>
        </w:tabs>
        <w:ind w:left="2977" w:hanging="283"/>
      </w:pPr>
    </w:lvl>
    <w:lvl w:ilvl="1">
      <w:start w:val="1"/>
      <w:numFmt w:val="upperLetter"/>
      <w:lvlText w:val=" %2."/>
      <w:lvlJc w:val="left"/>
      <w:pPr>
        <w:tabs>
          <w:tab w:val="num" w:pos="567"/>
        </w:tabs>
        <w:ind w:left="567" w:hanging="283"/>
      </w:pPr>
    </w:lvl>
    <w:lvl w:ilvl="2">
      <w:start w:val="1"/>
      <w:numFmt w:val="lowerRoman"/>
      <w:lvlText w:val=" %3.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 %4)"/>
      <w:lvlJc w:val="left"/>
      <w:pPr>
        <w:tabs>
          <w:tab w:val="num" w:pos="1134"/>
        </w:tabs>
        <w:ind w:left="1134" w:hanging="283"/>
      </w:p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OpenSymbol"/>
      </w:rPr>
    </w:lvl>
  </w:abstractNum>
  <w:abstractNum w:abstractNumId="1" w15:restartNumberingAfterBreak="0">
    <w:nsid w:val="08F967AD"/>
    <w:multiLevelType w:val="hybridMultilevel"/>
    <w:tmpl w:val="1CF4401C"/>
    <w:lvl w:ilvl="0" w:tplc="5B4A94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6457E5"/>
    <w:multiLevelType w:val="hybridMultilevel"/>
    <w:tmpl w:val="FC32B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628BD"/>
    <w:multiLevelType w:val="hybridMultilevel"/>
    <w:tmpl w:val="9CCCB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CF30D6"/>
    <w:multiLevelType w:val="hybridMultilevel"/>
    <w:tmpl w:val="9F4A7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CC2"/>
    <w:rsid w:val="00185CC2"/>
    <w:rsid w:val="001923C2"/>
    <w:rsid w:val="00455BD1"/>
    <w:rsid w:val="004A52B7"/>
    <w:rsid w:val="006C6E94"/>
    <w:rsid w:val="00715509"/>
    <w:rsid w:val="007B7C79"/>
    <w:rsid w:val="007C5B96"/>
    <w:rsid w:val="008432A1"/>
    <w:rsid w:val="00874CF4"/>
    <w:rsid w:val="00912189"/>
    <w:rsid w:val="00923041"/>
    <w:rsid w:val="00945291"/>
    <w:rsid w:val="00A669E4"/>
    <w:rsid w:val="00A75592"/>
    <w:rsid w:val="00A946F7"/>
    <w:rsid w:val="00D06BC4"/>
    <w:rsid w:val="00DB5334"/>
    <w:rsid w:val="00EE7240"/>
    <w:rsid w:val="00F912DA"/>
    <w:rsid w:val="00FB35FB"/>
    <w:rsid w:val="00FB5815"/>
    <w:rsid w:val="00FF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282AD"/>
  <w15:chartTrackingRefBased/>
  <w15:docId w15:val="{A1B0604C-138C-4FBE-A160-DD77E07B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E7240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E7240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EE7240"/>
    <w:rPr>
      <w:rFonts w:ascii="Calibri" w:hAnsi="Calibri"/>
      <w:szCs w:val="21"/>
      <w:lang w:val="x-none"/>
    </w:rPr>
  </w:style>
  <w:style w:type="paragraph" w:styleId="ListParagraph">
    <w:name w:val="List Paragraph"/>
    <w:basedOn w:val="Normal"/>
    <w:uiPriority w:val="34"/>
    <w:qFormat/>
    <w:rsid w:val="00EE7240"/>
    <w:pPr>
      <w:ind w:left="720"/>
      <w:contextualSpacing/>
    </w:pPr>
  </w:style>
  <w:style w:type="paragraph" w:customStyle="1" w:styleId="Papertitle">
    <w:name w:val="Paper title"/>
    <w:basedOn w:val="Normal"/>
    <w:next w:val="Normal"/>
    <w:rsid w:val="00F912DA"/>
    <w:pPr>
      <w:widowControl w:val="0"/>
      <w:suppressAutoHyphens/>
      <w:spacing w:after="227" w:line="240" w:lineRule="auto"/>
      <w:jc w:val="center"/>
    </w:pPr>
    <w:rPr>
      <w:rFonts w:ascii="Times New Roman" w:eastAsia="SimSun" w:hAnsi="Times New Roman" w:cs="Mangal"/>
      <w:kern w:val="1"/>
      <w:sz w:val="48"/>
      <w:szCs w:val="24"/>
      <w:lang w:val="it-IT" w:eastAsia="zh-CN" w:bidi="hi-IN"/>
    </w:rPr>
  </w:style>
  <w:style w:type="paragraph" w:customStyle="1" w:styleId="Sectionheading">
    <w:name w:val="Section heading"/>
    <w:next w:val="Normal"/>
    <w:rsid w:val="00D06BC4"/>
    <w:pPr>
      <w:widowControl w:val="0"/>
      <w:numPr>
        <w:numId w:val="5"/>
      </w:numPr>
      <w:tabs>
        <w:tab w:val="clear" w:pos="2977"/>
        <w:tab w:val="num" w:pos="283"/>
      </w:tabs>
      <w:suppressAutoHyphens/>
      <w:spacing w:before="227" w:after="57" w:line="240" w:lineRule="auto"/>
      <w:ind w:left="283"/>
      <w:jc w:val="center"/>
    </w:pPr>
    <w:rPr>
      <w:rFonts w:ascii="Times New Roman" w:eastAsia="SimSun" w:hAnsi="Times New Roman" w:cs="Mangal"/>
      <w:caps/>
      <w:kern w:val="1"/>
      <w:sz w:val="20"/>
      <w:szCs w:val="24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7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Sioma Baltianski</dc:creator>
  <cp:keywords/>
  <dc:description/>
  <cp:lastModifiedBy>Sioma Baltianski</cp:lastModifiedBy>
  <cp:revision>7</cp:revision>
  <dcterms:created xsi:type="dcterms:W3CDTF">2020-12-12T07:23:00Z</dcterms:created>
  <dcterms:modified xsi:type="dcterms:W3CDTF">2021-01-18T16:30:00Z</dcterms:modified>
</cp:coreProperties>
</file>