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50E" w:rsidRPr="00B46A83" w:rsidRDefault="00B4050E" w:rsidP="00B4050E">
      <w:pPr>
        <w:spacing w:line="256" w:lineRule="auto"/>
        <w:rPr>
          <w:rFonts w:eastAsia="Times New Roman" w:cstheme="minorHAnsi"/>
          <w:lang w:val="en-GB" w:eastAsia="pl-PL"/>
        </w:rPr>
      </w:pPr>
      <w:r w:rsidRPr="00992D23">
        <w:rPr>
          <w:rFonts w:ascii="Calibri" w:eastAsia="Times New Roman" w:hAnsi="Calibri" w:cs="Calibri"/>
          <w:b/>
          <w:bCs/>
          <w:sz w:val="24"/>
          <w:szCs w:val="24"/>
          <w:lang w:val="en-GB" w:eastAsia="pl-PL"/>
        </w:rPr>
        <w:t xml:space="preserve">Major </w:t>
      </w:r>
      <w:r w:rsidRPr="00B46A83">
        <w:rPr>
          <w:rFonts w:eastAsia="Times New Roman" w:cstheme="minorHAnsi"/>
          <w:b/>
          <w:bCs/>
          <w:sz w:val="24"/>
          <w:szCs w:val="24"/>
          <w:lang w:val="en-GB" w:eastAsia="pl-PL"/>
        </w:rPr>
        <w:t>points of extension:</w:t>
      </w:r>
    </w:p>
    <w:p w:rsidR="00B4050E" w:rsidRPr="00B46A83" w:rsidRDefault="00B4050E" w:rsidP="00B4050E">
      <w:pPr>
        <w:spacing w:after="0" w:line="256" w:lineRule="auto"/>
        <w:ind w:left="720"/>
        <w:jc w:val="both"/>
        <w:rPr>
          <w:rFonts w:eastAsia="Times New Roman" w:cstheme="minorHAnsi"/>
          <w:lang w:val="en-GB" w:eastAsia="pl-PL"/>
        </w:rPr>
      </w:pPr>
      <w:r w:rsidRPr="00B46A83">
        <w:rPr>
          <w:rFonts w:eastAsia="Times New Roman" w:cstheme="minorHAnsi"/>
          <w:sz w:val="24"/>
          <w:szCs w:val="24"/>
          <w:lang w:val="en-GB" w:eastAsia="pl-PL"/>
        </w:rPr>
        <w:t>1.</w:t>
      </w:r>
      <w:r w:rsidRPr="00B46A83">
        <w:rPr>
          <w:rFonts w:eastAsia="Times New Roman" w:cstheme="minorHAnsi"/>
          <w:sz w:val="14"/>
          <w:szCs w:val="14"/>
          <w:lang w:val="en-GB" w:eastAsia="pl-PL"/>
        </w:rPr>
        <w:t xml:space="preserve">      </w:t>
      </w:r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>D</w:t>
      </w:r>
      <w:r w:rsidR="00B11291" w:rsidRPr="00B46A83">
        <w:rPr>
          <w:rFonts w:eastAsia="Times New Roman" w:cstheme="minorHAnsi"/>
          <w:sz w:val="24"/>
          <w:szCs w:val="24"/>
          <w:lang w:val="en-GB" w:eastAsia="pl-PL"/>
        </w:rPr>
        <w:t>escription of</w:t>
      </w:r>
      <w:r w:rsidRPr="00B46A83">
        <w:rPr>
          <w:rFonts w:eastAsia="Times New Roman" w:cstheme="minorHAnsi"/>
          <w:sz w:val="24"/>
          <w:szCs w:val="24"/>
          <w:lang w:val="en-GB" w:eastAsia="pl-PL"/>
        </w:rPr>
        <w:t xml:space="preserve"> methods </w:t>
      </w:r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 xml:space="preserve">for </w:t>
      </w:r>
      <w:r w:rsidR="00992D23" w:rsidRPr="00B46A83">
        <w:rPr>
          <w:rFonts w:eastAsia="Times New Roman" w:cstheme="minorHAnsi"/>
          <w:sz w:val="24"/>
          <w:szCs w:val="24"/>
          <w:lang w:val="en-GB" w:eastAsia="pl-PL"/>
        </w:rPr>
        <w:t>urban pattern analysis</w:t>
      </w:r>
      <w:r w:rsidRPr="00B46A83">
        <w:rPr>
          <w:rFonts w:eastAsia="Times New Roman" w:cstheme="minorHAnsi"/>
          <w:sz w:val="24"/>
          <w:szCs w:val="24"/>
          <w:lang w:val="en-GB" w:eastAsia="pl-PL"/>
        </w:rPr>
        <w:t xml:space="preserve"> of the historic </w:t>
      </w:r>
      <w:r w:rsidR="00992D23" w:rsidRPr="00B46A83">
        <w:rPr>
          <w:rFonts w:eastAsia="Times New Roman" w:cstheme="minorHAnsi"/>
          <w:sz w:val="24"/>
          <w:szCs w:val="24"/>
          <w:lang w:val="en-GB" w:eastAsia="pl-PL"/>
        </w:rPr>
        <w:t>towns</w:t>
      </w:r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 xml:space="preserve"> were extended</w:t>
      </w:r>
      <w:r w:rsidR="00992D23" w:rsidRPr="00B46A83">
        <w:rPr>
          <w:rFonts w:eastAsia="Times New Roman" w:cstheme="minorHAnsi"/>
          <w:sz w:val="24"/>
          <w:szCs w:val="24"/>
          <w:lang w:val="en-GB" w:eastAsia="pl-PL"/>
        </w:rPr>
        <w:t>.</w:t>
      </w:r>
    </w:p>
    <w:p w:rsidR="004A386E" w:rsidRPr="00B46A83" w:rsidRDefault="00B4050E" w:rsidP="004A386E">
      <w:pPr>
        <w:spacing w:after="0" w:line="256" w:lineRule="auto"/>
        <w:ind w:left="720"/>
        <w:jc w:val="both"/>
        <w:rPr>
          <w:rFonts w:eastAsia="Times New Roman" w:cstheme="minorHAnsi"/>
          <w:sz w:val="24"/>
          <w:szCs w:val="24"/>
          <w:lang w:val="en-GB" w:eastAsia="pl-PL"/>
        </w:rPr>
      </w:pPr>
      <w:r w:rsidRPr="00B46A83">
        <w:rPr>
          <w:rFonts w:eastAsia="Times New Roman" w:cstheme="minorHAnsi"/>
          <w:sz w:val="24"/>
          <w:szCs w:val="24"/>
          <w:lang w:val="en-GB" w:eastAsia="pl-PL"/>
        </w:rPr>
        <w:t>2.</w:t>
      </w:r>
      <w:r w:rsidRPr="00B46A83">
        <w:rPr>
          <w:rFonts w:eastAsia="Times New Roman" w:cstheme="minorHAnsi"/>
          <w:sz w:val="14"/>
          <w:szCs w:val="14"/>
          <w:lang w:val="en-GB" w:eastAsia="pl-PL"/>
        </w:rPr>
        <w:t xml:space="preserve">      </w:t>
      </w:r>
      <w:r w:rsidR="00B11291" w:rsidRPr="00B46A83">
        <w:rPr>
          <w:rFonts w:eastAsia="Times New Roman" w:cstheme="minorHAnsi"/>
          <w:sz w:val="24"/>
          <w:szCs w:val="24"/>
          <w:lang w:val="en-GB" w:eastAsia="pl-PL"/>
        </w:rPr>
        <w:t xml:space="preserve">The </w:t>
      </w:r>
      <w:r w:rsidR="00992D23" w:rsidRPr="00B46A83">
        <w:rPr>
          <w:rFonts w:eastAsia="Times New Roman" w:cstheme="minorHAnsi"/>
          <w:sz w:val="24"/>
          <w:szCs w:val="24"/>
          <w:lang w:val="en-GB" w:eastAsia="pl-PL"/>
        </w:rPr>
        <w:t>development</w:t>
      </w:r>
      <w:r w:rsidR="00B11291" w:rsidRPr="00B46A83">
        <w:rPr>
          <w:rFonts w:eastAsia="Times New Roman" w:cstheme="minorHAnsi"/>
          <w:sz w:val="24"/>
          <w:szCs w:val="24"/>
          <w:lang w:val="en-GB" w:eastAsia="pl-PL"/>
        </w:rPr>
        <w:t xml:space="preserve"> of </w:t>
      </w:r>
      <w:r w:rsidR="00992D23" w:rsidRPr="00B46A83">
        <w:rPr>
          <w:rFonts w:eastAsia="Times New Roman" w:cstheme="minorHAnsi"/>
          <w:sz w:val="24"/>
          <w:szCs w:val="24"/>
          <w:lang w:val="en-GB" w:eastAsia="pl-PL"/>
        </w:rPr>
        <w:t>research</w:t>
      </w:r>
      <w:r w:rsidR="00B11291" w:rsidRPr="00B46A83">
        <w:rPr>
          <w:rFonts w:eastAsia="Times New Roman" w:cstheme="minorHAnsi"/>
          <w:sz w:val="24"/>
          <w:szCs w:val="24"/>
          <w:lang w:val="en-GB" w:eastAsia="pl-PL"/>
        </w:rPr>
        <w:t xml:space="preserve"> since the conference was focus on a</w:t>
      </w:r>
      <w:r w:rsidRPr="00B46A83">
        <w:rPr>
          <w:rFonts w:eastAsia="Times New Roman" w:cstheme="minorHAnsi"/>
          <w:sz w:val="24"/>
          <w:szCs w:val="24"/>
          <w:lang w:val="en-GB" w:eastAsia="pl-PL"/>
        </w:rPr>
        <w:t xml:space="preserve">pplying the methodology of urban analysis of towns to the </w:t>
      </w:r>
      <w:r w:rsidR="00B11291" w:rsidRPr="00B46A83">
        <w:rPr>
          <w:rFonts w:eastAsia="Times New Roman" w:cstheme="minorHAnsi"/>
          <w:sz w:val="24"/>
          <w:szCs w:val="24"/>
          <w:lang w:val="en-GB" w:eastAsia="pl-PL"/>
        </w:rPr>
        <w:t xml:space="preserve">methods of </w:t>
      </w:r>
      <w:r w:rsidR="00992D23" w:rsidRPr="00B46A83">
        <w:rPr>
          <w:rFonts w:eastAsia="Times New Roman" w:cstheme="minorHAnsi"/>
          <w:sz w:val="24"/>
          <w:szCs w:val="24"/>
          <w:lang w:val="en-GB" w:eastAsia="pl-PL"/>
        </w:rPr>
        <w:t>parcellation</w:t>
      </w:r>
      <w:r w:rsidR="00B11291" w:rsidRPr="00B46A83">
        <w:rPr>
          <w:rFonts w:eastAsia="Times New Roman" w:cstheme="minorHAnsi"/>
          <w:sz w:val="24"/>
          <w:szCs w:val="24"/>
          <w:lang w:val="en-GB" w:eastAsia="pl-PL"/>
        </w:rPr>
        <w:t xml:space="preserve"> </w:t>
      </w:r>
      <w:r w:rsidRPr="00B46A83">
        <w:rPr>
          <w:rFonts w:eastAsia="Times New Roman" w:cstheme="minorHAnsi"/>
          <w:sz w:val="24"/>
          <w:szCs w:val="24"/>
          <w:lang w:val="en-GB" w:eastAsia="pl-PL"/>
        </w:rPr>
        <w:t>of regular village</w:t>
      </w:r>
      <w:r w:rsidR="00B11291" w:rsidRPr="00B46A83">
        <w:rPr>
          <w:rFonts w:eastAsia="Times New Roman" w:cstheme="minorHAnsi"/>
          <w:sz w:val="24"/>
          <w:szCs w:val="24"/>
          <w:lang w:val="en-GB" w:eastAsia="pl-PL"/>
        </w:rPr>
        <w:t>s</w:t>
      </w:r>
      <w:r w:rsidRPr="00B46A83">
        <w:rPr>
          <w:rFonts w:eastAsia="Times New Roman" w:cstheme="minorHAnsi"/>
          <w:sz w:val="24"/>
          <w:szCs w:val="24"/>
          <w:lang w:val="en-GB" w:eastAsia="pl-PL"/>
        </w:rPr>
        <w:t>.</w:t>
      </w:r>
      <w:r w:rsidR="00B11291" w:rsidRPr="00B46A83">
        <w:rPr>
          <w:rFonts w:eastAsia="Times New Roman" w:cstheme="minorHAnsi"/>
          <w:sz w:val="24"/>
          <w:szCs w:val="24"/>
          <w:lang w:val="en-GB" w:eastAsia="pl-PL"/>
        </w:rPr>
        <w:t xml:space="preserve"> </w:t>
      </w:r>
      <w:r w:rsidR="00992D23" w:rsidRPr="00B46A83">
        <w:rPr>
          <w:rFonts w:eastAsia="Times New Roman" w:cstheme="minorHAnsi"/>
          <w:sz w:val="24"/>
          <w:szCs w:val="24"/>
          <w:lang w:val="en-GB" w:eastAsia="pl-PL"/>
        </w:rPr>
        <w:t>Similar</w:t>
      </w:r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 xml:space="preserve"> </w:t>
      </w:r>
      <w:r w:rsidR="00992D23" w:rsidRPr="00B46A83">
        <w:rPr>
          <w:rFonts w:eastAsia="Times New Roman" w:cstheme="minorHAnsi"/>
          <w:sz w:val="24"/>
          <w:szCs w:val="24"/>
          <w:lang w:val="en-GB" w:eastAsia="pl-PL"/>
        </w:rPr>
        <w:t>approach</w:t>
      </w:r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 xml:space="preserve"> was </w:t>
      </w:r>
      <w:r w:rsidR="00992D23" w:rsidRPr="00B46A83">
        <w:rPr>
          <w:rFonts w:eastAsia="Times New Roman" w:cstheme="minorHAnsi"/>
          <w:sz w:val="24"/>
          <w:szCs w:val="24"/>
          <w:lang w:val="en-GB" w:eastAsia="pl-PL"/>
        </w:rPr>
        <w:t>applied</w:t>
      </w:r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 xml:space="preserve"> on the </w:t>
      </w:r>
      <w:r w:rsidR="00992D23" w:rsidRPr="00B46A83">
        <w:rPr>
          <w:rFonts w:eastAsia="Times New Roman" w:cstheme="minorHAnsi"/>
          <w:sz w:val="24"/>
          <w:szCs w:val="24"/>
          <w:lang w:val="en-GB" w:eastAsia="pl-PL"/>
        </w:rPr>
        <w:t>example</w:t>
      </w:r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 xml:space="preserve"> of </w:t>
      </w:r>
      <w:proofErr w:type="spellStart"/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>Mniechowice</w:t>
      </w:r>
      <w:proofErr w:type="spellEnd"/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 xml:space="preserve"> village.</w:t>
      </w:r>
    </w:p>
    <w:p w:rsidR="004A386E" w:rsidRPr="00B46A83" w:rsidRDefault="004A386E" w:rsidP="004A386E">
      <w:pPr>
        <w:spacing w:after="0" w:line="256" w:lineRule="auto"/>
        <w:ind w:left="720"/>
        <w:jc w:val="both"/>
        <w:rPr>
          <w:rFonts w:eastAsia="Times New Roman" w:cstheme="minorHAnsi"/>
          <w:sz w:val="24"/>
          <w:szCs w:val="24"/>
          <w:lang w:val="en-GB" w:eastAsia="pl-PL"/>
        </w:rPr>
      </w:pPr>
      <w:r w:rsidRPr="00B46A83">
        <w:rPr>
          <w:rFonts w:eastAsia="Times New Roman" w:cstheme="minorHAnsi"/>
          <w:sz w:val="24"/>
          <w:szCs w:val="24"/>
          <w:lang w:val="en-GB" w:eastAsia="pl-PL"/>
        </w:rPr>
        <w:t>3. Proposed reconstruction of historical border of the village based on partially preserved borders of village green and the perpendicula</w:t>
      </w:r>
      <w:bookmarkStart w:id="0" w:name="_GoBack"/>
      <w:bookmarkEnd w:id="0"/>
      <w:r w:rsidRPr="00B46A83">
        <w:rPr>
          <w:rFonts w:eastAsia="Times New Roman" w:cstheme="minorHAnsi"/>
          <w:sz w:val="24"/>
          <w:szCs w:val="24"/>
          <w:lang w:val="en-GB" w:eastAsia="pl-PL"/>
        </w:rPr>
        <w:t>r square in the middle.</w:t>
      </w:r>
    </w:p>
    <w:p w:rsidR="00B4050E" w:rsidRPr="00B46A83" w:rsidRDefault="004A386E" w:rsidP="00B4050E">
      <w:pPr>
        <w:spacing w:line="256" w:lineRule="auto"/>
        <w:ind w:left="720"/>
        <w:jc w:val="both"/>
        <w:rPr>
          <w:rFonts w:eastAsia="Times New Roman" w:cstheme="minorHAnsi"/>
          <w:lang w:val="en-GB" w:eastAsia="pl-PL"/>
        </w:rPr>
      </w:pPr>
      <w:r w:rsidRPr="00B46A83">
        <w:rPr>
          <w:rFonts w:eastAsia="Times New Roman" w:cstheme="minorHAnsi"/>
          <w:sz w:val="24"/>
          <w:szCs w:val="24"/>
          <w:lang w:val="en-GB" w:eastAsia="pl-PL"/>
        </w:rPr>
        <w:t>4</w:t>
      </w:r>
      <w:r w:rsidR="00B4050E" w:rsidRPr="00B46A83">
        <w:rPr>
          <w:rFonts w:eastAsia="Times New Roman" w:cstheme="minorHAnsi"/>
          <w:sz w:val="24"/>
          <w:szCs w:val="24"/>
          <w:lang w:val="en-GB" w:eastAsia="pl-PL"/>
        </w:rPr>
        <w:t>.</w:t>
      </w:r>
      <w:r w:rsidR="00B4050E" w:rsidRPr="00B46A83">
        <w:rPr>
          <w:rFonts w:eastAsia="Times New Roman" w:cstheme="minorHAnsi"/>
          <w:sz w:val="14"/>
          <w:szCs w:val="14"/>
          <w:lang w:val="en-GB" w:eastAsia="pl-PL"/>
        </w:rPr>
        <w:t>     </w:t>
      </w:r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>Th</w:t>
      </w:r>
      <w:r w:rsidR="00992D23" w:rsidRPr="00B46A83">
        <w:rPr>
          <w:rFonts w:eastAsia="Times New Roman" w:cstheme="minorHAnsi"/>
          <w:sz w:val="24"/>
          <w:szCs w:val="24"/>
          <w:lang w:val="en-GB" w:eastAsia="pl-PL"/>
        </w:rPr>
        <w:t>e</w:t>
      </w:r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 xml:space="preserve"> paper fully </w:t>
      </w:r>
      <w:r w:rsidR="00B4050E" w:rsidRPr="00B46A83">
        <w:rPr>
          <w:rFonts w:eastAsia="Times New Roman" w:cstheme="minorHAnsi"/>
          <w:sz w:val="14"/>
          <w:szCs w:val="14"/>
          <w:lang w:val="en-GB" w:eastAsia="pl-PL"/>
        </w:rPr>
        <w:t xml:space="preserve"> </w:t>
      </w:r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>e</w:t>
      </w:r>
      <w:r w:rsidR="00B4050E" w:rsidRPr="00B46A83">
        <w:rPr>
          <w:rFonts w:eastAsia="Times New Roman" w:cstheme="minorHAnsi"/>
          <w:sz w:val="24"/>
          <w:szCs w:val="24"/>
          <w:lang w:val="en-GB" w:eastAsia="pl-PL"/>
        </w:rPr>
        <w:t xml:space="preserve">xtended points of limitations of metrological methods and </w:t>
      </w:r>
      <w:r w:rsidR="00992D23" w:rsidRPr="00B46A83">
        <w:rPr>
          <w:rFonts w:eastAsia="Times New Roman" w:cstheme="minorHAnsi"/>
          <w:sz w:val="24"/>
          <w:szCs w:val="24"/>
          <w:lang w:val="en-GB" w:eastAsia="pl-PL"/>
        </w:rPr>
        <w:t>explained</w:t>
      </w:r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 xml:space="preserve"> why the further </w:t>
      </w:r>
      <w:r w:rsidR="00992D23" w:rsidRPr="00B46A83">
        <w:rPr>
          <w:rFonts w:eastAsia="Times New Roman" w:cstheme="minorHAnsi"/>
          <w:sz w:val="24"/>
          <w:szCs w:val="24"/>
          <w:lang w:val="en-GB" w:eastAsia="pl-PL"/>
        </w:rPr>
        <w:t>studies</w:t>
      </w:r>
      <w:r w:rsidR="0087034D" w:rsidRPr="00B46A83">
        <w:rPr>
          <w:rFonts w:eastAsia="Times New Roman" w:cstheme="minorHAnsi"/>
          <w:sz w:val="24"/>
          <w:szCs w:val="24"/>
          <w:lang w:val="en-GB" w:eastAsia="pl-PL"/>
        </w:rPr>
        <w:t xml:space="preserve"> should be focus on</w:t>
      </w:r>
      <w:r w:rsidR="00B4050E" w:rsidRPr="00B46A83">
        <w:rPr>
          <w:rFonts w:eastAsia="Times New Roman" w:cstheme="minorHAnsi"/>
          <w:sz w:val="24"/>
          <w:szCs w:val="24"/>
          <w:lang w:val="en-GB" w:eastAsia="pl-PL"/>
        </w:rPr>
        <w:t xml:space="preserve"> stone houses in Western Europe.</w:t>
      </w:r>
    </w:p>
    <w:p w:rsidR="0077382D" w:rsidRPr="00B46A83" w:rsidRDefault="0077382D" w:rsidP="00B4050E">
      <w:pPr>
        <w:rPr>
          <w:lang w:val="en-GB"/>
        </w:rPr>
      </w:pPr>
    </w:p>
    <w:sectPr w:rsidR="0077382D" w:rsidRPr="00B46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D32FC"/>
    <w:multiLevelType w:val="hybridMultilevel"/>
    <w:tmpl w:val="46EADD6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FB5D3E"/>
    <w:multiLevelType w:val="hybridMultilevel"/>
    <w:tmpl w:val="02C24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2D"/>
    <w:rsid w:val="004A386E"/>
    <w:rsid w:val="0077382D"/>
    <w:rsid w:val="0087034D"/>
    <w:rsid w:val="00992D23"/>
    <w:rsid w:val="00A55D65"/>
    <w:rsid w:val="00B11291"/>
    <w:rsid w:val="00B11BF7"/>
    <w:rsid w:val="00B4050E"/>
    <w:rsid w:val="00B46A83"/>
    <w:rsid w:val="00C9179E"/>
    <w:rsid w:val="00C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03A21D-C56E-4510-8779-46C593E1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382D"/>
    <w:pPr>
      <w:ind w:left="720"/>
      <w:contextualSpacing/>
    </w:pPr>
  </w:style>
  <w:style w:type="paragraph" w:customStyle="1" w:styleId="gmail-msolistparagraph">
    <w:name w:val="gmail-msolistparagraph"/>
    <w:basedOn w:val="Normalny"/>
    <w:rsid w:val="00B40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XeonV1</dc:creator>
  <cp:keywords/>
  <dc:description/>
  <cp:lastModifiedBy>akubek</cp:lastModifiedBy>
  <cp:revision>4</cp:revision>
  <cp:lastPrinted>2020-05-06T10:41:00Z</cp:lastPrinted>
  <dcterms:created xsi:type="dcterms:W3CDTF">2020-04-30T09:00:00Z</dcterms:created>
  <dcterms:modified xsi:type="dcterms:W3CDTF">2020-05-15T15:31:00Z</dcterms:modified>
</cp:coreProperties>
</file>