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02" w:rsidRPr="00B42002" w:rsidRDefault="004A26C8" w:rsidP="00B42002">
      <w:pPr>
        <w:rPr>
          <w:lang w:val="en-US"/>
        </w:rPr>
      </w:pPr>
      <w:r w:rsidRPr="004A26C8">
        <w:rPr>
          <w:lang w:val="en-US"/>
        </w:rPr>
        <w:t>Prof. Dusan Agrez</w:t>
      </w:r>
    </w:p>
    <w:p w:rsidR="00B42002" w:rsidRDefault="004A26C8" w:rsidP="00B42002">
      <w:pPr>
        <w:rPr>
          <w:lang w:val="en-US"/>
        </w:rPr>
      </w:pPr>
      <w:r>
        <w:rPr>
          <w:lang w:val="en-US"/>
        </w:rPr>
        <w:t>Editor-in-Chief</w:t>
      </w:r>
    </w:p>
    <w:p w:rsidR="004A26C8" w:rsidRPr="00B42002" w:rsidRDefault="004A26C8" w:rsidP="00B42002">
      <w:pPr>
        <w:rPr>
          <w:lang w:val="en-US"/>
        </w:rPr>
      </w:pPr>
      <w:r>
        <w:rPr>
          <w:lang w:val="en-US"/>
        </w:rPr>
        <w:t>ACTA IMEKO</w:t>
      </w:r>
    </w:p>
    <w:p w:rsidR="00B42002" w:rsidRDefault="00B42002" w:rsidP="00B42002">
      <w:pPr>
        <w:rPr>
          <w:lang w:val="en-US"/>
        </w:rPr>
      </w:pPr>
    </w:p>
    <w:p w:rsidR="007C2790" w:rsidRDefault="007C2790" w:rsidP="00B42002">
      <w:pPr>
        <w:rPr>
          <w:lang w:val="en-US"/>
        </w:rPr>
      </w:pPr>
    </w:p>
    <w:p w:rsidR="005E3573" w:rsidRDefault="005E3573" w:rsidP="007C2790">
      <w:pPr>
        <w:jc w:val="both"/>
        <w:rPr>
          <w:lang w:val="en-US"/>
        </w:rPr>
      </w:pPr>
      <w:r w:rsidRPr="005E3573">
        <w:rPr>
          <w:lang w:val="en-US"/>
        </w:rPr>
        <w:t>Prof. Yvan Baudoin</w:t>
      </w:r>
    </w:p>
    <w:p w:rsidR="007C2790" w:rsidRDefault="005E3573" w:rsidP="007C2790">
      <w:pPr>
        <w:jc w:val="both"/>
        <w:rPr>
          <w:lang w:val="en-US"/>
        </w:rPr>
      </w:pPr>
      <w:r>
        <w:rPr>
          <w:lang w:val="en-US"/>
        </w:rPr>
        <w:t>Chairman ISMCR’</w:t>
      </w:r>
      <w:r w:rsidR="007C2790">
        <w:rPr>
          <w:lang w:val="en-US"/>
        </w:rPr>
        <w:t>2018</w:t>
      </w:r>
    </w:p>
    <w:p w:rsidR="007C2790" w:rsidRDefault="007C2790" w:rsidP="007C2790">
      <w:pPr>
        <w:rPr>
          <w:lang w:val="en-US"/>
        </w:rPr>
      </w:pPr>
      <w:r>
        <w:rPr>
          <w:lang w:val="en-US"/>
        </w:rPr>
        <w:t>Guest Editor</w:t>
      </w:r>
    </w:p>
    <w:p w:rsidR="007C2790" w:rsidRPr="00B42002" w:rsidRDefault="007C2790" w:rsidP="007C2790">
      <w:pPr>
        <w:rPr>
          <w:lang w:val="en-US"/>
        </w:rPr>
      </w:pPr>
      <w:r>
        <w:rPr>
          <w:lang w:val="en-US"/>
        </w:rPr>
        <w:t>Special Issue ISMCR’2018 of Acta IMEKO</w:t>
      </w:r>
    </w:p>
    <w:p w:rsidR="00B42002" w:rsidRPr="00B42002" w:rsidRDefault="00B42002" w:rsidP="00B42002">
      <w:pPr>
        <w:rPr>
          <w:lang w:val="en-US"/>
        </w:rPr>
      </w:pPr>
    </w:p>
    <w:p w:rsidR="00B42002" w:rsidRPr="00B42002" w:rsidRDefault="00B42002" w:rsidP="004A26C8">
      <w:pPr>
        <w:jc w:val="right"/>
        <w:rPr>
          <w:lang w:val="en-US"/>
        </w:rPr>
      </w:pPr>
      <w:r w:rsidRPr="00B42002">
        <w:rPr>
          <w:lang w:val="en-US"/>
        </w:rPr>
        <w:t>Eng. Dario Guastella, PhD student</w:t>
      </w:r>
    </w:p>
    <w:p w:rsidR="00B42002" w:rsidRPr="00B42002" w:rsidRDefault="00B42002" w:rsidP="004A26C8">
      <w:pPr>
        <w:jc w:val="right"/>
        <w:rPr>
          <w:lang w:val="en-US"/>
        </w:rPr>
      </w:pPr>
      <w:r w:rsidRPr="00B42002">
        <w:rPr>
          <w:lang w:val="en-US"/>
        </w:rPr>
        <w:t>University of Catania</w:t>
      </w:r>
    </w:p>
    <w:p w:rsidR="00B42002" w:rsidRPr="00B42002" w:rsidRDefault="00B42002" w:rsidP="004A26C8">
      <w:pPr>
        <w:jc w:val="right"/>
        <w:rPr>
          <w:lang w:val="en-US"/>
        </w:rPr>
      </w:pPr>
      <w:r w:rsidRPr="00B42002">
        <w:rPr>
          <w:lang w:val="en-US"/>
        </w:rPr>
        <w:t xml:space="preserve">D.I.E.E.I. - Department of Electrical, Electronics </w:t>
      </w:r>
    </w:p>
    <w:p w:rsidR="00B42002" w:rsidRPr="00B42002" w:rsidRDefault="00B42002" w:rsidP="004A26C8">
      <w:pPr>
        <w:jc w:val="right"/>
        <w:rPr>
          <w:lang w:val="it-IT"/>
        </w:rPr>
      </w:pPr>
      <w:r w:rsidRPr="004A26C8">
        <w:rPr>
          <w:lang w:val="en-US"/>
        </w:rPr>
        <w:t>and Compu</w:t>
      </w:r>
      <w:r w:rsidRPr="00B42002">
        <w:rPr>
          <w:lang w:val="it-IT"/>
        </w:rPr>
        <w:t>ter Engineering</w:t>
      </w:r>
    </w:p>
    <w:p w:rsidR="00B42002" w:rsidRPr="00B42002" w:rsidRDefault="00B42002" w:rsidP="004A26C8">
      <w:pPr>
        <w:jc w:val="right"/>
        <w:rPr>
          <w:lang w:val="it-IT"/>
        </w:rPr>
      </w:pPr>
      <w:r w:rsidRPr="00B42002">
        <w:rPr>
          <w:lang w:val="it-IT"/>
        </w:rPr>
        <w:t>viale A. Doria 6 - 95125, Catania (Italy)</w:t>
      </w:r>
    </w:p>
    <w:p w:rsidR="00B42002" w:rsidRPr="00B42002" w:rsidRDefault="00B42002" w:rsidP="004A26C8">
      <w:pPr>
        <w:jc w:val="right"/>
        <w:rPr>
          <w:lang w:val="it-IT"/>
        </w:rPr>
      </w:pPr>
      <w:r w:rsidRPr="00B42002">
        <w:rPr>
          <w:lang w:val="it-IT"/>
        </w:rPr>
        <w:t>e-mail: dario.guastella -at- dieei.unict.it</w:t>
      </w:r>
    </w:p>
    <w:p w:rsidR="00B42002" w:rsidRPr="00B42002" w:rsidRDefault="00B42002" w:rsidP="00B42002">
      <w:pPr>
        <w:rPr>
          <w:lang w:val="it-IT"/>
        </w:rPr>
      </w:pPr>
    </w:p>
    <w:p w:rsidR="00B42002" w:rsidRPr="00B42002" w:rsidRDefault="00B42002" w:rsidP="00B42002">
      <w:pPr>
        <w:rPr>
          <w:lang w:val="it-IT"/>
        </w:rPr>
      </w:pPr>
    </w:p>
    <w:p w:rsidR="00B42002" w:rsidRPr="00B42002" w:rsidRDefault="00B42002" w:rsidP="00B42002">
      <w:pPr>
        <w:rPr>
          <w:lang w:val="en-US"/>
        </w:rPr>
      </w:pPr>
      <w:r w:rsidRPr="00B42002">
        <w:rPr>
          <w:lang w:val="it-IT"/>
        </w:rPr>
        <w:tab/>
      </w:r>
      <w:r w:rsidRPr="00B42002">
        <w:rPr>
          <w:lang w:val="it-IT"/>
        </w:rPr>
        <w:tab/>
      </w:r>
      <w:r w:rsidRPr="00B42002">
        <w:rPr>
          <w:lang w:val="it-IT"/>
        </w:rPr>
        <w:tab/>
      </w:r>
      <w:r w:rsidRPr="00B42002">
        <w:rPr>
          <w:lang w:val="it-IT"/>
        </w:rPr>
        <w:tab/>
      </w:r>
      <w:r w:rsidRPr="00B42002">
        <w:rPr>
          <w:lang w:val="it-IT"/>
        </w:rPr>
        <w:tab/>
      </w:r>
      <w:r w:rsidRPr="00B42002">
        <w:rPr>
          <w:lang w:val="it-IT"/>
        </w:rPr>
        <w:tab/>
      </w:r>
      <w:r w:rsidRPr="00B42002">
        <w:rPr>
          <w:lang w:val="it-IT"/>
        </w:rPr>
        <w:tab/>
      </w:r>
      <w:r w:rsidRPr="00B42002">
        <w:rPr>
          <w:lang w:val="it-IT"/>
        </w:rPr>
        <w:tab/>
      </w:r>
      <w:r w:rsidRPr="00B42002">
        <w:rPr>
          <w:lang w:val="it-IT"/>
        </w:rPr>
        <w:tab/>
      </w:r>
      <w:r w:rsidRPr="00B42002">
        <w:rPr>
          <w:lang w:val="it-IT"/>
        </w:rPr>
        <w:tab/>
      </w:r>
      <w:r w:rsidR="004A26C8">
        <w:rPr>
          <w:lang w:val="en-US"/>
        </w:rPr>
        <w:t>November</w:t>
      </w:r>
      <w:r w:rsidRPr="00B42002">
        <w:rPr>
          <w:lang w:val="en-US"/>
        </w:rPr>
        <w:t xml:space="preserve"> </w:t>
      </w:r>
      <w:r w:rsidR="004A26C8">
        <w:rPr>
          <w:lang w:val="en-US"/>
        </w:rPr>
        <w:t>21st</w:t>
      </w:r>
      <w:r w:rsidRPr="00B42002">
        <w:rPr>
          <w:lang w:val="en-US"/>
        </w:rPr>
        <w:t>, 2018</w:t>
      </w:r>
    </w:p>
    <w:p w:rsidR="00B42002" w:rsidRPr="00B42002" w:rsidRDefault="00B42002" w:rsidP="00B42002">
      <w:pPr>
        <w:rPr>
          <w:lang w:val="en-US"/>
        </w:rPr>
      </w:pPr>
    </w:p>
    <w:p w:rsidR="00B42002" w:rsidRPr="00B42002" w:rsidRDefault="00B42002" w:rsidP="00B42002">
      <w:pPr>
        <w:rPr>
          <w:lang w:val="en-US"/>
        </w:rPr>
      </w:pPr>
    </w:p>
    <w:p w:rsidR="005E3573" w:rsidRDefault="00B42002" w:rsidP="00B42002">
      <w:pPr>
        <w:rPr>
          <w:lang w:val="en-US"/>
        </w:rPr>
      </w:pPr>
      <w:r w:rsidRPr="00B42002">
        <w:rPr>
          <w:lang w:val="en-US"/>
        </w:rPr>
        <w:t xml:space="preserve">Dear </w:t>
      </w:r>
      <w:r w:rsidR="004A26C8" w:rsidRPr="004A26C8">
        <w:rPr>
          <w:lang w:val="en-US"/>
        </w:rPr>
        <w:t>Prof. Dusan Agrez</w:t>
      </w:r>
      <w:r w:rsidR="005E3573">
        <w:rPr>
          <w:lang w:val="en-US"/>
        </w:rPr>
        <w:t>,</w:t>
      </w:r>
    </w:p>
    <w:p w:rsidR="00B42002" w:rsidRPr="00B42002" w:rsidRDefault="005E3573" w:rsidP="00B42002">
      <w:pPr>
        <w:rPr>
          <w:lang w:val="en-US"/>
        </w:rPr>
      </w:pPr>
      <w:r w:rsidRPr="00B42002">
        <w:rPr>
          <w:lang w:val="en-US"/>
        </w:rPr>
        <w:t xml:space="preserve">Dear </w:t>
      </w:r>
      <w:r w:rsidRPr="004A26C8">
        <w:rPr>
          <w:lang w:val="en-US"/>
        </w:rPr>
        <w:t xml:space="preserve">Prof. </w:t>
      </w:r>
      <w:r>
        <w:rPr>
          <w:lang w:val="en-US"/>
        </w:rPr>
        <w:t>Yvan Baudoin</w:t>
      </w:r>
      <w:r w:rsidRPr="00B42002">
        <w:rPr>
          <w:lang w:val="en-US"/>
        </w:rPr>
        <w:t xml:space="preserve">, </w:t>
      </w:r>
      <w:r w:rsidR="00B42002" w:rsidRPr="00B42002">
        <w:rPr>
          <w:lang w:val="en-US"/>
        </w:rPr>
        <w:t xml:space="preserve"> </w:t>
      </w:r>
    </w:p>
    <w:p w:rsidR="00B42002" w:rsidRDefault="00B42002" w:rsidP="00B42002">
      <w:pPr>
        <w:rPr>
          <w:lang w:val="en-US"/>
        </w:rPr>
      </w:pPr>
      <w:r w:rsidRPr="00B42002">
        <w:rPr>
          <w:lang w:val="en-US"/>
        </w:rPr>
        <w:t>we would like to submit the manuscript entitled “</w:t>
      </w:r>
      <w:r w:rsidR="00954442">
        <w:rPr>
          <w:lang w:val="en-GB"/>
        </w:rPr>
        <w:t>Coverage path planning for a flock of aerial vehicles to support autonomous rovers through traversability analysis</w:t>
      </w:r>
      <w:r w:rsidRPr="00B42002">
        <w:rPr>
          <w:lang w:val="en-US"/>
        </w:rPr>
        <w:t xml:space="preserve">” by Dario Calogero Guastella, Luciano Cantelli, </w:t>
      </w:r>
      <w:r w:rsidR="00954442">
        <w:rPr>
          <w:lang w:val="en-US"/>
        </w:rPr>
        <w:t>Domenico Longo</w:t>
      </w:r>
      <w:r w:rsidRPr="00B42002">
        <w:rPr>
          <w:lang w:val="en-US"/>
        </w:rPr>
        <w:t>, Carmelo Donato Melita, and Giova</w:t>
      </w:r>
      <w:r w:rsidR="008A612C">
        <w:rPr>
          <w:lang w:val="en-US"/>
        </w:rPr>
        <w:t>nni Muscato to the</w:t>
      </w:r>
      <w:r w:rsidR="008A612C">
        <w:rPr>
          <w:lang w:val="en-US"/>
        </w:rPr>
        <w:t xml:space="preserve"> Special Issue</w:t>
      </w:r>
      <w:r w:rsidR="005E3573">
        <w:rPr>
          <w:lang w:val="en-US"/>
        </w:rPr>
        <w:t xml:space="preserve"> ISMCR’2018</w:t>
      </w:r>
      <w:r w:rsidR="008A612C">
        <w:rPr>
          <w:lang w:val="en-US"/>
        </w:rPr>
        <w:t xml:space="preserve"> of ACTA IMEKO</w:t>
      </w:r>
      <w:r w:rsidRPr="00B42002">
        <w:rPr>
          <w:lang w:val="en-US"/>
        </w:rPr>
        <w:t>.</w:t>
      </w:r>
    </w:p>
    <w:p w:rsidR="006F1EC9" w:rsidRDefault="006F1EC9" w:rsidP="00B42002">
      <w:pPr>
        <w:rPr>
          <w:lang w:val="en-US"/>
        </w:rPr>
      </w:pPr>
    </w:p>
    <w:p w:rsidR="008A612C" w:rsidRDefault="008A612C" w:rsidP="00B42002">
      <w:pPr>
        <w:rPr>
          <w:lang w:val="en-US"/>
        </w:rPr>
      </w:pPr>
      <w:r>
        <w:rPr>
          <w:lang w:val="en-US"/>
        </w:rPr>
        <w:t>It is an extended version of the original paper entitled “</w:t>
      </w:r>
      <w:r w:rsidRPr="008A612C">
        <w:rPr>
          <w:lang w:val="en-US"/>
        </w:rPr>
        <w:t>Coverage path planning by swarm of UAVs for UGV traversability analysis</w:t>
      </w:r>
      <w:r>
        <w:rPr>
          <w:lang w:val="en-US"/>
        </w:rPr>
        <w:t>”</w:t>
      </w:r>
      <w:r w:rsidR="007C2790">
        <w:rPr>
          <w:lang w:val="en-US"/>
        </w:rPr>
        <w:t xml:space="preserve"> presented </w:t>
      </w:r>
      <w:r w:rsidR="005E3573">
        <w:rPr>
          <w:lang w:val="en-US"/>
        </w:rPr>
        <w:t>at</w:t>
      </w:r>
      <w:r w:rsidR="007C2790">
        <w:rPr>
          <w:lang w:val="en-US"/>
        </w:rPr>
        <w:t xml:space="preserve"> the 21</w:t>
      </w:r>
      <w:r w:rsidR="007C2790">
        <w:rPr>
          <w:vertAlign w:val="superscript"/>
          <w:lang w:val="en-US"/>
        </w:rPr>
        <w:t>st</w:t>
      </w:r>
      <w:r w:rsidR="007C2790">
        <w:rPr>
          <w:lang w:val="en-US"/>
        </w:rPr>
        <w:t xml:space="preserve"> International Symposium on Measurement and Control in Robotics 2018.</w:t>
      </w:r>
    </w:p>
    <w:p w:rsidR="008A612C" w:rsidRPr="00B42002" w:rsidRDefault="008A612C" w:rsidP="00B42002">
      <w:pPr>
        <w:rPr>
          <w:lang w:val="en-US"/>
        </w:rPr>
      </w:pPr>
    </w:p>
    <w:p w:rsidR="00B42002" w:rsidRDefault="006F1EC9" w:rsidP="00B42002">
      <w:pPr>
        <w:rPr>
          <w:lang w:val="en-US"/>
        </w:rPr>
      </w:pPr>
      <w:r>
        <w:rPr>
          <w:lang w:val="en-US"/>
        </w:rPr>
        <w:t>The main modifications concern:</w:t>
      </w:r>
    </w:p>
    <w:p w:rsidR="006F1EC9" w:rsidRDefault="006F1EC9" w:rsidP="006F1EC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extension of the related literature review</w:t>
      </w:r>
    </w:p>
    <w:p w:rsidR="006F1EC9" w:rsidRDefault="006F1EC9" w:rsidP="006F1EC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B72A09">
        <w:rPr>
          <w:lang w:val="en-US"/>
        </w:rPr>
        <w:t xml:space="preserve">improved </w:t>
      </w:r>
      <w:r w:rsidR="00B72A09">
        <w:rPr>
          <w:lang w:val="en-US"/>
        </w:rPr>
        <w:t>description</w:t>
      </w:r>
      <w:r w:rsidR="00B72A09">
        <w:rPr>
          <w:lang w:val="en-US"/>
        </w:rPr>
        <w:t xml:space="preserve"> of </w:t>
      </w:r>
      <w:r>
        <w:rPr>
          <w:lang w:val="en-US"/>
        </w:rPr>
        <w:t xml:space="preserve">the proposed approach </w:t>
      </w:r>
      <w:r w:rsidR="00B72A09">
        <w:rPr>
          <w:lang w:val="en-US"/>
        </w:rPr>
        <w:t>and strategy</w:t>
      </w:r>
    </w:p>
    <w:p w:rsidR="006F1EC9" w:rsidRDefault="006F1EC9" w:rsidP="006F1EC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B72A09">
        <w:rPr>
          <w:lang w:val="en-US"/>
        </w:rPr>
        <w:t xml:space="preserve">enhanced </w:t>
      </w:r>
      <w:r>
        <w:rPr>
          <w:lang w:val="en-US"/>
        </w:rPr>
        <w:t xml:space="preserve">explanation of the figures included in the </w:t>
      </w:r>
      <w:r w:rsidR="00270ECC">
        <w:rPr>
          <w:lang w:val="en-US"/>
        </w:rPr>
        <w:t>manuscript</w:t>
      </w:r>
      <w:bookmarkStart w:id="0" w:name="_GoBack"/>
      <w:bookmarkEnd w:id="0"/>
    </w:p>
    <w:p w:rsidR="006F1EC9" w:rsidRDefault="006F1EC9" w:rsidP="006F1EC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addition of </w:t>
      </w:r>
      <w:r w:rsidR="00270ECC">
        <w:rPr>
          <w:lang w:val="en-US"/>
        </w:rPr>
        <w:t>Section 5 about the experimental setup and the testing</w:t>
      </w:r>
    </w:p>
    <w:p w:rsidR="00270ECC" w:rsidRPr="006F1EC9" w:rsidRDefault="00270ECC" w:rsidP="006F1EC9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addition of Figure 5 depicting a map of traversing costs of a real scenario</w:t>
      </w:r>
    </w:p>
    <w:p w:rsidR="00B42002" w:rsidRPr="00B42002" w:rsidRDefault="00B42002" w:rsidP="00B42002">
      <w:pPr>
        <w:rPr>
          <w:lang w:val="en-US"/>
        </w:rPr>
      </w:pPr>
    </w:p>
    <w:p w:rsidR="00B42002" w:rsidRPr="00270ECC" w:rsidRDefault="00B42002" w:rsidP="00B42002">
      <w:pPr>
        <w:rPr>
          <w:lang w:val="en-US"/>
        </w:rPr>
      </w:pPr>
      <w:r w:rsidRPr="00270ECC">
        <w:rPr>
          <w:lang w:val="en-US"/>
        </w:rPr>
        <w:t xml:space="preserve">We believe that this manuscript is appropriate for publication by </w:t>
      </w:r>
      <w:r w:rsidR="00270ECC">
        <w:rPr>
          <w:lang w:val="en-US"/>
        </w:rPr>
        <w:t>ACTA IMEKO</w:t>
      </w:r>
      <w:r w:rsidRPr="00270ECC">
        <w:rPr>
          <w:lang w:val="en-US"/>
        </w:rPr>
        <w:t xml:space="preserve"> because it fits the aims and scope of </w:t>
      </w:r>
      <w:r w:rsidR="00270ECC">
        <w:rPr>
          <w:lang w:val="en-US"/>
        </w:rPr>
        <w:t>your journal</w:t>
      </w:r>
      <w:r w:rsidRPr="00270ECC">
        <w:rPr>
          <w:lang w:val="en-US"/>
        </w:rPr>
        <w:t xml:space="preserve">.  </w:t>
      </w:r>
    </w:p>
    <w:p w:rsidR="00B42002" w:rsidRPr="00B42002" w:rsidRDefault="00B42002" w:rsidP="00B42002">
      <w:pPr>
        <w:rPr>
          <w:lang w:val="en-US"/>
        </w:rPr>
      </w:pPr>
    </w:p>
    <w:p w:rsidR="00B42002" w:rsidRPr="00B42002" w:rsidRDefault="00B42002" w:rsidP="00B42002">
      <w:pPr>
        <w:rPr>
          <w:lang w:val="en-US"/>
        </w:rPr>
      </w:pPr>
      <w:r w:rsidRPr="00B42002">
        <w:rPr>
          <w:lang w:val="en-US"/>
        </w:rPr>
        <w:t xml:space="preserve">Thank you for your consideration of this manuscript. </w:t>
      </w:r>
    </w:p>
    <w:p w:rsidR="00B42002" w:rsidRPr="00B42002" w:rsidRDefault="00B42002" w:rsidP="00B42002">
      <w:pPr>
        <w:rPr>
          <w:lang w:val="en-US"/>
        </w:rPr>
      </w:pPr>
    </w:p>
    <w:p w:rsidR="00B42002" w:rsidRPr="00B42002" w:rsidRDefault="00B42002" w:rsidP="00B42002">
      <w:pPr>
        <w:rPr>
          <w:lang w:val="en-US"/>
        </w:rPr>
      </w:pPr>
    </w:p>
    <w:p w:rsidR="00B42002" w:rsidRPr="00B42002" w:rsidRDefault="00B42002" w:rsidP="00B42002">
      <w:pPr>
        <w:rPr>
          <w:lang w:val="en-US"/>
        </w:rPr>
      </w:pPr>
      <w:r w:rsidRPr="00B42002">
        <w:rPr>
          <w:lang w:val="en-US"/>
        </w:rPr>
        <w:t>Yours Sincerely,</w:t>
      </w:r>
    </w:p>
    <w:p w:rsidR="00B42002" w:rsidRDefault="00B42002" w:rsidP="00B42002">
      <w:pPr>
        <w:rPr>
          <w:lang w:val="en-US"/>
        </w:rPr>
      </w:pPr>
      <w:r w:rsidRPr="00B42002">
        <w:rPr>
          <w:lang w:val="en-US"/>
        </w:rPr>
        <w:t>Dario Calogero Guastella</w:t>
      </w:r>
    </w:p>
    <w:sectPr w:rsidR="00B42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39" w:rsidRDefault="00331139" w:rsidP="00331139">
      <w:r>
        <w:separator/>
      </w:r>
    </w:p>
  </w:endnote>
  <w:endnote w:type="continuationSeparator" w:id="0">
    <w:p w:rsidR="00331139" w:rsidRDefault="00331139" w:rsidP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39" w:rsidRDefault="00331139" w:rsidP="00331139">
      <w:r>
        <w:separator/>
      </w:r>
    </w:p>
  </w:footnote>
  <w:footnote w:type="continuationSeparator" w:id="0">
    <w:p w:rsidR="00331139" w:rsidRDefault="00331139" w:rsidP="00331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1DA6"/>
    <w:multiLevelType w:val="hybridMultilevel"/>
    <w:tmpl w:val="CD908FA0"/>
    <w:lvl w:ilvl="0" w:tplc="503A41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A9"/>
    <w:rsid w:val="00270ECC"/>
    <w:rsid w:val="00331139"/>
    <w:rsid w:val="004A26C8"/>
    <w:rsid w:val="004A3785"/>
    <w:rsid w:val="005D0E12"/>
    <w:rsid w:val="005E3573"/>
    <w:rsid w:val="006E0F3D"/>
    <w:rsid w:val="006F1EC9"/>
    <w:rsid w:val="007C2790"/>
    <w:rsid w:val="008A612C"/>
    <w:rsid w:val="00954442"/>
    <w:rsid w:val="00B42002"/>
    <w:rsid w:val="00B60907"/>
    <w:rsid w:val="00B72A09"/>
    <w:rsid w:val="00E4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E08E"/>
  <w15:docId w15:val="{ECFF9E0F-A1E5-4BB0-AD52-0ADC77A0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4BA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A378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31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139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31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139"/>
    <w:rPr>
      <w:rFonts w:ascii="Calibri" w:hAnsi="Calibri" w:cs="Calibri"/>
    </w:rPr>
  </w:style>
  <w:style w:type="paragraph" w:styleId="Paragrafoelenco">
    <w:name w:val="List Paragraph"/>
    <w:basedOn w:val="Normale"/>
    <w:uiPriority w:val="34"/>
    <w:qFormat/>
    <w:rsid w:val="006F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dario</cp:lastModifiedBy>
  <cp:revision>12</cp:revision>
  <dcterms:created xsi:type="dcterms:W3CDTF">2018-11-22T11:30:00Z</dcterms:created>
  <dcterms:modified xsi:type="dcterms:W3CDTF">2018-11-22T12:17:00Z</dcterms:modified>
</cp:coreProperties>
</file>