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33" w:rsidRDefault="00181023">
      <w:r>
        <w:t>LIST OF CHANGES</w:t>
      </w:r>
    </w:p>
    <w:p w:rsidR="00181023" w:rsidRDefault="00181023" w:rsidP="00181023">
      <w:pPr>
        <w:pStyle w:val="ListParagraph"/>
        <w:numPr>
          <w:ilvl w:val="0"/>
          <w:numId w:val="1"/>
        </w:numPr>
      </w:pPr>
      <w:r>
        <w:t>The title has been changed</w:t>
      </w:r>
      <w:r w:rsidR="00FB33D9">
        <w:t>.</w:t>
      </w:r>
    </w:p>
    <w:p w:rsidR="00D96A03" w:rsidRDefault="00181023" w:rsidP="00D96A03">
      <w:pPr>
        <w:pStyle w:val="ListParagraph"/>
        <w:numPr>
          <w:ilvl w:val="0"/>
          <w:numId w:val="1"/>
        </w:numPr>
      </w:pPr>
      <w:r>
        <w:t>The abstract was updated</w:t>
      </w:r>
      <w:r w:rsidR="00FB33D9">
        <w:t>.</w:t>
      </w:r>
    </w:p>
    <w:p w:rsidR="00181023" w:rsidRDefault="00181023" w:rsidP="00181023">
      <w:pPr>
        <w:pStyle w:val="ListParagraph"/>
        <w:numPr>
          <w:ilvl w:val="0"/>
          <w:numId w:val="1"/>
        </w:numPr>
      </w:pPr>
      <w:r>
        <w:t>The list of references has doubled and updated</w:t>
      </w:r>
      <w:r w:rsidR="00FB33D9">
        <w:t>.</w:t>
      </w:r>
    </w:p>
    <w:p w:rsidR="00181023" w:rsidRDefault="00181023" w:rsidP="00181023">
      <w:pPr>
        <w:pStyle w:val="ListParagraph"/>
        <w:numPr>
          <w:ilvl w:val="0"/>
          <w:numId w:val="1"/>
        </w:numPr>
      </w:pPr>
      <w:r>
        <w:t xml:space="preserve">The headings of the chapters were updated and chapter 5 was newly introduced. </w:t>
      </w:r>
      <w:r w:rsidR="00D96A03">
        <w:t xml:space="preserve">It was described additionally how Customer Defects per Lines of Code can be used together with the presented metrics. </w:t>
      </w:r>
      <w:r>
        <w:t>That is why the length of the paper increased with 2</w:t>
      </w:r>
      <w:r w:rsidR="00532591">
        <w:t>0</w:t>
      </w:r>
      <w:r>
        <w:t>%.</w:t>
      </w:r>
    </w:p>
    <w:p w:rsidR="00181023" w:rsidRDefault="00181023" w:rsidP="00181023">
      <w:pPr>
        <w:pStyle w:val="ListParagraph"/>
        <w:numPr>
          <w:ilvl w:val="0"/>
          <w:numId w:val="1"/>
        </w:numPr>
      </w:pPr>
      <w:r>
        <w:t>Tables 1 and 2 were updated with latest experimental data</w:t>
      </w:r>
      <w:r w:rsidR="00FB33D9">
        <w:t>.</w:t>
      </w:r>
    </w:p>
    <w:p w:rsidR="00181023" w:rsidRDefault="00181023" w:rsidP="00181023">
      <w:pPr>
        <w:pStyle w:val="ListParagraph"/>
        <w:numPr>
          <w:ilvl w:val="0"/>
          <w:numId w:val="1"/>
        </w:numPr>
      </w:pPr>
      <w:r>
        <w:t>Figures 1,</w:t>
      </w:r>
      <w:r w:rsidR="00C25C67">
        <w:t xml:space="preserve"> </w:t>
      </w:r>
      <w:r>
        <w:t>2 and 3 were updated with latest experimental data</w:t>
      </w:r>
      <w:r w:rsidR="00FB33D9">
        <w:t>.</w:t>
      </w:r>
    </w:p>
    <w:p w:rsidR="00B90A24" w:rsidRDefault="00B90A24" w:rsidP="00181023">
      <w:pPr>
        <w:pStyle w:val="ListParagraph"/>
        <w:numPr>
          <w:ilvl w:val="0"/>
          <w:numId w:val="1"/>
        </w:numPr>
      </w:pPr>
      <w:r>
        <w:t>Overall the article was changed in percentage of more than 40%.</w:t>
      </w:r>
      <w:bookmarkStart w:id="0" w:name="_GoBack"/>
      <w:bookmarkEnd w:id="0"/>
    </w:p>
    <w:sectPr w:rsidR="00B90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D78D7"/>
    <w:multiLevelType w:val="hybridMultilevel"/>
    <w:tmpl w:val="2D14CBFC"/>
    <w:lvl w:ilvl="0" w:tplc="CE8C6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45"/>
    <w:rsid w:val="00181023"/>
    <w:rsid w:val="0031262C"/>
    <w:rsid w:val="00380745"/>
    <w:rsid w:val="00532591"/>
    <w:rsid w:val="00AD1833"/>
    <w:rsid w:val="00B90A24"/>
    <w:rsid w:val="00C25C67"/>
    <w:rsid w:val="00D96A03"/>
    <w:rsid w:val="00FB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D3B3-BA8D-4D3E-887A-E95A8A56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2018-03-10T08:08:00Z</cp:lastPrinted>
  <dcterms:created xsi:type="dcterms:W3CDTF">2018-03-09T20:44:00Z</dcterms:created>
  <dcterms:modified xsi:type="dcterms:W3CDTF">2018-03-10T08:09:00Z</dcterms:modified>
</cp:coreProperties>
</file>