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A6EBF" w14:textId="4EE25672" w:rsidR="004C4DFF" w:rsidRPr="00985812" w:rsidRDefault="004C4DFF" w:rsidP="00106397">
      <w:pPr>
        <w:pStyle w:val="Default"/>
        <w:spacing w:line="360" w:lineRule="auto"/>
        <w:rPr>
          <w:sz w:val="23"/>
          <w:szCs w:val="23"/>
          <w:lang w:val="en-US"/>
        </w:rPr>
      </w:pPr>
      <w:r w:rsidRPr="00985812">
        <w:rPr>
          <w:sz w:val="23"/>
          <w:szCs w:val="23"/>
          <w:lang w:val="en-US"/>
        </w:rPr>
        <w:t>From: Prof. Salvatore</w:t>
      </w:r>
      <w:r w:rsidR="00565F6E">
        <w:rPr>
          <w:sz w:val="23"/>
          <w:szCs w:val="23"/>
          <w:lang w:val="en-US"/>
        </w:rPr>
        <w:t xml:space="preserve"> </w:t>
      </w:r>
      <w:proofErr w:type="spellStart"/>
      <w:r w:rsidR="00565F6E">
        <w:rPr>
          <w:sz w:val="23"/>
          <w:szCs w:val="23"/>
          <w:lang w:val="en-US"/>
        </w:rPr>
        <w:t>Gaglione</w:t>
      </w:r>
      <w:proofErr w:type="spellEnd"/>
      <w:r w:rsidR="00565F6E">
        <w:rPr>
          <w:sz w:val="23"/>
          <w:szCs w:val="23"/>
          <w:lang w:val="en-US"/>
        </w:rPr>
        <w:t xml:space="preserve"> (Corresponding author</w:t>
      </w:r>
      <w:r w:rsidRPr="00985812">
        <w:rPr>
          <w:sz w:val="23"/>
          <w:szCs w:val="23"/>
          <w:lang w:val="en-US"/>
        </w:rPr>
        <w:t xml:space="preserve">) </w:t>
      </w:r>
    </w:p>
    <w:p w14:paraId="120759B9" w14:textId="77777777" w:rsidR="004C4DFF" w:rsidRDefault="004C4DFF" w:rsidP="0010639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Centro Direzionale - Isola C4 </w:t>
      </w:r>
    </w:p>
    <w:p w14:paraId="3F09DADC" w14:textId="77777777" w:rsidR="004C4DFF" w:rsidRDefault="004C4DFF" w:rsidP="0010639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(80143) Napoli – </w:t>
      </w:r>
      <w:proofErr w:type="spellStart"/>
      <w:r>
        <w:rPr>
          <w:sz w:val="23"/>
          <w:szCs w:val="23"/>
        </w:rPr>
        <w:t>Italy</w:t>
      </w:r>
      <w:proofErr w:type="spellEnd"/>
      <w:r>
        <w:rPr>
          <w:sz w:val="23"/>
          <w:szCs w:val="23"/>
        </w:rPr>
        <w:t xml:space="preserve"> </w:t>
      </w:r>
    </w:p>
    <w:p w14:paraId="781DFCCA" w14:textId="77777777" w:rsidR="004C4DFF" w:rsidRPr="004C4DFF" w:rsidRDefault="004C4DFF" w:rsidP="00106397">
      <w:pPr>
        <w:pStyle w:val="Default"/>
        <w:spacing w:line="360" w:lineRule="auto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 xml:space="preserve">ph.: +39 081 5476610 </w:t>
      </w:r>
    </w:p>
    <w:p w14:paraId="3177CD8A" w14:textId="77777777" w:rsidR="004C4DFF" w:rsidRPr="004C4DFF" w:rsidRDefault="004C4DFF" w:rsidP="00106397">
      <w:pPr>
        <w:pStyle w:val="Default"/>
        <w:spacing w:line="360" w:lineRule="auto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 xml:space="preserve">@: salvatore.gaglione@uniparthenope.it </w:t>
      </w:r>
    </w:p>
    <w:p w14:paraId="45BA43DE" w14:textId="77777777" w:rsidR="004C4DFF" w:rsidRPr="004C4DFF" w:rsidRDefault="004C4DFF" w:rsidP="004C4DFF">
      <w:pPr>
        <w:pStyle w:val="Default"/>
        <w:rPr>
          <w:sz w:val="23"/>
          <w:szCs w:val="23"/>
          <w:lang w:val="en-US"/>
        </w:rPr>
      </w:pPr>
    </w:p>
    <w:p w14:paraId="70CFEBD9" w14:textId="584E918C" w:rsidR="00EA36ED" w:rsidRPr="004C4DFF" w:rsidRDefault="00EA36ED" w:rsidP="004C4DFF">
      <w:pPr>
        <w:pStyle w:val="Default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 xml:space="preserve">Date: </w:t>
      </w:r>
      <w:r w:rsidR="006E76EC" w:rsidRPr="004C4DFF">
        <w:rPr>
          <w:sz w:val="23"/>
          <w:szCs w:val="23"/>
          <w:lang w:val="en-US"/>
        </w:rPr>
        <w:t>January</w:t>
      </w:r>
      <w:r w:rsidRPr="004C4DFF">
        <w:rPr>
          <w:sz w:val="23"/>
          <w:szCs w:val="23"/>
          <w:lang w:val="en-US"/>
        </w:rPr>
        <w:t xml:space="preserve"> 1</w:t>
      </w:r>
      <w:r w:rsidR="005A5CB9" w:rsidRPr="004C4DFF">
        <w:rPr>
          <w:sz w:val="23"/>
          <w:szCs w:val="23"/>
          <w:lang w:val="en-US"/>
        </w:rPr>
        <w:t>5</w:t>
      </w:r>
      <w:r w:rsidR="00565F6E" w:rsidRPr="00565F6E">
        <w:rPr>
          <w:sz w:val="23"/>
          <w:szCs w:val="23"/>
          <w:vertAlign w:val="superscript"/>
          <w:lang w:val="en-US"/>
        </w:rPr>
        <w:t>th</w:t>
      </w:r>
      <w:r w:rsidR="00565F6E">
        <w:rPr>
          <w:sz w:val="23"/>
          <w:szCs w:val="23"/>
          <w:lang w:val="en-US"/>
        </w:rPr>
        <w:t xml:space="preserve"> </w:t>
      </w:r>
      <w:r w:rsidRPr="004C4DFF">
        <w:rPr>
          <w:sz w:val="23"/>
          <w:szCs w:val="23"/>
          <w:lang w:val="en-US"/>
        </w:rPr>
        <w:t>2018</w:t>
      </w:r>
    </w:p>
    <w:p w14:paraId="7397E47B" w14:textId="017883C6" w:rsidR="00EA36ED" w:rsidRPr="004C4DFF" w:rsidRDefault="00EA36ED" w:rsidP="004C4DFF">
      <w:pPr>
        <w:pStyle w:val="Default"/>
        <w:rPr>
          <w:sz w:val="23"/>
          <w:szCs w:val="23"/>
          <w:lang w:val="en-US"/>
        </w:rPr>
      </w:pPr>
    </w:p>
    <w:p w14:paraId="25253E3E" w14:textId="1F4198DB" w:rsidR="00EA36ED" w:rsidRPr="004C4DFF" w:rsidRDefault="00EA36ED" w:rsidP="004C4DFF">
      <w:pPr>
        <w:pStyle w:val="Default"/>
        <w:rPr>
          <w:sz w:val="23"/>
          <w:szCs w:val="23"/>
          <w:lang w:val="en-US"/>
        </w:rPr>
      </w:pPr>
    </w:p>
    <w:p w14:paraId="20D1983B" w14:textId="77777777" w:rsidR="00EA36ED" w:rsidRPr="004C4DFF" w:rsidRDefault="00EA36ED" w:rsidP="004C4DFF">
      <w:pPr>
        <w:pStyle w:val="Default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>Sub: Submission of Research Paper for ACTA IMEKO</w:t>
      </w:r>
    </w:p>
    <w:p w14:paraId="23C9E2C2" w14:textId="1E5C895E" w:rsidR="00EA36ED" w:rsidRPr="004C4DFF" w:rsidRDefault="00EA36ED" w:rsidP="004C4DFF">
      <w:pPr>
        <w:pStyle w:val="Default"/>
        <w:rPr>
          <w:sz w:val="23"/>
          <w:szCs w:val="23"/>
          <w:lang w:val="en-US"/>
        </w:rPr>
      </w:pPr>
    </w:p>
    <w:p w14:paraId="130CDF5B" w14:textId="3FFC7104" w:rsidR="00EA36ED" w:rsidRPr="004C4DFF" w:rsidRDefault="00EA36ED" w:rsidP="00106397">
      <w:pPr>
        <w:pStyle w:val="Default"/>
        <w:spacing w:line="360" w:lineRule="auto"/>
        <w:jc w:val="both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 xml:space="preserve">Please find enclosed our manuscript, </w:t>
      </w:r>
      <w:r w:rsidR="005A5CB9" w:rsidRPr="004C4DFF">
        <w:rPr>
          <w:sz w:val="23"/>
          <w:szCs w:val="23"/>
          <w:lang w:val="en-US"/>
        </w:rPr>
        <w:t>“Using local redundancy to improve GNSS absolute positioning in harsh scenario”</w:t>
      </w:r>
      <w:r w:rsidRPr="004C4DFF">
        <w:rPr>
          <w:sz w:val="23"/>
          <w:szCs w:val="23"/>
          <w:lang w:val="en-US"/>
        </w:rPr>
        <w:t>.</w:t>
      </w:r>
    </w:p>
    <w:p w14:paraId="223115CB" w14:textId="055D6209" w:rsidR="005A5CB9" w:rsidRPr="004C4DFF" w:rsidRDefault="005A5CB9" w:rsidP="00106397">
      <w:pPr>
        <w:pStyle w:val="Default"/>
        <w:spacing w:line="360" w:lineRule="auto"/>
        <w:jc w:val="both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 xml:space="preserve">This study is an upgrade of the one, titled “Enhanced </w:t>
      </w:r>
      <w:proofErr w:type="spellStart"/>
      <w:r w:rsidRPr="004C4DFF">
        <w:rPr>
          <w:sz w:val="23"/>
          <w:szCs w:val="23"/>
          <w:lang w:val="en-US"/>
        </w:rPr>
        <w:t>pseudorange</w:t>
      </w:r>
      <w:proofErr w:type="spellEnd"/>
      <w:r w:rsidRPr="004C4DFF">
        <w:rPr>
          <w:sz w:val="23"/>
          <w:szCs w:val="23"/>
          <w:lang w:val="en-US"/>
        </w:rPr>
        <w:t xml:space="preserve"> weighting scheme using local redundancy”, submitted to "IMEKO TC19 WORKSHOP on METROLOGY FOR THE SEA held in Naples, (Italy) on October 11th – 13th 2017”. The extension of this paper are related to:</w:t>
      </w:r>
    </w:p>
    <w:p w14:paraId="2027CA3B" w14:textId="288BD23D" w:rsidR="005A5CB9" w:rsidRPr="004C4DFF" w:rsidRDefault="005A5CB9" w:rsidP="00106397">
      <w:pPr>
        <w:pStyle w:val="Default"/>
        <w:spacing w:line="360" w:lineRule="auto"/>
        <w:jc w:val="both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>- the use of GPS/</w:t>
      </w:r>
      <w:proofErr w:type="spellStart"/>
      <w:r w:rsidRPr="004C4DFF">
        <w:rPr>
          <w:sz w:val="23"/>
          <w:szCs w:val="23"/>
          <w:lang w:val="en-US"/>
        </w:rPr>
        <w:t>Glonass</w:t>
      </w:r>
      <w:proofErr w:type="spellEnd"/>
      <w:r w:rsidRPr="004C4DFF">
        <w:rPr>
          <w:sz w:val="23"/>
          <w:szCs w:val="23"/>
          <w:lang w:val="en-US"/>
        </w:rPr>
        <w:t xml:space="preserve"> </w:t>
      </w:r>
      <w:r w:rsidR="00DB3A0A" w:rsidRPr="004C4DFF">
        <w:rPr>
          <w:sz w:val="23"/>
          <w:szCs w:val="23"/>
          <w:lang w:val="en-US"/>
        </w:rPr>
        <w:t>multi-</w:t>
      </w:r>
      <w:proofErr w:type="spellStart"/>
      <w:r w:rsidRPr="004C4DFF">
        <w:rPr>
          <w:sz w:val="23"/>
          <w:szCs w:val="23"/>
          <w:lang w:val="en-US"/>
        </w:rPr>
        <w:t>costellation</w:t>
      </w:r>
      <w:proofErr w:type="spellEnd"/>
      <w:r w:rsidRPr="004C4DFF">
        <w:rPr>
          <w:sz w:val="23"/>
          <w:szCs w:val="23"/>
          <w:lang w:val="en-US"/>
        </w:rPr>
        <w:t>;</w:t>
      </w:r>
    </w:p>
    <w:p w14:paraId="60AF46F3" w14:textId="723F6C52" w:rsidR="005A5CB9" w:rsidRPr="004C4DFF" w:rsidRDefault="005A5CB9" w:rsidP="00106397">
      <w:pPr>
        <w:pStyle w:val="Default"/>
        <w:spacing w:line="360" w:lineRule="auto"/>
        <w:jc w:val="both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 xml:space="preserve">- </w:t>
      </w:r>
      <w:r w:rsidR="00DB3A0A" w:rsidRPr="004C4DFF">
        <w:rPr>
          <w:sz w:val="23"/>
          <w:szCs w:val="23"/>
          <w:lang w:val="en-US"/>
        </w:rPr>
        <w:t>a more capillary review on the weighting schemes existing in literature;</w:t>
      </w:r>
    </w:p>
    <w:p w14:paraId="4A23091A" w14:textId="2F923FDC" w:rsidR="00DB3A0A" w:rsidRPr="004C4DFF" w:rsidRDefault="00DB3A0A" w:rsidP="00106397">
      <w:pPr>
        <w:pStyle w:val="Default"/>
        <w:spacing w:line="360" w:lineRule="auto"/>
        <w:jc w:val="both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>- more weighted schemes configurations are tested.</w:t>
      </w:r>
    </w:p>
    <w:p w14:paraId="6FE16658" w14:textId="77777777" w:rsidR="00EA36ED" w:rsidRPr="004C4DFF" w:rsidRDefault="00EA36ED" w:rsidP="00106397">
      <w:pPr>
        <w:pStyle w:val="Default"/>
        <w:spacing w:line="360" w:lineRule="auto"/>
        <w:jc w:val="both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>With the submission of this manuscript I would like to undertake that the above mentioned manuscript has not been published elsewhere, accepted for publication elsewhere or under editorial review for publication elsewhere; and that my Institute’s representative, Parthenope University of Naples, is fully aware of this submission. All authors have approved the manuscript and agree with its submission to your Journal.</w:t>
      </w:r>
    </w:p>
    <w:p w14:paraId="35203854" w14:textId="77777777" w:rsidR="00EA36ED" w:rsidRPr="004C4DFF" w:rsidRDefault="00EA36ED" w:rsidP="00106397">
      <w:pPr>
        <w:pStyle w:val="Default"/>
        <w:spacing w:line="360" w:lineRule="auto"/>
        <w:jc w:val="both"/>
        <w:rPr>
          <w:sz w:val="23"/>
          <w:szCs w:val="23"/>
          <w:lang w:val="en-US"/>
        </w:rPr>
      </w:pPr>
      <w:r w:rsidRPr="004C4DFF">
        <w:rPr>
          <w:sz w:val="23"/>
          <w:szCs w:val="23"/>
          <w:lang w:val="en-US"/>
        </w:rPr>
        <w:t>We belie</w:t>
      </w:r>
      <w:bookmarkStart w:id="0" w:name="_GoBack"/>
      <w:bookmarkEnd w:id="0"/>
      <w:r w:rsidRPr="004C4DFF">
        <w:rPr>
          <w:sz w:val="23"/>
          <w:szCs w:val="23"/>
          <w:lang w:val="en-US"/>
        </w:rPr>
        <w:t xml:space="preserve">ve our findings would appeal to the readership of </w:t>
      </w:r>
      <w:proofErr w:type="spellStart"/>
      <w:r w:rsidRPr="004C4DFF">
        <w:rPr>
          <w:sz w:val="23"/>
          <w:szCs w:val="23"/>
          <w:lang w:val="en-US"/>
        </w:rPr>
        <w:t>Acta</w:t>
      </w:r>
      <w:proofErr w:type="spellEnd"/>
      <w:r w:rsidRPr="004C4DFF">
        <w:rPr>
          <w:sz w:val="23"/>
          <w:szCs w:val="23"/>
          <w:lang w:val="en-US"/>
        </w:rPr>
        <w:t xml:space="preserve"> IMEKO</w:t>
      </w:r>
    </w:p>
    <w:p w14:paraId="569B3BF8" w14:textId="77777777" w:rsidR="004C4DFF" w:rsidRPr="00570B9C" w:rsidRDefault="004C4DFF" w:rsidP="00106397">
      <w:pPr>
        <w:pStyle w:val="Default"/>
        <w:spacing w:line="360" w:lineRule="auto"/>
        <w:jc w:val="both"/>
        <w:rPr>
          <w:sz w:val="23"/>
          <w:szCs w:val="23"/>
          <w:lang w:val="en-US"/>
        </w:rPr>
      </w:pPr>
    </w:p>
    <w:p w14:paraId="1C5885AB" w14:textId="33685C30" w:rsidR="004C4DFF" w:rsidRDefault="004C4DFF" w:rsidP="004C4DFF">
      <w:pPr>
        <w:pStyle w:val="Default"/>
        <w:spacing w:line="360" w:lineRule="auto"/>
        <w:jc w:val="both"/>
        <w:rPr>
          <w:sz w:val="23"/>
          <w:szCs w:val="23"/>
        </w:rPr>
      </w:pPr>
      <w:r w:rsidRPr="00A87FC7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13A9F13" wp14:editId="10F54544">
            <wp:simplePos x="0" y="0"/>
            <wp:positionH relativeFrom="column">
              <wp:posOffset>-122555</wp:posOffset>
            </wp:positionH>
            <wp:positionV relativeFrom="paragraph">
              <wp:posOffset>241935</wp:posOffset>
            </wp:positionV>
            <wp:extent cx="2511425" cy="880745"/>
            <wp:effectExtent l="0" t="0" r="317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Salvatore_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E29">
        <w:rPr>
          <w:sz w:val="23"/>
          <w:szCs w:val="23"/>
        </w:rPr>
        <w:t xml:space="preserve">Best </w:t>
      </w:r>
      <w:proofErr w:type="spellStart"/>
      <w:r w:rsidR="00562E29">
        <w:rPr>
          <w:sz w:val="23"/>
          <w:szCs w:val="23"/>
        </w:rPr>
        <w:t>Regards</w:t>
      </w:r>
      <w:proofErr w:type="spellEnd"/>
    </w:p>
    <w:p w14:paraId="0B0CAC2B" w14:textId="77777777" w:rsidR="004C4DFF" w:rsidRDefault="004C4DFF" w:rsidP="004C4DFF">
      <w:pPr>
        <w:pStyle w:val="Default"/>
        <w:spacing w:line="360" w:lineRule="auto"/>
        <w:jc w:val="both"/>
        <w:rPr>
          <w:sz w:val="23"/>
          <w:szCs w:val="23"/>
        </w:rPr>
      </w:pPr>
    </w:p>
    <w:p w14:paraId="0035A632" w14:textId="77777777" w:rsidR="004C4DFF" w:rsidRDefault="004C4DFF" w:rsidP="004C4DFF">
      <w:pPr>
        <w:pStyle w:val="Default"/>
        <w:spacing w:line="360" w:lineRule="auto"/>
        <w:jc w:val="both"/>
        <w:rPr>
          <w:sz w:val="23"/>
          <w:szCs w:val="23"/>
        </w:rPr>
      </w:pPr>
    </w:p>
    <w:p w14:paraId="253584F6" w14:textId="77777777" w:rsidR="004C4DFF" w:rsidRDefault="004C4DFF" w:rsidP="004C4DFF">
      <w:pPr>
        <w:spacing w:line="360" w:lineRule="auto"/>
        <w:jc w:val="both"/>
      </w:pPr>
      <w:r>
        <w:rPr>
          <w:sz w:val="23"/>
          <w:szCs w:val="23"/>
        </w:rPr>
        <w:t>Salvatore Gaglione</w:t>
      </w:r>
    </w:p>
    <w:p w14:paraId="301DB9D2" w14:textId="77777777" w:rsidR="00EA36ED" w:rsidRPr="00EA36ED" w:rsidRDefault="00EA36ED" w:rsidP="00EA36ED">
      <w:pPr>
        <w:rPr>
          <w:rFonts w:ascii="Times New Roman" w:eastAsia="Times New Roman" w:hAnsi="Times New Roman" w:cs="Times New Roman"/>
          <w:lang w:val="en-US" w:eastAsia="it-IT"/>
        </w:rPr>
      </w:pPr>
    </w:p>
    <w:p w14:paraId="7F6E75D1" w14:textId="77777777" w:rsidR="00CD4D33" w:rsidRPr="00EA36ED" w:rsidRDefault="00CD4D33">
      <w:pPr>
        <w:rPr>
          <w:lang w:val="en-US"/>
        </w:rPr>
      </w:pPr>
    </w:p>
    <w:sectPr w:rsidR="00CD4D33" w:rsidRPr="00EA36ED" w:rsidSect="000004E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ED"/>
    <w:rsid w:val="000004E3"/>
    <w:rsid w:val="00075EB4"/>
    <w:rsid w:val="00106397"/>
    <w:rsid w:val="00242EAC"/>
    <w:rsid w:val="004C4DFF"/>
    <w:rsid w:val="00562E29"/>
    <w:rsid w:val="00565F6E"/>
    <w:rsid w:val="005863F8"/>
    <w:rsid w:val="005A5CB9"/>
    <w:rsid w:val="006E76EC"/>
    <w:rsid w:val="007076B3"/>
    <w:rsid w:val="00980BB4"/>
    <w:rsid w:val="00BB5A69"/>
    <w:rsid w:val="00C45877"/>
    <w:rsid w:val="00CD4D33"/>
    <w:rsid w:val="00DB3A0A"/>
    <w:rsid w:val="00E75A83"/>
    <w:rsid w:val="00EA36ED"/>
    <w:rsid w:val="00FC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EA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A36ED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EA36ED"/>
  </w:style>
  <w:style w:type="paragraph" w:customStyle="1" w:styleId="Default">
    <w:name w:val="Default"/>
    <w:rsid w:val="004C4DFF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Gaglione</dc:creator>
  <cp:keywords/>
  <dc:description/>
  <cp:lastModifiedBy>Utente Windows</cp:lastModifiedBy>
  <cp:revision>5</cp:revision>
  <dcterms:created xsi:type="dcterms:W3CDTF">2018-01-15T11:05:00Z</dcterms:created>
  <dcterms:modified xsi:type="dcterms:W3CDTF">2018-01-15T11:49:00Z</dcterms:modified>
</cp:coreProperties>
</file>