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51DC5" w:rsidRPr="00DC5C63" w:rsidRDefault="00797B84">
      <w:pPr>
        <w:pStyle w:val="Papertitle"/>
        <w:rPr>
          <w:lang w:val="en-GB"/>
        </w:rPr>
      </w:pPr>
      <w:r w:rsidRPr="00DC5C63">
        <w:rPr>
          <w:lang w:val="en-GB"/>
        </w:rPr>
        <w:t>3D survey technologies applied to the archaeology for the new "Municipio" underground station in Naples</w:t>
      </w:r>
    </w:p>
    <w:p w:rsidR="006B09DF" w:rsidRPr="00DC5C63" w:rsidRDefault="006B09DF" w:rsidP="006B09DF">
      <w:pPr>
        <w:pStyle w:val="Authors"/>
        <w:spacing w:after="0"/>
      </w:pPr>
      <w:r w:rsidRPr="00DC5C63">
        <w:t>Daniela Giampaola</w:t>
      </w:r>
      <w:r w:rsidRPr="00DC5C63">
        <w:rPr>
          <w:vertAlign w:val="superscript"/>
        </w:rPr>
        <w:t>1</w:t>
      </w:r>
      <w:r w:rsidRPr="00DC5C63">
        <w:t>, Vittoria Carsana</w:t>
      </w:r>
      <w:r w:rsidRPr="00DC5C63">
        <w:rPr>
          <w:vertAlign w:val="superscript"/>
        </w:rPr>
        <w:t>2</w:t>
      </w:r>
      <w:r w:rsidRPr="00DC5C63">
        <w:t>, C</w:t>
      </w:r>
      <w:r w:rsidR="00FC438E" w:rsidRPr="00DC5C63">
        <w:t>ristiana Achille</w:t>
      </w:r>
      <w:r w:rsidRPr="00DC5C63">
        <w:rPr>
          <w:vertAlign w:val="superscript"/>
        </w:rPr>
        <w:t>3</w:t>
      </w:r>
      <w:r w:rsidR="00E51DC5" w:rsidRPr="00DC5C63">
        <w:t xml:space="preserve">, </w:t>
      </w:r>
      <w:r w:rsidR="00772736" w:rsidRPr="00DC5C63">
        <w:t>Sebastiano Ackermann</w:t>
      </w:r>
      <w:r w:rsidRPr="00DC5C63">
        <w:rPr>
          <w:vertAlign w:val="superscript"/>
        </w:rPr>
        <w:t>3</w:t>
      </w:r>
      <w:r w:rsidR="00797B84" w:rsidRPr="00DC5C63">
        <w:t>,</w:t>
      </w:r>
    </w:p>
    <w:p w:rsidR="00E51DC5" w:rsidRPr="00DC5C63" w:rsidRDefault="00772736" w:rsidP="006B09DF">
      <w:pPr>
        <w:pStyle w:val="Authors"/>
        <w:spacing w:after="0"/>
        <w:rPr>
          <w:vertAlign w:val="superscript"/>
        </w:rPr>
      </w:pPr>
      <w:r w:rsidRPr="00DC5C63">
        <w:t>Francesco Fassi</w:t>
      </w:r>
      <w:r w:rsidR="006B09DF" w:rsidRPr="00DC5C63">
        <w:rPr>
          <w:vertAlign w:val="superscript"/>
        </w:rPr>
        <w:t>3</w:t>
      </w:r>
      <w:r w:rsidRPr="00DC5C63">
        <w:t>,</w:t>
      </w:r>
      <w:r w:rsidR="006B09DF" w:rsidRPr="00DC5C63">
        <w:t xml:space="preserve"> </w:t>
      </w:r>
      <w:r w:rsidRPr="00DC5C63">
        <w:t>Luigi Fregonese</w:t>
      </w:r>
      <w:r w:rsidR="006B09DF" w:rsidRPr="00DC5C63">
        <w:rPr>
          <w:vertAlign w:val="superscript"/>
        </w:rPr>
        <w:t>3</w:t>
      </w:r>
      <w:r w:rsidRPr="00DC5C63">
        <w:t>, Alessia Nobi</w:t>
      </w:r>
      <w:r w:rsidR="00D3580B" w:rsidRPr="00DC5C63">
        <w:t>l</w:t>
      </w:r>
      <w:r w:rsidR="00FC438E" w:rsidRPr="00DC5C63">
        <w:t>e</w:t>
      </w:r>
      <w:r w:rsidR="006B09DF" w:rsidRPr="00DC5C63">
        <w:rPr>
          <w:vertAlign w:val="superscript"/>
        </w:rPr>
        <w:t>3</w:t>
      </w:r>
    </w:p>
    <w:p w:rsidR="006B09DF" w:rsidRPr="00DC5C63" w:rsidRDefault="006B09DF" w:rsidP="006B09DF">
      <w:pPr>
        <w:pStyle w:val="Affiliation"/>
      </w:pPr>
    </w:p>
    <w:p w:rsidR="006025FD" w:rsidRPr="00DC5C63" w:rsidRDefault="006B09DF" w:rsidP="006025FD">
      <w:pPr>
        <w:pStyle w:val="Affiliation"/>
      </w:pPr>
      <w:r w:rsidRPr="00DC5C63">
        <w:rPr>
          <w:vertAlign w:val="superscript"/>
        </w:rPr>
        <w:t xml:space="preserve">1 </w:t>
      </w:r>
      <w:r w:rsidRPr="00DC5C63">
        <w:t>Superintendence Archaeolo</w:t>
      </w:r>
      <w:r w:rsidR="00E038E6" w:rsidRPr="00DC5C63">
        <w:t>gy</w:t>
      </w:r>
      <w:r w:rsidRPr="00DC5C63">
        <w:t xml:space="preserve"> </w:t>
      </w:r>
      <w:r w:rsidR="00E038E6" w:rsidRPr="00DC5C63">
        <w:t>Campania</w:t>
      </w:r>
      <w:r w:rsidRPr="00DC5C63">
        <w:t xml:space="preserve">, </w:t>
      </w:r>
      <w:r w:rsidR="00E038E6" w:rsidRPr="00DC5C63">
        <w:t xml:space="preserve">Piazza Museo Nazionale, 19 - 80135 - </w:t>
      </w:r>
      <w:proofErr w:type="spellStart"/>
      <w:r w:rsidRPr="00DC5C63">
        <w:t>Naples</w:t>
      </w:r>
      <w:proofErr w:type="spellEnd"/>
      <w:r w:rsidR="00E038E6" w:rsidRPr="00DC5C63">
        <w:t>,</w:t>
      </w:r>
      <w:r w:rsidRPr="00DC5C63">
        <w:t xml:space="preserve"> </w:t>
      </w:r>
      <w:proofErr w:type="spellStart"/>
      <w:r w:rsidRPr="00DC5C63">
        <w:t>Italy</w:t>
      </w:r>
      <w:proofErr w:type="spellEnd"/>
      <w:r w:rsidRPr="00DC5C63">
        <w:t xml:space="preserve">, daniela.giampaola@beniculturali.it </w:t>
      </w:r>
    </w:p>
    <w:p w:rsidR="006025FD" w:rsidRPr="00DC5C63" w:rsidRDefault="006025FD" w:rsidP="006025FD">
      <w:pPr>
        <w:pStyle w:val="Affiliation"/>
        <w:rPr>
          <w:lang w:val="en-GB"/>
        </w:rPr>
      </w:pPr>
      <w:r w:rsidRPr="00DC5C63">
        <w:rPr>
          <w:vertAlign w:val="superscript"/>
          <w:lang w:val="en-GB"/>
        </w:rPr>
        <w:t>2</w:t>
      </w:r>
      <w:r w:rsidR="00E73F35" w:rsidRPr="00DC5C63">
        <w:rPr>
          <w:lang w:val="en-GB"/>
        </w:rPr>
        <w:t>Assistant of the Superintendence Archaeology Campania</w:t>
      </w:r>
      <w:r w:rsidR="00E038E6" w:rsidRPr="00DC5C63">
        <w:rPr>
          <w:lang w:val="en-GB"/>
        </w:rPr>
        <w:t xml:space="preserve">, </w:t>
      </w:r>
      <w:proofErr w:type="gramStart"/>
      <w:r w:rsidR="00E73F35" w:rsidRPr="00DC5C63">
        <w:rPr>
          <w:lang w:val="en-GB"/>
        </w:rPr>
        <w:t>Via</w:t>
      </w:r>
      <w:proofErr w:type="gramEnd"/>
      <w:r w:rsidR="00E73F35" w:rsidRPr="00DC5C63">
        <w:rPr>
          <w:lang w:val="en-GB"/>
        </w:rPr>
        <w:t xml:space="preserve"> del Marzano, 6 </w:t>
      </w:r>
      <w:r w:rsidR="00E038E6" w:rsidRPr="00DC5C63">
        <w:rPr>
          <w:lang w:val="en-GB"/>
        </w:rPr>
        <w:t>-</w:t>
      </w:r>
      <w:r w:rsidRPr="00DC5C63">
        <w:rPr>
          <w:lang w:val="en-GB"/>
        </w:rPr>
        <w:t xml:space="preserve"> 801</w:t>
      </w:r>
      <w:r w:rsidR="00E73F35" w:rsidRPr="00DC5C63">
        <w:rPr>
          <w:lang w:val="en-GB"/>
        </w:rPr>
        <w:t>2</w:t>
      </w:r>
      <w:r w:rsidRPr="00DC5C63">
        <w:rPr>
          <w:lang w:val="en-GB"/>
        </w:rPr>
        <w:t xml:space="preserve">3 </w:t>
      </w:r>
      <w:r w:rsidR="00E038E6" w:rsidRPr="00DC5C63">
        <w:rPr>
          <w:lang w:val="en-GB"/>
        </w:rPr>
        <w:t xml:space="preserve">- Naples, </w:t>
      </w:r>
      <w:r w:rsidR="004242D1" w:rsidRPr="00DC5C63">
        <w:rPr>
          <w:lang w:val="en-GB"/>
        </w:rPr>
        <w:t>Italy</w:t>
      </w:r>
      <w:r w:rsidRPr="00DC5C63">
        <w:rPr>
          <w:lang w:val="en-GB"/>
        </w:rPr>
        <w:t xml:space="preserve">, carsana@iol.it </w:t>
      </w:r>
    </w:p>
    <w:p w:rsidR="00772736" w:rsidRPr="00DC5C63" w:rsidRDefault="009F3545">
      <w:pPr>
        <w:pStyle w:val="Affiliation"/>
        <w:rPr>
          <w:lang w:val="en-GB"/>
        </w:rPr>
      </w:pPr>
      <w:r w:rsidRPr="00DC5C63">
        <w:rPr>
          <w:vertAlign w:val="superscript"/>
          <w:lang w:val="en-GB"/>
        </w:rPr>
        <w:t>3</w:t>
      </w:r>
      <w:r w:rsidR="00E51DC5" w:rsidRPr="00DC5C63">
        <w:rPr>
          <w:vertAlign w:val="superscript"/>
          <w:lang w:val="en-GB"/>
        </w:rPr>
        <w:t xml:space="preserve"> </w:t>
      </w:r>
      <w:r w:rsidR="00772736" w:rsidRPr="00DC5C63">
        <w:rPr>
          <w:lang w:val="en-GB"/>
        </w:rPr>
        <w:t>Polytechnic of Milan</w:t>
      </w:r>
      <w:r w:rsidR="00E51DC5" w:rsidRPr="00DC5C63">
        <w:rPr>
          <w:lang w:val="en-GB"/>
        </w:rPr>
        <w:t>,</w:t>
      </w:r>
      <w:r w:rsidR="00772736" w:rsidRPr="00DC5C63">
        <w:rPr>
          <w:lang w:val="en-GB"/>
        </w:rPr>
        <w:t xml:space="preserve"> </w:t>
      </w:r>
      <w:r w:rsidRPr="00DC5C63">
        <w:rPr>
          <w:lang w:val="en-GB"/>
        </w:rPr>
        <w:t xml:space="preserve">Department of Architecture, Built Environment and Construction Engineering ABC, </w:t>
      </w:r>
      <w:r w:rsidR="00E038E6" w:rsidRPr="00DC5C63">
        <w:rPr>
          <w:lang w:val="en-GB"/>
        </w:rPr>
        <w:t>V</w:t>
      </w:r>
      <w:r w:rsidR="00772736" w:rsidRPr="00DC5C63">
        <w:rPr>
          <w:lang w:val="en-GB"/>
        </w:rPr>
        <w:t>ia Ponzio 31</w:t>
      </w:r>
      <w:r w:rsidR="00E038E6" w:rsidRPr="00DC5C63">
        <w:rPr>
          <w:lang w:val="en-GB"/>
        </w:rPr>
        <w:t xml:space="preserve"> -</w:t>
      </w:r>
      <w:r w:rsidR="00772736" w:rsidRPr="00DC5C63">
        <w:rPr>
          <w:lang w:val="en-GB"/>
        </w:rPr>
        <w:t xml:space="preserve"> 20133 </w:t>
      </w:r>
      <w:r w:rsidR="00E038E6" w:rsidRPr="00DC5C63">
        <w:rPr>
          <w:lang w:val="en-GB"/>
        </w:rPr>
        <w:t xml:space="preserve">– </w:t>
      </w:r>
      <w:r w:rsidR="00772736" w:rsidRPr="00DC5C63">
        <w:rPr>
          <w:lang w:val="en-GB"/>
        </w:rPr>
        <w:t>Milan</w:t>
      </w:r>
      <w:r w:rsidR="00E038E6" w:rsidRPr="00DC5C63">
        <w:rPr>
          <w:lang w:val="en-GB"/>
        </w:rPr>
        <w:t>,</w:t>
      </w:r>
      <w:r w:rsidR="00772736" w:rsidRPr="00DC5C63">
        <w:rPr>
          <w:lang w:val="en-GB"/>
        </w:rPr>
        <w:t xml:space="preserve"> Italy</w:t>
      </w:r>
      <w:r w:rsidR="00E51DC5" w:rsidRPr="00DC5C63">
        <w:rPr>
          <w:lang w:val="en-GB"/>
        </w:rPr>
        <w:t xml:space="preserve">, </w:t>
      </w:r>
      <w:r w:rsidR="00367FAC" w:rsidRPr="00DC5C63">
        <w:rPr>
          <w:lang w:val="en-GB"/>
        </w:rPr>
        <w:t>(</w:t>
      </w:r>
      <w:proofErr w:type="spellStart"/>
      <w:r w:rsidR="00772736" w:rsidRPr="00DC5C63">
        <w:rPr>
          <w:lang w:val="en-GB"/>
        </w:rPr>
        <w:t>cristiana.achille</w:t>
      </w:r>
      <w:proofErr w:type="spellEnd"/>
      <w:r w:rsidR="00772736" w:rsidRPr="00DC5C63">
        <w:rPr>
          <w:lang w:val="en-GB"/>
        </w:rPr>
        <w:t xml:space="preserve">, </w:t>
      </w:r>
      <w:proofErr w:type="spellStart"/>
      <w:r w:rsidRPr="00DC5C63">
        <w:rPr>
          <w:lang w:val="en-GB"/>
        </w:rPr>
        <w:t>sebastiano.ackermann</w:t>
      </w:r>
      <w:proofErr w:type="spellEnd"/>
      <w:r w:rsidRPr="00DC5C63">
        <w:rPr>
          <w:lang w:val="en-GB"/>
        </w:rPr>
        <w:t xml:space="preserve">, </w:t>
      </w:r>
      <w:proofErr w:type="spellStart"/>
      <w:r w:rsidR="00772736" w:rsidRPr="00DC5C63">
        <w:rPr>
          <w:lang w:val="en-GB"/>
        </w:rPr>
        <w:t>francesco.fassi</w:t>
      </w:r>
      <w:proofErr w:type="spellEnd"/>
      <w:r w:rsidRPr="00DC5C63">
        <w:rPr>
          <w:lang w:val="en-GB"/>
        </w:rPr>
        <w:t xml:space="preserve">, </w:t>
      </w:r>
      <w:proofErr w:type="spellStart"/>
      <w:r w:rsidRPr="00DC5C63">
        <w:rPr>
          <w:lang w:val="en-GB"/>
        </w:rPr>
        <w:t>luigi.fregonese</w:t>
      </w:r>
      <w:proofErr w:type="spellEnd"/>
      <w:r w:rsidRPr="00DC5C63">
        <w:rPr>
          <w:lang w:val="en-GB"/>
        </w:rPr>
        <w:t xml:space="preserve">, </w:t>
      </w:r>
      <w:proofErr w:type="spellStart"/>
      <w:r w:rsidRPr="00DC5C63">
        <w:rPr>
          <w:lang w:val="en-GB"/>
        </w:rPr>
        <w:t>alessia.nobile</w:t>
      </w:r>
      <w:proofErr w:type="spellEnd"/>
      <w:r w:rsidR="00367FAC" w:rsidRPr="00DC5C63">
        <w:rPr>
          <w:lang w:val="en-GB"/>
        </w:rPr>
        <w:t>)</w:t>
      </w:r>
      <w:r w:rsidRPr="00DC5C63">
        <w:rPr>
          <w:lang w:val="en-GB"/>
        </w:rPr>
        <w:t>@polimi.it</w:t>
      </w:r>
    </w:p>
    <w:p w:rsidR="006B09DF" w:rsidRPr="00DC5C63" w:rsidRDefault="006B09DF">
      <w:pPr>
        <w:pStyle w:val="Affiliation"/>
        <w:rPr>
          <w:lang w:val="en-GB"/>
        </w:rPr>
      </w:pPr>
    </w:p>
    <w:p w:rsidR="00E51DC5" w:rsidRPr="00DC5C63" w:rsidRDefault="00E51DC5">
      <w:pPr>
        <w:pStyle w:val="Affiliation"/>
        <w:rPr>
          <w:lang w:val="en-GB"/>
        </w:rPr>
      </w:pPr>
    </w:p>
    <w:p w:rsidR="00E51DC5" w:rsidRPr="00DC5C63" w:rsidRDefault="00E51DC5">
      <w:pPr>
        <w:rPr>
          <w:lang w:val="en-GB"/>
        </w:rPr>
        <w:sectPr w:rsidR="00E51DC5" w:rsidRPr="00DC5C63" w:rsidSect="00473BE6">
          <w:headerReference w:type="default" r:id="rId8"/>
          <w:headerReference w:type="first" r:id="rId9"/>
          <w:pgSz w:w="11906" w:h="16838"/>
          <w:pgMar w:top="1701" w:right="1134" w:bottom="1418" w:left="1134" w:header="851" w:footer="720" w:gutter="0"/>
          <w:cols w:space="720"/>
          <w:titlePg/>
          <w:docGrid w:linePitch="326"/>
        </w:sectPr>
      </w:pPr>
    </w:p>
    <w:p w:rsidR="003433F5" w:rsidRPr="00DC5C63" w:rsidRDefault="003433F5" w:rsidP="00D12889">
      <w:pPr>
        <w:pStyle w:val="Abstract"/>
        <w:rPr>
          <w:b w:val="0"/>
          <w:iCs/>
          <w:lang w:val="en-GB"/>
        </w:rPr>
      </w:pPr>
      <w:r w:rsidRPr="00DC5C63">
        <w:rPr>
          <w:b w:val="0"/>
          <w:iCs/>
          <w:lang w:val="en-GB"/>
        </w:rPr>
        <w:t>KEYWORDS: Archaeology, Photogrammetry, laser scanner, 3D-model</w:t>
      </w:r>
      <w:r w:rsidR="009F095E" w:rsidRPr="00DC5C63">
        <w:rPr>
          <w:b w:val="0"/>
          <w:iCs/>
          <w:lang w:val="en-GB"/>
        </w:rPr>
        <w:t>s</w:t>
      </w:r>
    </w:p>
    <w:p w:rsidR="003433F5" w:rsidRPr="00DC5C63" w:rsidRDefault="003433F5" w:rsidP="00D12889">
      <w:pPr>
        <w:pStyle w:val="Abstract"/>
        <w:rPr>
          <w:i/>
          <w:iCs/>
          <w:lang w:val="en-GB"/>
        </w:rPr>
      </w:pPr>
    </w:p>
    <w:p w:rsidR="00D12889" w:rsidRPr="00DC5C63" w:rsidRDefault="00E51DC5" w:rsidP="00D12889">
      <w:pPr>
        <w:pStyle w:val="Abstract"/>
        <w:rPr>
          <w:lang w:val="en-GB"/>
        </w:rPr>
      </w:pPr>
      <w:r w:rsidRPr="00DC5C63">
        <w:rPr>
          <w:i/>
          <w:iCs/>
          <w:lang w:val="en-GB"/>
        </w:rPr>
        <w:t>Abstract</w:t>
      </w:r>
      <w:r w:rsidRPr="00DC5C63">
        <w:rPr>
          <w:lang w:val="en-GB"/>
        </w:rPr>
        <w:t xml:space="preserve"> – </w:t>
      </w:r>
      <w:r w:rsidR="00D12889" w:rsidRPr="00DC5C63">
        <w:rPr>
          <w:lang w:val="en-GB"/>
        </w:rPr>
        <w:t>Advanced 3D survey technologies, such as Digital Photogrammetry and Laser Scanner, are nowadays widely used in several fields such as Cultural Heritage and Archaeology, allowing to obtain detailed 3D textured models in a fast way for different purposes.</w:t>
      </w:r>
    </w:p>
    <w:p w:rsidR="00D12889" w:rsidRPr="00DC5C63" w:rsidRDefault="00D12889" w:rsidP="00D12889">
      <w:pPr>
        <w:pStyle w:val="Abstract"/>
        <w:rPr>
          <w:lang w:val="en-GB"/>
        </w:rPr>
      </w:pPr>
      <w:r w:rsidRPr="00DC5C63">
        <w:rPr>
          <w:lang w:val="en-GB"/>
        </w:rPr>
        <w:t xml:space="preserve">These technologies are usually employed to perform single individual surveys but they have rarely been considered for continuous surveys like being part of a “production line”. </w:t>
      </w:r>
    </w:p>
    <w:p w:rsidR="00E038E6" w:rsidRPr="00DC5C63" w:rsidRDefault="00D12889" w:rsidP="00D12889">
      <w:pPr>
        <w:pStyle w:val="Abstract"/>
        <w:rPr>
          <w:lang w:val="en-GB"/>
        </w:rPr>
      </w:pPr>
      <w:r w:rsidRPr="00DC5C63">
        <w:rPr>
          <w:lang w:val="en-GB"/>
        </w:rPr>
        <w:t xml:space="preserve">The </w:t>
      </w:r>
      <w:r w:rsidR="002557FD">
        <w:rPr>
          <w:lang w:val="en-GB"/>
        </w:rPr>
        <w:t>construction</w:t>
      </w:r>
      <w:r w:rsidRPr="00DC5C63">
        <w:rPr>
          <w:lang w:val="en-GB"/>
        </w:rPr>
        <w:t xml:space="preserve"> of the new “</w:t>
      </w:r>
      <w:proofErr w:type="spellStart"/>
      <w:r w:rsidRPr="00DC5C63">
        <w:rPr>
          <w:lang w:val="en-GB"/>
        </w:rPr>
        <w:t>Municipio</w:t>
      </w:r>
      <w:proofErr w:type="spellEnd"/>
      <w:r w:rsidRPr="00DC5C63">
        <w:rPr>
          <w:lang w:val="en-GB"/>
        </w:rPr>
        <w:t>” underground station in Naples, due to its position in one of the historical area of the city, coexist</w:t>
      </w:r>
      <w:r w:rsidR="00A56E5C">
        <w:rPr>
          <w:lang w:val="en-GB"/>
        </w:rPr>
        <w:t>s</w:t>
      </w:r>
      <w:r w:rsidRPr="00DC5C63">
        <w:rPr>
          <w:lang w:val="en-GB"/>
        </w:rPr>
        <w:t xml:space="preserve"> with the archaeological excavations and is strictly tied to the</w:t>
      </w:r>
      <w:r w:rsidR="00A56E5C">
        <w:rPr>
          <w:lang w:val="en-GB"/>
        </w:rPr>
        <w:t>ir</w:t>
      </w:r>
      <w:r w:rsidRPr="00DC5C63">
        <w:rPr>
          <w:lang w:val="en-GB"/>
        </w:rPr>
        <w:t xml:space="preserve"> evolution. </w:t>
      </w:r>
      <w:r w:rsidR="00A56E5C">
        <w:rPr>
          <w:lang w:val="en-GB"/>
        </w:rPr>
        <w:t xml:space="preserve">With such surveys, </w:t>
      </w:r>
      <w:r w:rsidR="00E038E6" w:rsidRPr="00DC5C63">
        <w:rPr>
          <w:lang w:val="en-GB"/>
        </w:rPr>
        <w:t>the</w:t>
      </w:r>
      <w:r w:rsidR="00D3580B" w:rsidRPr="00DC5C63">
        <w:rPr>
          <w:lang w:val="en-GB"/>
        </w:rPr>
        <w:t xml:space="preserve"> need to reduce as much as possible time </w:t>
      </w:r>
      <w:r w:rsidR="00E038E6" w:rsidRPr="00DC5C63">
        <w:rPr>
          <w:lang w:val="en-GB"/>
        </w:rPr>
        <w:t>to build a public infrastructure, with th</w:t>
      </w:r>
      <w:r w:rsidR="00D3580B" w:rsidRPr="00DC5C63">
        <w:rPr>
          <w:lang w:val="en-GB"/>
        </w:rPr>
        <w:t>e on</w:t>
      </w:r>
      <w:r w:rsidR="00CD35A4" w:rsidRPr="00DC5C63">
        <w:rPr>
          <w:lang w:val="en-GB"/>
        </w:rPr>
        <w:t>e to produce accurate documentation</w:t>
      </w:r>
      <w:r w:rsidR="00D3580B" w:rsidRPr="00DC5C63">
        <w:rPr>
          <w:lang w:val="en-GB"/>
        </w:rPr>
        <w:t xml:space="preserve"> of what is considered archaeologically important</w:t>
      </w:r>
      <w:r w:rsidR="00A56E5C">
        <w:rPr>
          <w:lang w:val="en-GB"/>
        </w:rPr>
        <w:t xml:space="preserve"> are combined</w:t>
      </w:r>
      <w:r w:rsidR="00D3580B" w:rsidRPr="00DC5C63">
        <w:rPr>
          <w:lang w:val="en-GB"/>
        </w:rPr>
        <w:t>.</w:t>
      </w:r>
    </w:p>
    <w:p w:rsidR="00CF4C6A" w:rsidRPr="00DC5C63" w:rsidRDefault="00CF4C6A" w:rsidP="00CF4C6A">
      <w:pPr>
        <w:numPr>
          <w:ilvl w:val="0"/>
          <w:numId w:val="2"/>
        </w:numPr>
        <w:spacing w:before="227" w:after="57"/>
        <w:jc w:val="center"/>
        <w:rPr>
          <w:caps/>
          <w:sz w:val="20"/>
          <w:lang w:val="en-GB"/>
        </w:rPr>
      </w:pPr>
      <w:r w:rsidRPr="00DC5C63">
        <w:rPr>
          <w:caps/>
          <w:sz w:val="20"/>
          <w:lang w:val="en-GB"/>
        </w:rPr>
        <w:t>Introduction</w:t>
      </w:r>
    </w:p>
    <w:p w:rsidR="002E31F1" w:rsidRPr="00DC5C63" w:rsidRDefault="00E65633" w:rsidP="00E65633">
      <w:pPr>
        <w:ind w:firstLine="170"/>
        <w:jc w:val="both"/>
        <w:rPr>
          <w:sz w:val="20"/>
          <w:lang w:val="en-GB"/>
        </w:rPr>
      </w:pPr>
      <w:r w:rsidRPr="00DC5C63">
        <w:rPr>
          <w:sz w:val="20"/>
          <w:lang w:val="en-GB"/>
        </w:rPr>
        <w:t>The construction of the new underground station “</w:t>
      </w:r>
      <w:proofErr w:type="spellStart"/>
      <w:r w:rsidRPr="00DC5C63">
        <w:rPr>
          <w:sz w:val="20"/>
          <w:lang w:val="en-GB"/>
        </w:rPr>
        <w:t>Municipio</w:t>
      </w:r>
      <w:proofErr w:type="spellEnd"/>
      <w:r w:rsidRPr="00DC5C63">
        <w:rPr>
          <w:sz w:val="20"/>
          <w:lang w:val="en-GB"/>
        </w:rPr>
        <w:t>” in Naples, interchange point between two underground lines and the touristic harbo</w:t>
      </w:r>
      <w:r w:rsidR="00862107" w:rsidRPr="00DC5C63">
        <w:rPr>
          <w:sz w:val="20"/>
          <w:lang w:val="en-GB"/>
        </w:rPr>
        <w:t>u</w:t>
      </w:r>
      <w:r w:rsidRPr="00DC5C63">
        <w:rPr>
          <w:sz w:val="20"/>
          <w:lang w:val="en-GB"/>
        </w:rPr>
        <w:t>r, has produced time expensive archaeological investigations within the construction areas. These investigations were arranged with the Italian Cultural and Activities Heritage Ministry, the Municipality of Naples and “</w:t>
      </w:r>
      <w:proofErr w:type="spellStart"/>
      <w:r w:rsidRPr="00DC5C63">
        <w:rPr>
          <w:sz w:val="20"/>
          <w:lang w:val="en-GB"/>
        </w:rPr>
        <w:t>Metropolitana</w:t>
      </w:r>
      <w:proofErr w:type="spellEnd"/>
      <w:r w:rsidRPr="00DC5C63">
        <w:rPr>
          <w:sz w:val="20"/>
          <w:lang w:val="en-GB"/>
        </w:rPr>
        <w:t xml:space="preserve"> di Napoli S.p.A.”, concessionaire for the construction of the underground.</w:t>
      </w:r>
      <w:r w:rsidR="00A56E5C">
        <w:rPr>
          <w:sz w:val="20"/>
          <w:lang w:val="en-GB"/>
        </w:rPr>
        <w:t xml:space="preserve"> </w:t>
      </w:r>
      <w:r w:rsidRPr="00DC5C63">
        <w:rPr>
          <w:sz w:val="20"/>
          <w:lang w:val="en-GB"/>
        </w:rPr>
        <w:t>These archaeological investigations are a precocious example of “planned archaeology” applied to an important public infrastructure: indeed, they have been started a few years before the introduction of the “Rescue Archaeology” law, issued in 2006.</w:t>
      </w:r>
    </w:p>
    <w:p w:rsidR="009A65EB" w:rsidRDefault="00E65633" w:rsidP="009A65EB">
      <w:pPr>
        <w:ind w:firstLine="170"/>
        <w:jc w:val="both"/>
        <w:rPr>
          <w:sz w:val="20"/>
          <w:lang w:val="en-GB"/>
        </w:rPr>
      </w:pPr>
      <w:r w:rsidRPr="00DC5C63">
        <w:rPr>
          <w:sz w:val="20"/>
          <w:lang w:val="en-GB"/>
        </w:rPr>
        <w:t xml:space="preserve">By following the principles of the “urban archaeology”, the investigations have allowed to explore all the human settlements originated within the area, from the most ancient to the modern ones. These investigations </w:t>
      </w:r>
      <w:r w:rsidR="00022C4D" w:rsidRPr="00DC5C63">
        <w:rPr>
          <w:sz w:val="20"/>
          <w:lang w:val="en-GB"/>
        </w:rPr>
        <w:t>represent</w:t>
      </w:r>
      <w:r w:rsidRPr="00DC5C63">
        <w:rPr>
          <w:sz w:val="20"/>
          <w:lang w:val="en-GB"/>
        </w:rPr>
        <w:t xml:space="preserve"> an unexampled fact-finding model applied to a critical area of the historical centre of Naples, </w:t>
      </w:r>
      <w:r w:rsidR="00022C4D" w:rsidRPr="00DC5C63">
        <w:rPr>
          <w:sz w:val="20"/>
          <w:lang w:val="en-GB"/>
        </w:rPr>
        <w:t xml:space="preserve">an area that couldn’t </w:t>
      </w:r>
      <w:r w:rsidRPr="00DC5C63">
        <w:rPr>
          <w:sz w:val="20"/>
          <w:lang w:val="en-GB"/>
        </w:rPr>
        <w:t xml:space="preserve">be </w:t>
      </w:r>
      <w:r w:rsidR="00022C4D" w:rsidRPr="00DC5C63">
        <w:rPr>
          <w:sz w:val="20"/>
          <w:lang w:val="en-GB"/>
        </w:rPr>
        <w:t xml:space="preserve">differently </w:t>
      </w:r>
      <w:r w:rsidRPr="00DC5C63">
        <w:rPr>
          <w:sz w:val="20"/>
          <w:lang w:val="en-GB"/>
        </w:rPr>
        <w:t xml:space="preserve">investigated due to the complexity </w:t>
      </w:r>
      <w:r w:rsidR="00022C4D" w:rsidRPr="00DC5C63">
        <w:rPr>
          <w:sz w:val="20"/>
          <w:lang w:val="en-GB"/>
        </w:rPr>
        <w:t xml:space="preserve">of the </w:t>
      </w:r>
      <w:r w:rsidRPr="00DC5C63">
        <w:rPr>
          <w:sz w:val="20"/>
          <w:lang w:val="en-GB"/>
        </w:rPr>
        <w:t xml:space="preserve">urban situation, the depth of the evidences and the contextual presence of </w:t>
      </w:r>
      <w:r w:rsidR="00022C4D" w:rsidRPr="00DC5C63">
        <w:rPr>
          <w:sz w:val="20"/>
          <w:lang w:val="en-GB"/>
        </w:rPr>
        <w:t>a</w:t>
      </w:r>
      <w:r w:rsidRPr="00DC5C63">
        <w:rPr>
          <w:sz w:val="20"/>
          <w:lang w:val="en-GB"/>
        </w:rPr>
        <w:t xml:space="preserve"> </w:t>
      </w:r>
      <w:r w:rsidR="00022C4D" w:rsidRPr="00DC5C63">
        <w:rPr>
          <w:sz w:val="20"/>
          <w:lang w:val="en-GB"/>
        </w:rPr>
        <w:t>phreatic layer.</w:t>
      </w:r>
      <w:r w:rsidR="009A65EB" w:rsidRPr="009A65EB">
        <w:rPr>
          <w:sz w:val="20"/>
          <w:lang w:val="en-GB"/>
        </w:rPr>
        <w:t xml:space="preserve"> </w:t>
      </w:r>
      <w:r w:rsidR="009A65EB" w:rsidRPr="00DC5C63">
        <w:rPr>
          <w:sz w:val="20"/>
          <w:lang w:val="en-GB"/>
        </w:rPr>
        <w:t xml:space="preserve">In this paper, survey methodologies applied on the </w:t>
      </w:r>
      <w:r w:rsidR="002557FD">
        <w:rPr>
          <w:sz w:val="20"/>
          <w:lang w:val="en-GB"/>
        </w:rPr>
        <w:t>below</w:t>
      </w:r>
      <w:r w:rsidR="009A65EB" w:rsidRPr="00DC5C63">
        <w:rPr>
          <w:sz w:val="20"/>
          <w:lang w:val="en-GB"/>
        </w:rPr>
        <w:t xml:space="preserve"> described evidences and adapted to the specific cases will be presented. </w:t>
      </w:r>
    </w:p>
    <w:p w:rsidR="009A65EB" w:rsidRPr="00DC5C63" w:rsidRDefault="009A65EB" w:rsidP="009A65EB">
      <w:pPr>
        <w:numPr>
          <w:ilvl w:val="0"/>
          <w:numId w:val="2"/>
        </w:numPr>
        <w:spacing w:before="227" w:after="57"/>
        <w:jc w:val="center"/>
        <w:rPr>
          <w:caps/>
          <w:sz w:val="20"/>
          <w:lang w:val="en-GB"/>
        </w:rPr>
      </w:pPr>
      <w:r>
        <w:rPr>
          <w:caps/>
          <w:sz w:val="20"/>
          <w:lang w:val="en-GB"/>
        </w:rPr>
        <w:t>THE ARCHAEOLOGICAL EVIDENCES</w:t>
      </w:r>
    </w:p>
    <w:p w:rsidR="009A65EB" w:rsidRPr="00DC5C63" w:rsidRDefault="009A65EB" w:rsidP="009A65EB">
      <w:pPr>
        <w:ind w:firstLine="170"/>
        <w:jc w:val="both"/>
        <w:rPr>
          <w:sz w:val="20"/>
          <w:lang w:val="en-GB"/>
        </w:rPr>
      </w:pPr>
      <w:r w:rsidRPr="00DC5C63">
        <w:rPr>
          <w:sz w:val="20"/>
          <w:lang w:val="en-GB"/>
        </w:rPr>
        <w:t>The old costal landscape shape in front of the historical Neapolitan settlement has been reconstructed</w:t>
      </w:r>
      <w:r>
        <w:rPr>
          <w:sz w:val="20"/>
          <w:lang w:val="en-GB"/>
        </w:rPr>
        <w:t xml:space="preserve"> t</w:t>
      </w:r>
      <w:r w:rsidRPr="00DC5C63">
        <w:rPr>
          <w:sz w:val="20"/>
          <w:lang w:val="en-GB"/>
        </w:rPr>
        <w:t xml:space="preserve">hanks to </w:t>
      </w:r>
      <w:r>
        <w:rPr>
          <w:sz w:val="20"/>
          <w:lang w:val="en-GB"/>
        </w:rPr>
        <w:t>the archaeological</w:t>
      </w:r>
      <w:r w:rsidRPr="00DC5C63">
        <w:rPr>
          <w:sz w:val="20"/>
          <w:lang w:val="en-GB"/>
        </w:rPr>
        <w:t xml:space="preserve"> investigations. However, the area delimited by the actual Via Medina, Via </w:t>
      </w:r>
      <w:proofErr w:type="spellStart"/>
      <w:r w:rsidRPr="00DC5C63">
        <w:rPr>
          <w:sz w:val="20"/>
          <w:lang w:val="en-GB"/>
        </w:rPr>
        <w:t>Depretis</w:t>
      </w:r>
      <w:proofErr w:type="spellEnd"/>
      <w:r w:rsidRPr="00DC5C63">
        <w:rPr>
          <w:sz w:val="20"/>
          <w:lang w:val="en-GB"/>
        </w:rPr>
        <w:t xml:space="preserve">, Piazza </w:t>
      </w:r>
      <w:proofErr w:type="spellStart"/>
      <w:r w:rsidRPr="00DC5C63">
        <w:rPr>
          <w:sz w:val="20"/>
          <w:lang w:val="en-GB"/>
        </w:rPr>
        <w:t>Municipio</w:t>
      </w:r>
      <w:proofErr w:type="spellEnd"/>
      <w:r w:rsidRPr="00DC5C63">
        <w:rPr>
          <w:sz w:val="20"/>
          <w:lang w:val="en-GB"/>
        </w:rPr>
        <w:t xml:space="preserve"> and Castel </w:t>
      </w:r>
      <w:proofErr w:type="spellStart"/>
      <w:r w:rsidRPr="00DC5C63">
        <w:rPr>
          <w:sz w:val="20"/>
          <w:lang w:val="en-GB"/>
        </w:rPr>
        <w:t>Nuovo</w:t>
      </w:r>
      <w:proofErr w:type="spellEnd"/>
      <w:r w:rsidRPr="00DC5C63">
        <w:rPr>
          <w:sz w:val="20"/>
          <w:lang w:val="en-GB"/>
        </w:rPr>
        <w:t xml:space="preserve"> was deeply different by the one known as-is today, outcome of secular natural and anthropic transformations (Fig.1). At the beginning, it was the south-west zone of a wide inlet delimited, from south-west to north-east respectively, by the promontory where now is located Castel </w:t>
      </w:r>
      <w:proofErr w:type="spellStart"/>
      <w:r w:rsidRPr="00DC5C63">
        <w:rPr>
          <w:sz w:val="20"/>
          <w:lang w:val="en-GB"/>
        </w:rPr>
        <w:t>Nuovo</w:t>
      </w:r>
      <w:proofErr w:type="spellEnd"/>
      <w:r w:rsidRPr="00DC5C63">
        <w:rPr>
          <w:sz w:val="20"/>
          <w:lang w:val="en-GB"/>
        </w:rPr>
        <w:t xml:space="preserve"> and by the elevation where now is located the </w:t>
      </w:r>
      <w:proofErr w:type="spellStart"/>
      <w:r w:rsidRPr="00DC5C63">
        <w:rPr>
          <w:sz w:val="20"/>
          <w:lang w:val="en-GB"/>
        </w:rPr>
        <w:t>S.Maria</w:t>
      </w:r>
      <w:proofErr w:type="spellEnd"/>
      <w:r w:rsidRPr="00DC5C63">
        <w:rPr>
          <w:sz w:val="20"/>
          <w:lang w:val="en-GB"/>
        </w:rPr>
        <w:t xml:space="preserve"> di Porto Salvo church.</w:t>
      </w:r>
    </w:p>
    <w:p w:rsidR="009A65EB" w:rsidRPr="00DC5C63" w:rsidRDefault="009A65EB" w:rsidP="009A65EB">
      <w:pPr>
        <w:ind w:firstLine="170"/>
        <w:jc w:val="both"/>
        <w:rPr>
          <w:sz w:val="20"/>
          <w:lang w:val="en-GB"/>
        </w:rPr>
      </w:pPr>
      <w:r w:rsidRPr="00DC5C63">
        <w:rPr>
          <w:sz w:val="20"/>
          <w:lang w:val="en-GB"/>
        </w:rPr>
        <w:t>From the end of the 4</w:t>
      </w:r>
      <w:r w:rsidRPr="00DC5C63">
        <w:rPr>
          <w:sz w:val="20"/>
          <w:vertAlign w:val="superscript"/>
          <w:lang w:val="en-GB"/>
        </w:rPr>
        <w:t>th</w:t>
      </w:r>
      <w:r w:rsidRPr="00DC5C63">
        <w:rPr>
          <w:sz w:val="20"/>
          <w:lang w:val="en-GB"/>
        </w:rPr>
        <w:t xml:space="preserve"> century B.C. to the 5</w:t>
      </w:r>
      <w:r w:rsidRPr="00DC5C63">
        <w:rPr>
          <w:sz w:val="20"/>
          <w:vertAlign w:val="superscript"/>
          <w:lang w:val="en-GB"/>
        </w:rPr>
        <w:t>th</w:t>
      </w:r>
      <w:r w:rsidRPr="00DC5C63">
        <w:rPr>
          <w:sz w:val="20"/>
          <w:lang w:val="en-GB"/>
        </w:rPr>
        <w:t xml:space="preserve"> century A.D., the above described area matched with the port basin of </w:t>
      </w:r>
      <w:proofErr w:type="spellStart"/>
      <w:r w:rsidRPr="00DC5C63">
        <w:rPr>
          <w:i/>
          <w:sz w:val="20"/>
          <w:lang w:val="en-GB"/>
        </w:rPr>
        <w:t>Neapolis</w:t>
      </w:r>
      <w:proofErr w:type="spellEnd"/>
      <w:r w:rsidRPr="00DC5C63">
        <w:rPr>
          <w:sz w:val="20"/>
          <w:lang w:val="en-GB"/>
        </w:rPr>
        <w:t xml:space="preserve"> and with the neighbouring seaboard as well [1]. The laying out of the harbour has dated back to the end of the 4</w:t>
      </w:r>
      <w:r w:rsidRPr="00DC5C63">
        <w:rPr>
          <w:sz w:val="20"/>
          <w:vertAlign w:val="superscript"/>
          <w:lang w:val="en-GB"/>
        </w:rPr>
        <w:t>th</w:t>
      </w:r>
      <w:r w:rsidRPr="00DC5C63">
        <w:rPr>
          <w:sz w:val="20"/>
          <w:lang w:val="en-GB"/>
        </w:rPr>
        <w:t xml:space="preserve"> century/beginning of the 3</w:t>
      </w:r>
      <w:r w:rsidRPr="00DC5C63">
        <w:rPr>
          <w:sz w:val="20"/>
          <w:vertAlign w:val="superscript"/>
          <w:lang w:val="en-GB"/>
        </w:rPr>
        <w:t>rd</w:t>
      </w:r>
      <w:r w:rsidRPr="00DC5C63">
        <w:rPr>
          <w:sz w:val="20"/>
          <w:lang w:val="en-GB"/>
        </w:rPr>
        <w:t xml:space="preserve"> century B.C., thanks to the founding of tracks related to an extended dredging operation (about 3750 </w:t>
      </w:r>
      <w:r w:rsidRPr="00DC5C63">
        <w:rPr>
          <w:rFonts w:cs="Times New Roman"/>
          <w:sz w:val="20"/>
          <w:szCs w:val="20"/>
          <w:lang w:val="en-GB"/>
        </w:rPr>
        <w:t>m</w:t>
      </w:r>
      <w:r w:rsidRPr="00DC5C63">
        <w:rPr>
          <w:rFonts w:cs="Times New Roman"/>
          <w:sz w:val="20"/>
          <w:szCs w:val="20"/>
          <w:vertAlign w:val="superscript"/>
          <w:lang w:val="en-GB"/>
        </w:rPr>
        <w:t>2</w:t>
      </w:r>
      <w:r w:rsidRPr="00DC5C63">
        <w:rPr>
          <w:sz w:val="20"/>
          <w:lang w:val="en-GB"/>
        </w:rPr>
        <w:t>) on the deepest sea bottoms levels, operations that modified the original shape of the inlet.</w:t>
      </w:r>
      <w:r>
        <w:rPr>
          <w:sz w:val="20"/>
          <w:lang w:val="en-GB"/>
        </w:rPr>
        <w:t xml:space="preserve"> </w:t>
      </w:r>
      <w:r w:rsidRPr="00DC5C63">
        <w:rPr>
          <w:sz w:val="20"/>
          <w:lang w:val="en-GB"/>
        </w:rPr>
        <w:t xml:space="preserve">In the same epoch, the above slope was regularized by rising up walls for terracing purposes made with panelled masonry or tuff blocks technique, probably for the protection of the basin. A ramp made with tuff blocks </w:t>
      </w:r>
      <w:r w:rsidRPr="00DC5C63">
        <w:rPr>
          <w:sz w:val="20"/>
          <w:lang w:val="en-GB"/>
        </w:rPr>
        <w:lastRenderedPageBreak/>
        <w:t xml:space="preserve">was also built, maybe for </w:t>
      </w:r>
      <w:r w:rsidR="002557FD">
        <w:rPr>
          <w:sz w:val="20"/>
          <w:lang w:val="en-GB"/>
        </w:rPr>
        <w:t>mooring</w:t>
      </w:r>
      <w:r w:rsidRPr="00DC5C63">
        <w:rPr>
          <w:sz w:val="20"/>
          <w:lang w:val="en-GB"/>
        </w:rPr>
        <w:t xml:space="preserve"> purposes.</w:t>
      </w:r>
    </w:p>
    <w:p w:rsidR="00E65633" w:rsidRPr="00DC5C63" w:rsidRDefault="00E65633" w:rsidP="00E65633">
      <w:pPr>
        <w:ind w:firstLine="170"/>
        <w:jc w:val="both"/>
        <w:rPr>
          <w:sz w:val="20"/>
          <w:lang w:val="en-GB"/>
        </w:rPr>
      </w:pPr>
    </w:p>
    <w:p w:rsidR="002E31F1" w:rsidRPr="008157C8" w:rsidRDefault="004A4165" w:rsidP="00B90494">
      <w:pPr>
        <w:jc w:val="center"/>
        <w:rPr>
          <w:sz w:val="20"/>
          <w:lang w:val="en-GB"/>
        </w:rPr>
      </w:pPr>
      <w:r>
        <w:rPr>
          <w:noProof/>
          <w:sz w:val="20"/>
          <w:lang w:eastAsia="it-IT" w:bidi="ar-SA"/>
        </w:rPr>
        <w:drawing>
          <wp:inline distT="0" distB="0" distL="0" distR="0">
            <wp:extent cx="2933700" cy="2251710"/>
            <wp:effectExtent l="0" t="0" r="0" b="0"/>
            <wp:docPr id="6" name="Immagine 6" descr="D:\Dropbox\Metrology Of Archaeology (2015)\Pianta linea di costa romana_10_09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Metrology Of Archaeology (2015)\Pianta linea di costa romana_10_09_20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2251710"/>
                    </a:xfrm>
                    <a:prstGeom prst="rect">
                      <a:avLst/>
                    </a:prstGeom>
                    <a:noFill/>
                    <a:ln>
                      <a:noFill/>
                    </a:ln>
                  </pic:spPr>
                </pic:pic>
              </a:graphicData>
            </a:graphic>
          </wp:inline>
        </w:drawing>
      </w:r>
    </w:p>
    <w:p w:rsidR="002E31F1" w:rsidRPr="00DC5C63" w:rsidRDefault="00022C4D" w:rsidP="00022C4D">
      <w:pPr>
        <w:ind w:firstLine="170"/>
        <w:jc w:val="center"/>
        <w:rPr>
          <w:i/>
          <w:sz w:val="20"/>
          <w:lang w:val="en-GB"/>
        </w:rPr>
      </w:pPr>
      <w:r w:rsidRPr="00DC5C63">
        <w:rPr>
          <w:i/>
          <w:sz w:val="20"/>
          <w:lang w:val="en-GB"/>
        </w:rPr>
        <w:t xml:space="preserve">Fig. </w:t>
      </w:r>
      <w:r w:rsidR="001A68EA" w:rsidRPr="00DC5C63">
        <w:rPr>
          <w:i/>
          <w:sz w:val="20"/>
          <w:lang w:val="en-GB"/>
        </w:rPr>
        <w:t>1</w:t>
      </w:r>
      <w:r w:rsidRPr="00DC5C63">
        <w:rPr>
          <w:i/>
          <w:sz w:val="20"/>
          <w:lang w:val="en-GB"/>
        </w:rPr>
        <w:t>. Roman evidences and reconstructed costal landscape shape</w:t>
      </w:r>
      <w:r w:rsidR="00EB1BC9">
        <w:rPr>
          <w:i/>
          <w:sz w:val="20"/>
          <w:lang w:val="en-GB"/>
        </w:rPr>
        <w:t>.</w:t>
      </w:r>
    </w:p>
    <w:p w:rsidR="00F65DE4" w:rsidRDefault="00F65DE4" w:rsidP="00022C4D">
      <w:pPr>
        <w:ind w:firstLine="170"/>
        <w:jc w:val="center"/>
        <w:rPr>
          <w:i/>
          <w:sz w:val="20"/>
          <w:lang w:val="en-GB"/>
        </w:rPr>
      </w:pPr>
    </w:p>
    <w:p w:rsidR="00F9525C" w:rsidRPr="00DC5C63" w:rsidRDefault="00D634A4" w:rsidP="00F9525C">
      <w:pPr>
        <w:ind w:firstLine="170"/>
        <w:jc w:val="both"/>
        <w:rPr>
          <w:sz w:val="20"/>
          <w:lang w:val="en-GB"/>
        </w:rPr>
      </w:pPr>
      <w:r w:rsidRPr="00DC5C63">
        <w:rPr>
          <w:sz w:val="20"/>
          <w:lang w:val="en-GB"/>
        </w:rPr>
        <w:t xml:space="preserve">During the Augustan age, </w:t>
      </w:r>
      <w:r w:rsidR="0086100D" w:rsidRPr="00DC5C63">
        <w:rPr>
          <w:sz w:val="20"/>
          <w:lang w:val="en-GB"/>
        </w:rPr>
        <w:t xml:space="preserve">the area was differently reorganized, and important harbour and street infrastructures were set up. Next to the inside edge of the inlet, a </w:t>
      </w:r>
      <w:r w:rsidR="00985EB3">
        <w:rPr>
          <w:sz w:val="20"/>
          <w:lang w:val="en-GB"/>
        </w:rPr>
        <w:t>quay</w:t>
      </w:r>
      <w:r w:rsidR="00F17CB6" w:rsidRPr="00DC5C63">
        <w:rPr>
          <w:sz w:val="20"/>
          <w:lang w:val="en-GB"/>
        </w:rPr>
        <w:t xml:space="preserve"> made with </w:t>
      </w:r>
      <w:r w:rsidR="009F4E50" w:rsidRPr="00DC5C63">
        <w:rPr>
          <w:sz w:val="20"/>
          <w:lang w:val="en-GB"/>
        </w:rPr>
        <w:t>concrete</w:t>
      </w:r>
      <w:r w:rsidR="00F17CB6" w:rsidRPr="00DC5C63">
        <w:rPr>
          <w:sz w:val="20"/>
          <w:lang w:val="en-GB"/>
        </w:rPr>
        <w:t xml:space="preserve">, superimposed over tuff blocks lines and delimited by a reticulated work type wall, was built, and the natural tuff bank was also worked. The presence of an erosional line characterized by the presence of </w:t>
      </w:r>
      <w:proofErr w:type="spellStart"/>
      <w:r w:rsidR="00F17CB6" w:rsidRPr="00DC5C63">
        <w:rPr>
          <w:sz w:val="20"/>
          <w:lang w:val="en-GB"/>
        </w:rPr>
        <w:t>malacofauna</w:t>
      </w:r>
      <w:proofErr w:type="spellEnd"/>
      <w:r w:rsidR="00F17CB6" w:rsidRPr="00DC5C63">
        <w:rPr>
          <w:sz w:val="20"/>
          <w:lang w:val="en-GB"/>
        </w:rPr>
        <w:t xml:space="preserve"> (barnacle</w:t>
      </w:r>
      <w:r w:rsidR="009F4E50" w:rsidRPr="00DC5C63">
        <w:rPr>
          <w:sz w:val="20"/>
          <w:lang w:val="en-GB"/>
        </w:rPr>
        <w:t>s</w:t>
      </w:r>
      <w:r w:rsidR="00F17CB6" w:rsidRPr="00DC5C63">
        <w:rPr>
          <w:sz w:val="20"/>
          <w:lang w:val="en-GB"/>
        </w:rPr>
        <w:t xml:space="preserve"> and</w:t>
      </w:r>
      <w:r w:rsidR="009F4E50" w:rsidRPr="00DC5C63">
        <w:rPr>
          <w:sz w:val="20"/>
          <w:lang w:val="en-GB"/>
        </w:rPr>
        <w:t xml:space="preserve"> oysters)</w:t>
      </w:r>
      <w:r w:rsidR="00F17CB6" w:rsidRPr="00DC5C63">
        <w:rPr>
          <w:sz w:val="20"/>
          <w:lang w:val="en-GB"/>
        </w:rPr>
        <w:t xml:space="preserve"> </w:t>
      </w:r>
      <w:r w:rsidR="009F4E50" w:rsidRPr="00DC5C63">
        <w:rPr>
          <w:sz w:val="20"/>
          <w:lang w:val="en-GB"/>
        </w:rPr>
        <w:t>proves that the sea level during the roman i</w:t>
      </w:r>
      <w:r w:rsidR="00865E51" w:rsidRPr="00DC5C63">
        <w:rPr>
          <w:sz w:val="20"/>
          <w:lang w:val="en-GB"/>
        </w:rPr>
        <w:t>mperial age was about 1</w:t>
      </w:r>
      <w:proofErr w:type="gramStart"/>
      <w:r w:rsidR="00865E51" w:rsidRPr="00DC5C63">
        <w:rPr>
          <w:sz w:val="20"/>
          <w:lang w:val="en-GB"/>
        </w:rPr>
        <w:t>,70</w:t>
      </w:r>
      <w:proofErr w:type="gramEnd"/>
      <w:r w:rsidR="00865E51" w:rsidRPr="00DC5C63">
        <w:rPr>
          <w:sz w:val="20"/>
          <w:lang w:val="en-GB"/>
        </w:rPr>
        <w:t>/1,80</w:t>
      </w:r>
      <w:r w:rsidR="009F4E50" w:rsidRPr="00DC5C63">
        <w:rPr>
          <w:sz w:val="20"/>
          <w:lang w:val="en-GB"/>
        </w:rPr>
        <w:t>m below the actual sea level.</w:t>
      </w:r>
      <w:r w:rsidR="00A56E5C">
        <w:rPr>
          <w:sz w:val="20"/>
          <w:lang w:val="en-GB"/>
        </w:rPr>
        <w:t xml:space="preserve"> </w:t>
      </w:r>
      <w:r w:rsidR="009F4E50" w:rsidRPr="00DC5C63">
        <w:rPr>
          <w:sz w:val="20"/>
          <w:lang w:val="en-GB"/>
        </w:rPr>
        <w:t xml:space="preserve">In the south-east area of the inlet, a much more complex harbour infrastructure, </w:t>
      </w:r>
      <w:r w:rsidR="00D87416" w:rsidRPr="00DC5C63">
        <w:rPr>
          <w:sz w:val="20"/>
          <w:lang w:val="en-GB"/>
        </w:rPr>
        <w:t>still</w:t>
      </w:r>
      <w:r w:rsidR="009F4E50" w:rsidRPr="00DC5C63">
        <w:rPr>
          <w:sz w:val="20"/>
          <w:lang w:val="en-GB"/>
        </w:rPr>
        <w:t xml:space="preserve"> under investigation, has been recently discovered: it’s composed by concrete structure</w:t>
      </w:r>
      <w:r w:rsidR="00F9525C" w:rsidRPr="00DC5C63">
        <w:rPr>
          <w:sz w:val="20"/>
          <w:lang w:val="en-GB"/>
        </w:rPr>
        <w:t>s</w:t>
      </w:r>
      <w:r w:rsidR="00D87416" w:rsidRPr="00DC5C63">
        <w:rPr>
          <w:sz w:val="20"/>
          <w:lang w:val="en-GB"/>
        </w:rPr>
        <w:t>,</w:t>
      </w:r>
      <w:r w:rsidR="009F4E50" w:rsidRPr="00DC5C63">
        <w:rPr>
          <w:sz w:val="20"/>
          <w:lang w:val="en-GB"/>
        </w:rPr>
        <w:t xml:space="preserve"> built by using a wooden formwork</w:t>
      </w:r>
      <w:r w:rsidR="00D87416" w:rsidRPr="00DC5C63">
        <w:rPr>
          <w:sz w:val="20"/>
          <w:lang w:val="en-GB"/>
        </w:rPr>
        <w:t>,</w:t>
      </w:r>
      <w:r w:rsidR="009F4E50" w:rsidRPr="00DC5C63">
        <w:rPr>
          <w:sz w:val="20"/>
          <w:lang w:val="en-GB"/>
        </w:rPr>
        <w:t xml:space="preserve"> </w:t>
      </w:r>
      <w:r w:rsidR="00F9525C" w:rsidRPr="00DC5C63">
        <w:rPr>
          <w:sz w:val="20"/>
          <w:lang w:val="en-GB"/>
        </w:rPr>
        <w:t xml:space="preserve">that probably were used as </w:t>
      </w:r>
      <w:r w:rsidR="00985EB3">
        <w:rPr>
          <w:sz w:val="20"/>
          <w:lang w:val="en-GB"/>
        </w:rPr>
        <w:t xml:space="preserve">docks or </w:t>
      </w:r>
      <w:r w:rsidR="00F9525C" w:rsidRPr="00DC5C63">
        <w:rPr>
          <w:sz w:val="20"/>
          <w:lang w:val="en-GB"/>
        </w:rPr>
        <w:t>breakwaters to protect the entrance of the port basin.</w:t>
      </w:r>
      <w:r w:rsidR="00A56E5C">
        <w:rPr>
          <w:sz w:val="20"/>
          <w:lang w:val="en-GB"/>
        </w:rPr>
        <w:t xml:space="preserve"> </w:t>
      </w:r>
      <w:r w:rsidR="00D22DD4" w:rsidRPr="00DC5C63">
        <w:rPr>
          <w:sz w:val="20"/>
          <w:lang w:val="en-GB"/>
        </w:rPr>
        <w:t>T</w:t>
      </w:r>
      <w:r w:rsidR="00F9525C" w:rsidRPr="00DC5C63">
        <w:rPr>
          <w:sz w:val="20"/>
          <w:lang w:val="en-GB"/>
        </w:rPr>
        <w:t>he</w:t>
      </w:r>
      <w:r w:rsidR="00D22DD4" w:rsidRPr="00DC5C63">
        <w:rPr>
          <w:sz w:val="20"/>
          <w:lang w:val="en-GB"/>
        </w:rPr>
        <w:t xml:space="preserve"> regularized</w:t>
      </w:r>
      <w:r w:rsidR="00F9525C" w:rsidRPr="00DC5C63">
        <w:rPr>
          <w:sz w:val="20"/>
          <w:lang w:val="en-GB"/>
        </w:rPr>
        <w:t xml:space="preserve"> coastline area was </w:t>
      </w:r>
      <w:r w:rsidR="00991F3F" w:rsidRPr="00DC5C63">
        <w:rPr>
          <w:sz w:val="20"/>
          <w:lang w:val="en-GB"/>
        </w:rPr>
        <w:t>employed</w:t>
      </w:r>
      <w:r w:rsidR="00F9525C" w:rsidRPr="00DC5C63">
        <w:rPr>
          <w:sz w:val="20"/>
          <w:lang w:val="en-GB"/>
        </w:rPr>
        <w:t xml:space="preserve"> </w:t>
      </w:r>
      <w:r w:rsidR="00991F3F" w:rsidRPr="00DC5C63">
        <w:rPr>
          <w:sz w:val="20"/>
          <w:lang w:val="en-GB"/>
        </w:rPr>
        <w:t>to build a</w:t>
      </w:r>
      <w:r w:rsidR="00F9525C" w:rsidRPr="00DC5C63">
        <w:rPr>
          <w:sz w:val="20"/>
          <w:lang w:val="en-GB"/>
        </w:rPr>
        <w:t xml:space="preserve"> </w:t>
      </w:r>
      <w:r w:rsidR="00D22DD4" w:rsidRPr="00DC5C63">
        <w:rPr>
          <w:sz w:val="20"/>
          <w:lang w:val="en-GB"/>
        </w:rPr>
        <w:t xml:space="preserve">thermal </w:t>
      </w:r>
      <w:r w:rsidR="00991F3F" w:rsidRPr="00DC5C63">
        <w:rPr>
          <w:sz w:val="20"/>
          <w:lang w:val="en-GB"/>
        </w:rPr>
        <w:t>structure (</w:t>
      </w:r>
      <w:r w:rsidR="00D22DD4" w:rsidRPr="00DC5C63">
        <w:rPr>
          <w:sz w:val="20"/>
          <w:lang w:val="en-GB"/>
        </w:rPr>
        <w:t>1</w:t>
      </w:r>
      <w:r w:rsidR="00D22DD4" w:rsidRPr="00DC5C63">
        <w:rPr>
          <w:sz w:val="20"/>
          <w:vertAlign w:val="superscript"/>
          <w:lang w:val="en-GB"/>
        </w:rPr>
        <w:t>st</w:t>
      </w:r>
      <w:r w:rsidR="00D22DD4" w:rsidRPr="00DC5C63">
        <w:rPr>
          <w:sz w:val="20"/>
          <w:lang w:val="en-GB"/>
        </w:rPr>
        <w:t xml:space="preserve"> and 2</w:t>
      </w:r>
      <w:r w:rsidR="00D22DD4" w:rsidRPr="00DC5C63">
        <w:rPr>
          <w:sz w:val="20"/>
          <w:vertAlign w:val="superscript"/>
          <w:lang w:val="en-GB"/>
        </w:rPr>
        <w:t>nd</w:t>
      </w:r>
      <w:r w:rsidR="00D22DD4" w:rsidRPr="00DC5C63">
        <w:rPr>
          <w:sz w:val="20"/>
          <w:lang w:val="en-GB"/>
        </w:rPr>
        <w:t xml:space="preserve"> century A.D</w:t>
      </w:r>
      <w:r w:rsidR="00991F3F" w:rsidRPr="00DC5C63">
        <w:rPr>
          <w:sz w:val="20"/>
          <w:lang w:val="en-GB"/>
        </w:rPr>
        <w:t>) along a route,</w:t>
      </w:r>
      <w:r w:rsidR="00F9525C" w:rsidRPr="00DC5C63">
        <w:rPr>
          <w:sz w:val="20"/>
          <w:lang w:val="en-GB"/>
        </w:rPr>
        <w:t xml:space="preserve"> </w:t>
      </w:r>
      <w:r w:rsidR="00991F3F" w:rsidRPr="00DC5C63">
        <w:rPr>
          <w:sz w:val="20"/>
          <w:lang w:val="en-GB"/>
        </w:rPr>
        <w:t xml:space="preserve">probably </w:t>
      </w:r>
      <w:proofErr w:type="gramStart"/>
      <w:r w:rsidR="00F9525C" w:rsidRPr="00DC5C63">
        <w:rPr>
          <w:sz w:val="20"/>
          <w:lang w:val="en-GB"/>
        </w:rPr>
        <w:t xml:space="preserve">the </w:t>
      </w:r>
      <w:r w:rsidR="00F9525C" w:rsidRPr="00DC5C63">
        <w:rPr>
          <w:i/>
          <w:sz w:val="20"/>
          <w:lang w:val="en-GB"/>
        </w:rPr>
        <w:t>via</w:t>
      </w:r>
      <w:proofErr w:type="gramEnd"/>
      <w:r w:rsidR="00F9525C" w:rsidRPr="00DC5C63">
        <w:rPr>
          <w:i/>
          <w:sz w:val="20"/>
          <w:lang w:val="en-GB"/>
        </w:rPr>
        <w:t xml:space="preserve"> per </w:t>
      </w:r>
      <w:proofErr w:type="spellStart"/>
      <w:r w:rsidR="00F9525C" w:rsidRPr="00DC5C63">
        <w:rPr>
          <w:i/>
          <w:sz w:val="20"/>
          <w:lang w:val="en-GB"/>
        </w:rPr>
        <w:t>cryptam</w:t>
      </w:r>
      <w:proofErr w:type="spellEnd"/>
      <w:r w:rsidR="00F9525C" w:rsidRPr="00DC5C63">
        <w:rPr>
          <w:sz w:val="20"/>
          <w:lang w:val="en-GB"/>
        </w:rPr>
        <w:t xml:space="preserve"> from </w:t>
      </w:r>
      <w:proofErr w:type="spellStart"/>
      <w:r w:rsidR="00F9525C" w:rsidRPr="00DC5C63">
        <w:rPr>
          <w:i/>
          <w:sz w:val="20"/>
          <w:lang w:val="en-GB"/>
        </w:rPr>
        <w:t>Neapolis</w:t>
      </w:r>
      <w:proofErr w:type="spellEnd"/>
      <w:r w:rsidR="00991F3F" w:rsidRPr="00DC5C63">
        <w:rPr>
          <w:sz w:val="20"/>
          <w:lang w:val="en-GB"/>
        </w:rPr>
        <w:t xml:space="preserve"> to the </w:t>
      </w:r>
      <w:proofErr w:type="spellStart"/>
      <w:r w:rsidR="00991F3F" w:rsidRPr="00DC5C63">
        <w:rPr>
          <w:sz w:val="20"/>
          <w:lang w:val="en-GB"/>
        </w:rPr>
        <w:t>Phlegraean</w:t>
      </w:r>
      <w:proofErr w:type="spellEnd"/>
      <w:r w:rsidR="00991F3F" w:rsidRPr="00DC5C63">
        <w:rPr>
          <w:sz w:val="20"/>
          <w:lang w:val="en-GB"/>
        </w:rPr>
        <w:t xml:space="preserve"> Fields.</w:t>
      </w:r>
    </w:p>
    <w:p w:rsidR="00B11AC2" w:rsidRPr="00DC5C63" w:rsidRDefault="00F9525C" w:rsidP="009C04CB">
      <w:pPr>
        <w:ind w:firstLine="170"/>
        <w:jc w:val="both"/>
        <w:rPr>
          <w:sz w:val="20"/>
          <w:lang w:val="en-GB"/>
        </w:rPr>
      </w:pPr>
      <w:r w:rsidRPr="00DC5C63">
        <w:rPr>
          <w:sz w:val="20"/>
          <w:lang w:val="en-GB"/>
        </w:rPr>
        <w:t xml:space="preserve">Among other things, the </w:t>
      </w:r>
      <w:r w:rsidR="00921DC9" w:rsidRPr="00DC5C63">
        <w:rPr>
          <w:sz w:val="20"/>
          <w:lang w:val="en-GB"/>
        </w:rPr>
        <w:t xml:space="preserve">stratigraphic </w:t>
      </w:r>
      <w:r w:rsidRPr="00DC5C63">
        <w:rPr>
          <w:sz w:val="20"/>
          <w:lang w:val="en-GB"/>
        </w:rPr>
        <w:t xml:space="preserve">sequence of overlapping sea bottoms </w:t>
      </w:r>
      <w:r w:rsidR="00921DC9" w:rsidRPr="00DC5C63">
        <w:rPr>
          <w:sz w:val="20"/>
          <w:lang w:val="en-GB"/>
        </w:rPr>
        <w:t xml:space="preserve">that included </w:t>
      </w:r>
      <w:r w:rsidRPr="00DC5C63">
        <w:rPr>
          <w:sz w:val="20"/>
          <w:lang w:val="en-GB"/>
        </w:rPr>
        <w:t xml:space="preserve">a high number </w:t>
      </w:r>
      <w:r w:rsidR="00921DC9" w:rsidRPr="00DC5C63">
        <w:rPr>
          <w:sz w:val="20"/>
          <w:lang w:val="en-GB"/>
        </w:rPr>
        <w:t xml:space="preserve">of ceramic and organic evidences (such as waste, ship equipment or lost objects), was also excavated. </w:t>
      </w:r>
      <w:r w:rsidR="00153FAF" w:rsidRPr="00DC5C63">
        <w:rPr>
          <w:sz w:val="20"/>
          <w:lang w:val="en-GB"/>
        </w:rPr>
        <w:t>During</w:t>
      </w:r>
      <w:r w:rsidR="00921DC9" w:rsidRPr="00DC5C63">
        <w:rPr>
          <w:sz w:val="20"/>
          <w:lang w:val="en-GB"/>
        </w:rPr>
        <w:t xml:space="preserve"> these inv</w:t>
      </w:r>
      <w:r w:rsidR="00865E51" w:rsidRPr="00DC5C63">
        <w:rPr>
          <w:sz w:val="20"/>
          <w:lang w:val="en-GB"/>
        </w:rPr>
        <w:t xml:space="preserve">estigations, six shipwreck were </w:t>
      </w:r>
      <w:r w:rsidR="00921DC9" w:rsidRPr="00DC5C63">
        <w:rPr>
          <w:sz w:val="20"/>
          <w:lang w:val="en-GB"/>
        </w:rPr>
        <w:t>found: poor rests of t</w:t>
      </w:r>
      <w:r w:rsidR="00B11AC2" w:rsidRPr="00DC5C63">
        <w:rPr>
          <w:sz w:val="20"/>
          <w:lang w:val="en-GB"/>
        </w:rPr>
        <w:t>wo shipwrecks dated 2</w:t>
      </w:r>
      <w:r w:rsidR="00B11AC2" w:rsidRPr="00DC5C63">
        <w:rPr>
          <w:sz w:val="20"/>
          <w:vertAlign w:val="superscript"/>
          <w:lang w:val="en-GB"/>
        </w:rPr>
        <w:t>nd</w:t>
      </w:r>
      <w:r w:rsidR="00B11AC2" w:rsidRPr="00DC5C63">
        <w:rPr>
          <w:sz w:val="20"/>
          <w:lang w:val="en-GB"/>
        </w:rPr>
        <w:t xml:space="preserve"> century B.C. (named </w:t>
      </w:r>
      <w:r w:rsidR="00921DC9" w:rsidRPr="00DC5C63">
        <w:rPr>
          <w:sz w:val="20"/>
          <w:lang w:val="en-GB"/>
        </w:rPr>
        <w:t>“Napoli E” and “Napoli H”), two</w:t>
      </w:r>
      <w:r w:rsidR="00B11AC2" w:rsidRPr="00DC5C63">
        <w:rPr>
          <w:sz w:val="20"/>
          <w:lang w:val="en-GB"/>
        </w:rPr>
        <w:t xml:space="preserve"> ships dated 1</w:t>
      </w:r>
      <w:r w:rsidR="00B11AC2" w:rsidRPr="00DC5C63">
        <w:rPr>
          <w:sz w:val="20"/>
          <w:vertAlign w:val="superscript"/>
          <w:lang w:val="en-GB"/>
        </w:rPr>
        <w:t>st</w:t>
      </w:r>
      <w:r w:rsidR="00B11AC2" w:rsidRPr="00DC5C63">
        <w:rPr>
          <w:sz w:val="20"/>
          <w:lang w:val="en-GB"/>
        </w:rPr>
        <w:t xml:space="preserve"> century A.D. ( “Napoli A” and “Napoli C”), and other three boats, maybe sunk due to a storm at the end of</w:t>
      </w:r>
      <w:r w:rsidR="00991F3F" w:rsidRPr="00DC5C63">
        <w:rPr>
          <w:sz w:val="20"/>
          <w:lang w:val="en-GB"/>
        </w:rPr>
        <w:t xml:space="preserve"> the</w:t>
      </w:r>
      <w:r w:rsidR="00B11AC2" w:rsidRPr="00DC5C63">
        <w:rPr>
          <w:sz w:val="20"/>
          <w:lang w:val="en-GB"/>
        </w:rPr>
        <w:t xml:space="preserve"> 2</w:t>
      </w:r>
      <w:r w:rsidR="00B11AC2" w:rsidRPr="00DC5C63">
        <w:rPr>
          <w:sz w:val="20"/>
          <w:vertAlign w:val="superscript"/>
          <w:lang w:val="en-GB"/>
        </w:rPr>
        <w:t>nd</w:t>
      </w:r>
      <w:r w:rsidR="00B11AC2" w:rsidRPr="00DC5C63">
        <w:rPr>
          <w:sz w:val="20"/>
          <w:lang w:val="en-GB"/>
        </w:rPr>
        <w:t xml:space="preserve"> century A.D. (“Napoli B”, “Napoli F”, “Naples G”).</w:t>
      </w:r>
      <w:r w:rsidR="00AA50FF" w:rsidRPr="00DC5C63">
        <w:rPr>
          <w:sz w:val="20"/>
          <w:lang w:val="en-GB"/>
        </w:rPr>
        <w:t xml:space="preserve"> </w:t>
      </w:r>
      <w:r w:rsidR="00375B90" w:rsidRPr="00DC5C63">
        <w:rPr>
          <w:rFonts w:eastAsia="Times New Roman" w:cs="Times New Roman"/>
          <w:kern w:val="0"/>
          <w:sz w:val="20"/>
          <w:szCs w:val="20"/>
          <w:lang w:val="en-GB" w:eastAsia="it-IT" w:bidi="ar-SA"/>
        </w:rPr>
        <w:t xml:space="preserve">All the </w:t>
      </w:r>
      <w:r w:rsidR="00991F3F" w:rsidRPr="00DC5C63">
        <w:rPr>
          <w:rFonts w:eastAsia="Times New Roman" w:cs="Times New Roman"/>
          <w:kern w:val="0"/>
          <w:sz w:val="20"/>
          <w:szCs w:val="20"/>
          <w:lang w:val="en-GB" w:eastAsia="it-IT" w:bidi="ar-SA"/>
        </w:rPr>
        <w:t>boats</w:t>
      </w:r>
      <w:r w:rsidR="00375B90" w:rsidRPr="00DC5C63">
        <w:rPr>
          <w:rFonts w:eastAsia="Times New Roman" w:cs="Times New Roman"/>
          <w:kern w:val="0"/>
          <w:sz w:val="20"/>
          <w:szCs w:val="20"/>
          <w:lang w:val="en-GB" w:eastAsia="it-IT" w:bidi="ar-SA"/>
        </w:rPr>
        <w:t xml:space="preserve"> were built according to the shell-first method, with the planks fitted edge to edge and fastened by mortise-and-</w:t>
      </w:r>
      <w:proofErr w:type="spellStart"/>
      <w:r w:rsidR="00375B90" w:rsidRPr="00DC5C63">
        <w:rPr>
          <w:rFonts w:eastAsia="Times New Roman" w:cs="Times New Roman"/>
          <w:kern w:val="0"/>
          <w:sz w:val="20"/>
          <w:szCs w:val="20"/>
          <w:lang w:val="en-GB" w:eastAsia="it-IT" w:bidi="ar-SA"/>
        </w:rPr>
        <w:t>tenon</w:t>
      </w:r>
      <w:proofErr w:type="spellEnd"/>
      <w:r w:rsidR="00375B90" w:rsidRPr="00DC5C63">
        <w:rPr>
          <w:rFonts w:eastAsia="Times New Roman" w:cs="Times New Roman"/>
          <w:kern w:val="0"/>
          <w:sz w:val="20"/>
          <w:szCs w:val="20"/>
          <w:lang w:val="en-GB" w:eastAsia="it-IT" w:bidi="ar-SA"/>
        </w:rPr>
        <w:t xml:space="preserve"> joints technique [</w:t>
      </w:r>
      <w:r w:rsidR="004B0F11" w:rsidRPr="00DC5C63">
        <w:rPr>
          <w:rFonts w:eastAsia="Times New Roman" w:cs="Times New Roman"/>
          <w:kern w:val="0"/>
          <w:sz w:val="20"/>
          <w:szCs w:val="20"/>
          <w:lang w:val="en-GB" w:eastAsia="it-IT" w:bidi="ar-SA"/>
        </w:rPr>
        <w:t>2</w:t>
      </w:r>
      <w:r w:rsidR="00375B90" w:rsidRPr="00DC5C63">
        <w:rPr>
          <w:rFonts w:eastAsia="Times New Roman" w:cs="Times New Roman"/>
          <w:kern w:val="0"/>
          <w:sz w:val="20"/>
          <w:szCs w:val="20"/>
          <w:lang w:val="en-GB" w:eastAsia="it-IT" w:bidi="ar-SA"/>
        </w:rPr>
        <w:t>]</w:t>
      </w:r>
      <w:r w:rsidR="00AA50FF" w:rsidRPr="00DC5C63">
        <w:rPr>
          <w:rFonts w:eastAsia="Times New Roman" w:cs="Times New Roman"/>
          <w:kern w:val="0"/>
          <w:sz w:val="20"/>
          <w:szCs w:val="20"/>
          <w:lang w:val="en-GB" w:eastAsia="it-IT" w:bidi="ar-SA"/>
        </w:rPr>
        <w:t xml:space="preserve">. </w:t>
      </w:r>
      <w:r w:rsidR="007619F0" w:rsidRPr="00DC5C63">
        <w:rPr>
          <w:rFonts w:eastAsia="Times New Roman" w:cs="Times New Roman"/>
          <w:kern w:val="0"/>
          <w:sz w:val="20"/>
          <w:szCs w:val="20"/>
          <w:lang w:val="en-GB" w:eastAsia="it-IT" w:bidi="ar-SA"/>
        </w:rPr>
        <w:t>S</w:t>
      </w:r>
      <w:r w:rsidR="00AA50FF" w:rsidRPr="00DC5C63">
        <w:rPr>
          <w:rFonts w:eastAsia="Times New Roman" w:cs="Times New Roman"/>
          <w:kern w:val="0"/>
          <w:sz w:val="20"/>
          <w:szCs w:val="20"/>
          <w:lang w:val="en-GB" w:eastAsia="it-IT" w:bidi="ar-SA"/>
        </w:rPr>
        <w:t xml:space="preserve">hipwrecks A, B and F were sail-boat type used for commercial purposes, </w:t>
      </w:r>
      <w:r w:rsidR="007619F0" w:rsidRPr="00DC5C63">
        <w:rPr>
          <w:rFonts w:eastAsia="Times New Roman" w:cs="Times New Roman"/>
          <w:kern w:val="0"/>
          <w:sz w:val="20"/>
          <w:szCs w:val="20"/>
          <w:lang w:val="en-GB" w:eastAsia="it-IT" w:bidi="ar-SA"/>
        </w:rPr>
        <w:t xml:space="preserve">whereas </w:t>
      </w:r>
      <w:r w:rsidR="00AA50FF" w:rsidRPr="00DC5C63">
        <w:rPr>
          <w:rFonts w:eastAsia="Times New Roman" w:cs="Times New Roman"/>
          <w:kern w:val="0"/>
          <w:sz w:val="20"/>
          <w:szCs w:val="20"/>
          <w:lang w:val="en-GB" w:eastAsia="it-IT" w:bidi="ar-SA"/>
        </w:rPr>
        <w:t xml:space="preserve">C and G ones had a flat vertical stern, belonging to the </w:t>
      </w:r>
      <w:proofErr w:type="spellStart"/>
      <w:r w:rsidR="00AA50FF" w:rsidRPr="00DC5C63">
        <w:rPr>
          <w:rFonts w:eastAsia="Times New Roman" w:cs="Times New Roman"/>
          <w:i/>
          <w:kern w:val="0"/>
          <w:sz w:val="20"/>
          <w:szCs w:val="20"/>
          <w:lang w:val="en-GB" w:eastAsia="it-IT" w:bidi="ar-SA"/>
        </w:rPr>
        <w:t>horeiae</w:t>
      </w:r>
      <w:proofErr w:type="spellEnd"/>
      <w:r w:rsidR="00AA50FF" w:rsidRPr="00DC5C63">
        <w:rPr>
          <w:rFonts w:eastAsia="Times New Roman" w:cs="Times New Roman"/>
          <w:i/>
          <w:kern w:val="0"/>
          <w:sz w:val="20"/>
          <w:szCs w:val="20"/>
          <w:lang w:val="en-GB" w:eastAsia="it-IT" w:bidi="ar-SA"/>
        </w:rPr>
        <w:t xml:space="preserve"> </w:t>
      </w:r>
      <w:r w:rsidR="00AA50FF" w:rsidRPr="00DC5C63">
        <w:rPr>
          <w:rFonts w:eastAsia="Times New Roman" w:cs="Times New Roman"/>
          <w:kern w:val="0"/>
          <w:sz w:val="20"/>
          <w:szCs w:val="20"/>
          <w:lang w:val="en-GB" w:eastAsia="it-IT" w:bidi="ar-SA"/>
        </w:rPr>
        <w:t>class, probably pushed by using both sail and oars with multi-purposes employment</w:t>
      </w:r>
      <w:r w:rsidR="007619F0" w:rsidRPr="00DC5C63">
        <w:rPr>
          <w:rFonts w:eastAsia="Times New Roman" w:cs="Times New Roman"/>
          <w:kern w:val="0"/>
          <w:sz w:val="20"/>
          <w:szCs w:val="20"/>
          <w:lang w:val="en-GB" w:eastAsia="it-IT" w:bidi="ar-SA"/>
        </w:rPr>
        <w:t xml:space="preserve">, details known just from iconographic sources (a mosaic found in </w:t>
      </w:r>
      <w:proofErr w:type="spellStart"/>
      <w:r w:rsidR="007619F0" w:rsidRPr="00DC5C63">
        <w:rPr>
          <w:rFonts w:eastAsia="Times New Roman" w:cs="Times New Roman"/>
          <w:kern w:val="0"/>
          <w:sz w:val="20"/>
          <w:szCs w:val="20"/>
          <w:lang w:val="en-GB" w:eastAsia="it-IT" w:bidi="ar-SA"/>
        </w:rPr>
        <w:t>Althuburus</w:t>
      </w:r>
      <w:proofErr w:type="spellEnd"/>
      <w:r w:rsidR="007619F0" w:rsidRPr="00DC5C63">
        <w:rPr>
          <w:rFonts w:eastAsia="Times New Roman" w:cs="Times New Roman"/>
          <w:kern w:val="0"/>
          <w:sz w:val="20"/>
          <w:szCs w:val="20"/>
          <w:lang w:val="en-GB" w:eastAsia="it-IT" w:bidi="ar-SA"/>
        </w:rPr>
        <w:t>, Tunisia)</w:t>
      </w:r>
      <w:r w:rsidR="009C04CB" w:rsidRPr="00DC5C63">
        <w:rPr>
          <w:rFonts w:eastAsia="Times New Roman" w:cs="Times New Roman"/>
          <w:kern w:val="0"/>
          <w:sz w:val="20"/>
          <w:szCs w:val="20"/>
          <w:lang w:val="en-GB" w:eastAsia="it-IT" w:bidi="ar-SA"/>
        </w:rPr>
        <w:t xml:space="preserve"> [</w:t>
      </w:r>
      <w:r w:rsidR="004B0F11" w:rsidRPr="00DC5C63">
        <w:rPr>
          <w:rFonts w:eastAsia="Times New Roman" w:cs="Times New Roman"/>
          <w:kern w:val="0"/>
          <w:sz w:val="20"/>
          <w:szCs w:val="20"/>
          <w:lang w:val="en-GB" w:eastAsia="it-IT" w:bidi="ar-SA"/>
        </w:rPr>
        <w:t>3</w:t>
      </w:r>
      <w:r w:rsidR="009C04CB" w:rsidRPr="00DC5C63">
        <w:rPr>
          <w:rFonts w:eastAsia="Times New Roman" w:cs="Times New Roman"/>
          <w:kern w:val="0"/>
          <w:sz w:val="20"/>
          <w:szCs w:val="20"/>
          <w:lang w:val="en-GB" w:eastAsia="it-IT" w:bidi="ar-SA"/>
        </w:rPr>
        <w:t>]</w:t>
      </w:r>
      <w:r w:rsidR="00AA50FF" w:rsidRPr="00DC5C63">
        <w:rPr>
          <w:rFonts w:eastAsia="Times New Roman" w:cs="Times New Roman"/>
          <w:kern w:val="0"/>
          <w:sz w:val="20"/>
          <w:szCs w:val="20"/>
          <w:lang w:val="en-GB" w:eastAsia="it-IT" w:bidi="ar-SA"/>
        </w:rPr>
        <w:t>.</w:t>
      </w:r>
      <w:r w:rsidR="007619F0" w:rsidRPr="00DC5C63">
        <w:rPr>
          <w:rFonts w:eastAsia="Times New Roman" w:cs="Times New Roman"/>
          <w:kern w:val="0"/>
          <w:sz w:val="20"/>
          <w:szCs w:val="20"/>
          <w:lang w:val="en-GB" w:eastAsia="it-IT" w:bidi="ar-SA"/>
        </w:rPr>
        <w:t xml:space="preserve"> While the A and C boat</w:t>
      </w:r>
      <w:r w:rsidR="001D6E1F" w:rsidRPr="00DC5C63">
        <w:rPr>
          <w:rFonts w:eastAsia="Times New Roman" w:cs="Times New Roman"/>
          <w:kern w:val="0"/>
          <w:sz w:val="20"/>
          <w:szCs w:val="20"/>
          <w:lang w:val="en-GB" w:eastAsia="it-IT" w:bidi="ar-SA"/>
        </w:rPr>
        <w:t>s w</w:t>
      </w:r>
      <w:r w:rsidR="007619F0" w:rsidRPr="00DC5C63">
        <w:rPr>
          <w:rFonts w:eastAsia="Times New Roman" w:cs="Times New Roman"/>
          <w:kern w:val="0"/>
          <w:sz w:val="20"/>
          <w:szCs w:val="20"/>
          <w:lang w:val="en-GB" w:eastAsia="it-IT" w:bidi="ar-SA"/>
        </w:rPr>
        <w:t xml:space="preserve">ere entirely removed by constructing a fiberglass case around them, the </w:t>
      </w:r>
      <w:r w:rsidR="007619F0" w:rsidRPr="00DC5C63">
        <w:rPr>
          <w:rFonts w:eastAsia="Times New Roman" w:cs="Times New Roman"/>
          <w:kern w:val="0"/>
          <w:sz w:val="20"/>
          <w:szCs w:val="20"/>
          <w:lang w:val="en-GB" w:eastAsia="it-IT" w:bidi="ar-SA"/>
        </w:rPr>
        <w:t xml:space="preserve">F, G and H boats, found in 2015, due to their worse condition, have been accurately </w:t>
      </w:r>
      <w:r w:rsidR="00F65DE4" w:rsidRPr="00DC5C63">
        <w:rPr>
          <w:rFonts w:eastAsia="Times New Roman" w:cs="Times New Roman"/>
          <w:kern w:val="0"/>
          <w:sz w:val="20"/>
          <w:szCs w:val="20"/>
          <w:lang w:val="en-GB" w:eastAsia="it-IT" w:bidi="ar-SA"/>
        </w:rPr>
        <w:t>disassembled</w:t>
      </w:r>
      <w:r w:rsidR="007619F0" w:rsidRPr="00DC5C63">
        <w:rPr>
          <w:rFonts w:eastAsia="Times New Roman" w:cs="Times New Roman"/>
          <w:kern w:val="0"/>
          <w:sz w:val="20"/>
          <w:szCs w:val="20"/>
          <w:lang w:val="en-GB" w:eastAsia="it-IT" w:bidi="ar-SA"/>
        </w:rPr>
        <w:t xml:space="preserve"> and </w:t>
      </w:r>
      <w:r w:rsidR="009C04CB" w:rsidRPr="00DC5C63">
        <w:rPr>
          <w:rFonts w:eastAsia="Times New Roman" w:cs="Times New Roman"/>
          <w:kern w:val="0"/>
          <w:sz w:val="20"/>
          <w:szCs w:val="20"/>
          <w:lang w:val="en-GB" w:eastAsia="it-IT" w:bidi="ar-SA"/>
        </w:rPr>
        <w:t xml:space="preserve">each component has been stored within water tanks to preserve them. The </w:t>
      </w:r>
      <w:r w:rsidR="00F65DE4" w:rsidRPr="00DC5C63">
        <w:rPr>
          <w:rFonts w:eastAsia="Times New Roman" w:cs="Times New Roman"/>
          <w:kern w:val="0"/>
          <w:sz w:val="20"/>
          <w:szCs w:val="20"/>
          <w:lang w:val="en-GB" w:eastAsia="it-IT" w:bidi="ar-SA"/>
        </w:rPr>
        <w:t>disassembling</w:t>
      </w:r>
      <w:r w:rsidR="009C04CB" w:rsidRPr="00DC5C63">
        <w:rPr>
          <w:rFonts w:eastAsia="Times New Roman" w:cs="Times New Roman"/>
          <w:kern w:val="0"/>
          <w:sz w:val="20"/>
          <w:szCs w:val="20"/>
          <w:lang w:val="en-GB" w:eastAsia="it-IT" w:bidi="ar-SA"/>
        </w:rPr>
        <w:t xml:space="preserve"> process has been set up and executed with the cooperation of the ISCR (</w:t>
      </w:r>
      <w:r w:rsidR="007619F0" w:rsidRPr="00DC5C63">
        <w:rPr>
          <w:sz w:val="20"/>
          <w:lang w:val="en-GB"/>
        </w:rPr>
        <w:t>National Institute fo</w:t>
      </w:r>
      <w:r w:rsidR="009C04CB" w:rsidRPr="00DC5C63">
        <w:rPr>
          <w:sz w:val="20"/>
          <w:lang w:val="en-GB"/>
        </w:rPr>
        <w:t>r Conservation and Restoration) and the naval archaeologist</w:t>
      </w:r>
      <w:r w:rsidR="00EC7835" w:rsidRPr="00DC5C63">
        <w:rPr>
          <w:sz w:val="20"/>
          <w:lang w:val="en-GB"/>
        </w:rPr>
        <w:t>s</w:t>
      </w:r>
      <w:r w:rsidR="009C04CB" w:rsidRPr="00DC5C63">
        <w:rPr>
          <w:sz w:val="20"/>
          <w:lang w:val="en-GB"/>
        </w:rPr>
        <w:t xml:space="preserve"> </w:t>
      </w:r>
      <w:proofErr w:type="spellStart"/>
      <w:r w:rsidR="009C04CB" w:rsidRPr="00DC5C63">
        <w:rPr>
          <w:sz w:val="20"/>
          <w:lang w:val="en-GB"/>
        </w:rPr>
        <w:t>G.Boetto</w:t>
      </w:r>
      <w:proofErr w:type="spellEnd"/>
      <w:r w:rsidR="009C04CB" w:rsidRPr="00DC5C63">
        <w:rPr>
          <w:sz w:val="20"/>
          <w:lang w:val="en-GB"/>
        </w:rPr>
        <w:t xml:space="preserve"> (CNRS – </w:t>
      </w:r>
      <w:proofErr w:type="spellStart"/>
      <w:r w:rsidR="009C04CB" w:rsidRPr="00DC5C63">
        <w:rPr>
          <w:sz w:val="20"/>
          <w:lang w:val="en-GB"/>
        </w:rPr>
        <w:t>Center</w:t>
      </w:r>
      <w:proofErr w:type="spellEnd"/>
      <w:r w:rsidR="009C04CB" w:rsidRPr="00DC5C63">
        <w:rPr>
          <w:sz w:val="20"/>
          <w:lang w:val="en-GB"/>
        </w:rPr>
        <w:t xml:space="preserve"> Camille </w:t>
      </w:r>
      <w:proofErr w:type="spellStart"/>
      <w:r w:rsidR="009C04CB" w:rsidRPr="00DC5C63">
        <w:rPr>
          <w:sz w:val="20"/>
          <w:lang w:val="en-GB"/>
        </w:rPr>
        <w:t>Jullian</w:t>
      </w:r>
      <w:proofErr w:type="spellEnd"/>
      <w:r w:rsidR="009C04CB" w:rsidRPr="00DC5C63">
        <w:rPr>
          <w:sz w:val="20"/>
          <w:lang w:val="en-GB"/>
        </w:rPr>
        <w:t xml:space="preserve">) and </w:t>
      </w:r>
      <w:proofErr w:type="spellStart"/>
      <w:r w:rsidR="009C04CB" w:rsidRPr="00DC5C63">
        <w:rPr>
          <w:sz w:val="20"/>
          <w:lang w:val="en-GB"/>
        </w:rPr>
        <w:t>C.Zazzaro</w:t>
      </w:r>
      <w:proofErr w:type="spellEnd"/>
      <w:r w:rsidR="00EC7835" w:rsidRPr="00DC5C63">
        <w:rPr>
          <w:sz w:val="20"/>
          <w:lang w:val="en-GB"/>
        </w:rPr>
        <w:t xml:space="preserve"> (University of Naples “</w:t>
      </w:r>
      <w:proofErr w:type="spellStart"/>
      <w:r w:rsidR="00EC7835" w:rsidRPr="00DC5C63">
        <w:rPr>
          <w:sz w:val="20"/>
          <w:lang w:val="en-GB"/>
        </w:rPr>
        <w:t>L’Orientale</w:t>
      </w:r>
      <w:proofErr w:type="spellEnd"/>
      <w:r w:rsidR="00EC7835" w:rsidRPr="00DC5C63">
        <w:rPr>
          <w:sz w:val="20"/>
          <w:lang w:val="en-GB"/>
        </w:rPr>
        <w:t>”)</w:t>
      </w:r>
      <w:r w:rsidR="009C04CB" w:rsidRPr="00DC5C63">
        <w:rPr>
          <w:sz w:val="20"/>
          <w:lang w:val="en-GB"/>
        </w:rPr>
        <w:t>.</w:t>
      </w:r>
    </w:p>
    <w:p w:rsidR="009C04CB" w:rsidRPr="00DC5C63" w:rsidRDefault="009C04CB" w:rsidP="009C04CB">
      <w:pPr>
        <w:ind w:firstLine="170"/>
        <w:jc w:val="both"/>
        <w:rPr>
          <w:sz w:val="20"/>
          <w:lang w:val="en-GB"/>
        </w:rPr>
      </w:pPr>
      <w:r w:rsidRPr="00DC5C63">
        <w:rPr>
          <w:sz w:val="20"/>
          <w:lang w:val="en-GB"/>
        </w:rPr>
        <w:t>The archaeological excavations revealed a mutation of the inlet morphology at the beginning of the 5</w:t>
      </w:r>
      <w:r w:rsidRPr="00DC5C63">
        <w:rPr>
          <w:sz w:val="20"/>
          <w:vertAlign w:val="superscript"/>
          <w:lang w:val="en-GB"/>
        </w:rPr>
        <w:t>th</w:t>
      </w:r>
      <w:r w:rsidRPr="00DC5C63">
        <w:rPr>
          <w:sz w:val="20"/>
          <w:lang w:val="en-GB"/>
        </w:rPr>
        <w:t xml:space="preserve"> century A.D.: the coast line moved toward east and so the port basin. In addition, the previous built construction were abandoned or reorganized to be used in different manner.</w:t>
      </w:r>
    </w:p>
    <w:p w:rsidR="009C04CB" w:rsidRPr="00DC5C63" w:rsidRDefault="009C04CB" w:rsidP="009C04CB">
      <w:pPr>
        <w:ind w:firstLine="170"/>
        <w:jc w:val="both"/>
        <w:rPr>
          <w:sz w:val="20"/>
          <w:lang w:val="en-GB"/>
        </w:rPr>
      </w:pPr>
      <w:r w:rsidRPr="00DC5C63">
        <w:rPr>
          <w:sz w:val="20"/>
          <w:lang w:val="en-GB"/>
        </w:rPr>
        <w:t xml:space="preserve">The urban history of the area completely changed from the construction of Castel </w:t>
      </w:r>
      <w:proofErr w:type="spellStart"/>
      <w:r w:rsidRPr="00DC5C63">
        <w:rPr>
          <w:sz w:val="20"/>
          <w:lang w:val="en-GB"/>
        </w:rPr>
        <w:t>Nuovo</w:t>
      </w:r>
      <w:proofErr w:type="spellEnd"/>
      <w:r w:rsidRPr="00DC5C63">
        <w:rPr>
          <w:sz w:val="20"/>
          <w:lang w:val="en-GB"/>
        </w:rPr>
        <w:t xml:space="preserve"> in the 1279 up to the last square realized in the second half of the 19</w:t>
      </w:r>
      <w:r w:rsidRPr="00DC5C63">
        <w:rPr>
          <w:sz w:val="20"/>
          <w:vertAlign w:val="superscript"/>
          <w:lang w:val="en-GB"/>
        </w:rPr>
        <w:t>th</w:t>
      </w:r>
      <w:r w:rsidRPr="00DC5C63">
        <w:rPr>
          <w:sz w:val="20"/>
          <w:lang w:val="en-GB"/>
        </w:rPr>
        <w:t xml:space="preserve"> century.</w:t>
      </w:r>
    </w:p>
    <w:p w:rsidR="00C37847" w:rsidRPr="00DC5C63" w:rsidRDefault="00C37847" w:rsidP="00C37847">
      <w:pPr>
        <w:numPr>
          <w:ilvl w:val="0"/>
          <w:numId w:val="2"/>
        </w:numPr>
        <w:spacing w:before="227" w:after="57"/>
        <w:jc w:val="center"/>
        <w:rPr>
          <w:caps/>
          <w:sz w:val="20"/>
          <w:lang w:val="en-GB"/>
        </w:rPr>
      </w:pPr>
      <w:r w:rsidRPr="00DC5C63">
        <w:rPr>
          <w:caps/>
          <w:sz w:val="20"/>
          <w:lang w:val="en-GB"/>
        </w:rPr>
        <w:t xml:space="preserve">advanced survey techniques for the archaeology </w:t>
      </w:r>
    </w:p>
    <w:p w:rsidR="00984187" w:rsidRPr="00DC5C63" w:rsidRDefault="00984187" w:rsidP="00984187">
      <w:pPr>
        <w:ind w:firstLine="170"/>
        <w:jc w:val="both"/>
        <w:rPr>
          <w:sz w:val="20"/>
          <w:lang w:val="en-GB"/>
        </w:rPr>
      </w:pPr>
      <w:r w:rsidRPr="00DC5C63">
        <w:rPr>
          <w:sz w:val="20"/>
          <w:lang w:val="en-GB"/>
        </w:rPr>
        <w:t>One of the issue that affects the Cultural Heritage field is the need to storage a huge number of evidences found during archaeological excavations. Most of them are usually preserved in storehouses</w:t>
      </w:r>
      <w:r w:rsidR="001C2744">
        <w:rPr>
          <w:sz w:val="20"/>
          <w:lang w:val="en-GB"/>
        </w:rPr>
        <w:t>:</w:t>
      </w:r>
      <w:r w:rsidRPr="00DC5C63">
        <w:rPr>
          <w:sz w:val="20"/>
          <w:lang w:val="en-GB"/>
        </w:rPr>
        <w:t xml:space="preserve"> the employment of d</w:t>
      </w:r>
      <w:r w:rsidR="001C2744">
        <w:rPr>
          <w:sz w:val="20"/>
          <w:lang w:val="en-GB"/>
        </w:rPr>
        <w:t>igital technologies</w:t>
      </w:r>
      <w:r w:rsidR="001D6E1F" w:rsidRPr="00DC5C63">
        <w:rPr>
          <w:sz w:val="20"/>
          <w:lang w:val="en-GB"/>
        </w:rPr>
        <w:t xml:space="preserve"> allow</w:t>
      </w:r>
      <w:r w:rsidR="001C2744">
        <w:rPr>
          <w:sz w:val="20"/>
          <w:lang w:val="en-GB"/>
        </w:rPr>
        <w:t>s</w:t>
      </w:r>
      <w:r w:rsidR="001D6E1F" w:rsidRPr="00DC5C63">
        <w:rPr>
          <w:sz w:val="20"/>
          <w:lang w:val="en-GB"/>
        </w:rPr>
        <w:t xml:space="preserve"> </w:t>
      </w:r>
      <w:r w:rsidRPr="00DC5C63">
        <w:rPr>
          <w:sz w:val="20"/>
          <w:lang w:val="en-GB"/>
        </w:rPr>
        <w:t>to obtain accurate three dimensional models and</w:t>
      </w:r>
      <w:r w:rsidR="00496B49" w:rsidRPr="00DC5C63">
        <w:rPr>
          <w:sz w:val="20"/>
          <w:lang w:val="en-GB"/>
        </w:rPr>
        <w:t xml:space="preserve"> to </w:t>
      </w:r>
      <w:r w:rsidRPr="00DC5C63">
        <w:rPr>
          <w:sz w:val="20"/>
          <w:lang w:val="en-GB"/>
        </w:rPr>
        <w:t xml:space="preserve">share </w:t>
      </w:r>
      <w:r w:rsidR="00496B49" w:rsidRPr="00DC5C63">
        <w:rPr>
          <w:sz w:val="20"/>
          <w:lang w:val="en-GB"/>
        </w:rPr>
        <w:t xml:space="preserve">them </w:t>
      </w:r>
      <w:r w:rsidRPr="00DC5C63">
        <w:rPr>
          <w:sz w:val="20"/>
          <w:lang w:val="en-GB"/>
        </w:rPr>
        <w:t>t</w:t>
      </w:r>
      <w:r w:rsidR="00496B49" w:rsidRPr="00DC5C63">
        <w:rPr>
          <w:sz w:val="20"/>
          <w:lang w:val="en-GB"/>
        </w:rPr>
        <w:t>h</w:t>
      </w:r>
      <w:r w:rsidRPr="00DC5C63">
        <w:rPr>
          <w:sz w:val="20"/>
          <w:lang w:val="en-GB"/>
        </w:rPr>
        <w:t>rough the web network</w:t>
      </w:r>
      <w:r w:rsidR="001C2744">
        <w:rPr>
          <w:sz w:val="20"/>
          <w:lang w:val="en-GB"/>
        </w:rPr>
        <w:t>,</w:t>
      </w:r>
      <w:r w:rsidRPr="00DC5C63">
        <w:rPr>
          <w:sz w:val="20"/>
          <w:lang w:val="en-GB"/>
        </w:rPr>
        <w:t xml:space="preserve"> strongly changing the way to benefits from such ancient treasures.</w:t>
      </w:r>
      <w:r w:rsidR="00A56E5C">
        <w:rPr>
          <w:sz w:val="20"/>
          <w:lang w:val="en-GB"/>
        </w:rPr>
        <w:t xml:space="preserve"> </w:t>
      </w:r>
      <w:r w:rsidRPr="00DC5C63">
        <w:rPr>
          <w:sz w:val="20"/>
          <w:lang w:val="en-GB"/>
        </w:rPr>
        <w:t>Virtual archaeology is nowadays a constant element within the professional life of an archaeologist. In addition to the possibility to carry out metric and semantic information of an object without physically measuring the real evidence</w:t>
      </w:r>
      <w:r w:rsidR="00496B49" w:rsidRPr="00DC5C63">
        <w:rPr>
          <w:sz w:val="20"/>
          <w:lang w:val="en-GB"/>
        </w:rPr>
        <w:t xml:space="preserve">, </w:t>
      </w:r>
      <w:r w:rsidRPr="00DC5C63">
        <w:rPr>
          <w:sz w:val="20"/>
          <w:lang w:val="en-GB"/>
        </w:rPr>
        <w:t xml:space="preserve">such technologies are almost a mandatory step especially to document those artefacts that could not be preserved, as in </w:t>
      </w:r>
      <w:r w:rsidR="00991F3F" w:rsidRPr="00DC5C63">
        <w:rPr>
          <w:sz w:val="20"/>
          <w:lang w:val="en-GB"/>
        </w:rPr>
        <w:t xml:space="preserve">the </w:t>
      </w:r>
      <w:r w:rsidRPr="00DC5C63">
        <w:rPr>
          <w:sz w:val="20"/>
          <w:lang w:val="en-GB"/>
        </w:rPr>
        <w:t>case of the construction of a public infrastructure.</w:t>
      </w:r>
    </w:p>
    <w:p w:rsidR="00984187" w:rsidRPr="00A56E5C" w:rsidRDefault="00984187" w:rsidP="00984187">
      <w:pPr>
        <w:ind w:firstLine="170"/>
        <w:jc w:val="both"/>
        <w:rPr>
          <w:spacing w:val="-2"/>
          <w:kern w:val="20"/>
          <w:sz w:val="20"/>
          <w:lang w:val="en-GB"/>
        </w:rPr>
      </w:pPr>
      <w:r w:rsidRPr="00A56E5C">
        <w:rPr>
          <w:spacing w:val="-2"/>
          <w:kern w:val="20"/>
          <w:sz w:val="20"/>
          <w:lang w:val="en-GB"/>
        </w:rPr>
        <w:t xml:space="preserve">Three-dimensional data is today </w:t>
      </w:r>
      <w:r w:rsidR="00991F3F" w:rsidRPr="00A56E5C">
        <w:rPr>
          <w:spacing w:val="-2"/>
          <w:kern w:val="20"/>
          <w:sz w:val="20"/>
          <w:lang w:val="en-GB"/>
        </w:rPr>
        <w:t xml:space="preserve">a </w:t>
      </w:r>
      <w:r w:rsidRPr="00A56E5C">
        <w:rPr>
          <w:spacing w:val="-2"/>
          <w:kern w:val="20"/>
          <w:sz w:val="20"/>
          <w:lang w:val="en-GB"/>
        </w:rPr>
        <w:t xml:space="preserve">recursive </w:t>
      </w:r>
      <w:r w:rsidR="00473BE6" w:rsidRPr="00A56E5C">
        <w:rPr>
          <w:spacing w:val="-2"/>
          <w:kern w:val="20"/>
          <w:sz w:val="20"/>
          <w:lang w:val="en-GB"/>
        </w:rPr>
        <w:t>variable</w:t>
      </w:r>
      <w:r w:rsidR="00991F3F" w:rsidRPr="00A56E5C">
        <w:rPr>
          <w:spacing w:val="-2"/>
          <w:kern w:val="20"/>
          <w:sz w:val="20"/>
          <w:lang w:val="en-GB"/>
        </w:rPr>
        <w:t xml:space="preserve"> </w:t>
      </w:r>
      <w:r w:rsidRPr="00A56E5C">
        <w:rPr>
          <w:spacing w:val="-2"/>
          <w:kern w:val="20"/>
          <w:sz w:val="20"/>
          <w:lang w:val="en-GB"/>
        </w:rPr>
        <w:t xml:space="preserve">in the archaeology field: the use of advanced survey methodologies to obtain such kind of data are </w:t>
      </w:r>
      <w:r w:rsidR="00473BE6" w:rsidRPr="00A56E5C">
        <w:rPr>
          <w:spacing w:val="-2"/>
          <w:kern w:val="20"/>
          <w:sz w:val="20"/>
          <w:lang w:val="en-GB"/>
        </w:rPr>
        <w:t xml:space="preserve">nowadays </w:t>
      </w:r>
      <w:r w:rsidRPr="00A56E5C">
        <w:rPr>
          <w:spacing w:val="-2"/>
          <w:kern w:val="20"/>
          <w:sz w:val="20"/>
          <w:lang w:val="en-GB"/>
        </w:rPr>
        <w:t>widely employed to reconstruct stratigraphy of inspected site</w:t>
      </w:r>
      <w:r w:rsidR="00991F3F" w:rsidRPr="00A56E5C">
        <w:rPr>
          <w:spacing w:val="-2"/>
          <w:kern w:val="20"/>
          <w:sz w:val="20"/>
          <w:lang w:val="en-GB"/>
        </w:rPr>
        <w:t>s, to create GIS database</w:t>
      </w:r>
      <w:r w:rsidR="00473BE6" w:rsidRPr="00A56E5C">
        <w:rPr>
          <w:spacing w:val="-2"/>
          <w:kern w:val="20"/>
          <w:sz w:val="20"/>
          <w:lang w:val="en-GB"/>
        </w:rPr>
        <w:t xml:space="preserve"> or virtual museums</w:t>
      </w:r>
      <w:r w:rsidRPr="00A56E5C">
        <w:rPr>
          <w:spacing w:val="-2"/>
          <w:kern w:val="20"/>
          <w:sz w:val="20"/>
          <w:lang w:val="en-GB"/>
        </w:rPr>
        <w:t>. Because</w:t>
      </w:r>
      <w:r w:rsidR="00473BE6" w:rsidRPr="00A56E5C">
        <w:rPr>
          <w:spacing w:val="-2"/>
          <w:kern w:val="20"/>
          <w:sz w:val="20"/>
          <w:lang w:val="en-GB"/>
        </w:rPr>
        <w:t xml:space="preserve"> of the three-dimensionality of</w:t>
      </w:r>
      <w:r w:rsidRPr="00A56E5C">
        <w:rPr>
          <w:spacing w:val="-2"/>
          <w:kern w:val="20"/>
          <w:sz w:val="20"/>
          <w:lang w:val="en-GB"/>
        </w:rPr>
        <w:t xml:space="preserve"> architectonic </w:t>
      </w:r>
      <w:r w:rsidR="002014B0" w:rsidRPr="00A56E5C">
        <w:rPr>
          <w:spacing w:val="-2"/>
          <w:kern w:val="20"/>
          <w:sz w:val="20"/>
          <w:lang w:val="en-GB"/>
        </w:rPr>
        <w:t>and</w:t>
      </w:r>
      <w:r w:rsidRPr="00A56E5C">
        <w:rPr>
          <w:spacing w:val="-2"/>
          <w:kern w:val="20"/>
          <w:sz w:val="20"/>
          <w:lang w:val="en-GB"/>
        </w:rPr>
        <w:t xml:space="preserve"> archaeological structure</w:t>
      </w:r>
      <w:r w:rsidR="00991F3F" w:rsidRPr="00A56E5C">
        <w:rPr>
          <w:spacing w:val="-2"/>
          <w:kern w:val="20"/>
          <w:sz w:val="20"/>
          <w:lang w:val="en-GB"/>
        </w:rPr>
        <w:t>s</w:t>
      </w:r>
      <w:r w:rsidRPr="00A56E5C">
        <w:rPr>
          <w:spacing w:val="-2"/>
          <w:kern w:val="20"/>
          <w:sz w:val="20"/>
          <w:lang w:val="en-GB"/>
        </w:rPr>
        <w:t xml:space="preserve">, the best way to represent </w:t>
      </w:r>
      <w:r w:rsidR="00991F3F" w:rsidRPr="00A56E5C">
        <w:rPr>
          <w:spacing w:val="-2"/>
          <w:kern w:val="20"/>
          <w:sz w:val="20"/>
          <w:lang w:val="en-GB"/>
        </w:rPr>
        <w:t>them</w:t>
      </w:r>
      <w:r w:rsidRPr="00A56E5C">
        <w:rPr>
          <w:spacing w:val="-2"/>
          <w:kern w:val="20"/>
          <w:sz w:val="20"/>
          <w:lang w:val="en-GB"/>
        </w:rPr>
        <w:t xml:space="preserve"> is to reproduce </w:t>
      </w:r>
      <w:r w:rsidR="00991F3F" w:rsidRPr="00A56E5C">
        <w:rPr>
          <w:spacing w:val="-2"/>
          <w:kern w:val="20"/>
          <w:sz w:val="20"/>
          <w:lang w:val="en-GB"/>
        </w:rPr>
        <w:t>them</w:t>
      </w:r>
      <w:r w:rsidRPr="00A56E5C">
        <w:rPr>
          <w:spacing w:val="-2"/>
          <w:kern w:val="20"/>
          <w:sz w:val="20"/>
          <w:lang w:val="en-GB"/>
        </w:rPr>
        <w:t xml:space="preserve"> by keeping all the three dimensions, while the exclusive use of two-dimensional drawing approach always means the loss of important information</w:t>
      </w:r>
      <w:r w:rsidR="00991F3F" w:rsidRPr="00A56E5C">
        <w:rPr>
          <w:spacing w:val="-2"/>
          <w:kern w:val="20"/>
          <w:sz w:val="20"/>
          <w:lang w:val="en-GB"/>
        </w:rPr>
        <w:t xml:space="preserve"> </w:t>
      </w:r>
      <w:r w:rsidRPr="00A56E5C">
        <w:rPr>
          <w:spacing w:val="-2"/>
          <w:kern w:val="20"/>
          <w:sz w:val="20"/>
          <w:lang w:val="en-GB"/>
        </w:rPr>
        <w:t>[</w:t>
      </w:r>
      <w:r w:rsidR="004B0F11" w:rsidRPr="00A56E5C">
        <w:rPr>
          <w:spacing w:val="-2"/>
          <w:kern w:val="20"/>
          <w:sz w:val="20"/>
          <w:lang w:val="en-GB"/>
        </w:rPr>
        <w:t>4</w:t>
      </w:r>
      <w:r w:rsidRPr="00A56E5C">
        <w:rPr>
          <w:spacing w:val="-2"/>
          <w:kern w:val="20"/>
          <w:sz w:val="20"/>
          <w:lang w:val="en-GB"/>
        </w:rPr>
        <w:t>].</w:t>
      </w:r>
    </w:p>
    <w:p w:rsidR="00C37847" w:rsidRPr="00DC5C63" w:rsidRDefault="00862107" w:rsidP="002E31F1">
      <w:pPr>
        <w:ind w:firstLine="170"/>
        <w:jc w:val="both"/>
        <w:rPr>
          <w:sz w:val="20"/>
          <w:lang w:val="en-GB"/>
        </w:rPr>
      </w:pPr>
      <w:r w:rsidRPr="00DC5C63">
        <w:rPr>
          <w:sz w:val="20"/>
          <w:lang w:val="en-GB"/>
        </w:rPr>
        <w:t xml:space="preserve">Since 2012, the concessionaire for the underground construction, together with the “Superintendence Archaeology Campania”, has set up a </w:t>
      </w:r>
      <w:r w:rsidR="003B7149" w:rsidRPr="00DC5C63">
        <w:rPr>
          <w:sz w:val="20"/>
          <w:lang w:val="en-GB"/>
        </w:rPr>
        <w:t>cooperation</w:t>
      </w:r>
      <w:r w:rsidRPr="00DC5C63">
        <w:rPr>
          <w:sz w:val="20"/>
          <w:lang w:val="en-GB"/>
        </w:rPr>
        <w:t xml:space="preserve"> with the “3D Survey Group” of the “Polytechnic of Milan”, whose know-how in updated survey technologies, such as Digital Photogrammetry and Laser Scanner, well satisfy the requirements of both archaeologists and contractors</w:t>
      </w:r>
      <w:r w:rsidR="00991F3F" w:rsidRPr="00DC5C63">
        <w:rPr>
          <w:sz w:val="20"/>
          <w:lang w:val="en-GB"/>
        </w:rPr>
        <w:t>.</w:t>
      </w:r>
    </w:p>
    <w:p w:rsidR="00862107" w:rsidRPr="00DC5C63" w:rsidRDefault="002078FB" w:rsidP="00862107">
      <w:pPr>
        <w:ind w:firstLine="170"/>
        <w:jc w:val="both"/>
        <w:rPr>
          <w:sz w:val="20"/>
          <w:lang w:val="en-GB"/>
        </w:rPr>
      </w:pPr>
      <w:r w:rsidRPr="00DC5C63">
        <w:rPr>
          <w:sz w:val="20"/>
          <w:lang w:val="en-GB"/>
        </w:rPr>
        <w:t xml:space="preserve">The </w:t>
      </w:r>
      <w:r w:rsidR="00674998" w:rsidRPr="00DC5C63">
        <w:rPr>
          <w:sz w:val="20"/>
          <w:lang w:val="en-GB"/>
        </w:rPr>
        <w:t xml:space="preserve">systematic </w:t>
      </w:r>
      <w:r w:rsidR="002014B0" w:rsidRPr="00DC5C63">
        <w:rPr>
          <w:sz w:val="20"/>
          <w:lang w:val="en-GB"/>
        </w:rPr>
        <w:t>usage</w:t>
      </w:r>
      <w:r w:rsidR="00984187" w:rsidRPr="00DC5C63">
        <w:rPr>
          <w:sz w:val="20"/>
          <w:lang w:val="en-GB"/>
        </w:rPr>
        <w:t xml:space="preserve"> of</w:t>
      </w:r>
      <w:r w:rsidR="00862107" w:rsidRPr="00DC5C63">
        <w:rPr>
          <w:sz w:val="20"/>
          <w:lang w:val="en-GB"/>
        </w:rPr>
        <w:t xml:space="preserve"> these </w:t>
      </w:r>
      <w:r w:rsidR="00496B49" w:rsidRPr="00DC5C63">
        <w:rPr>
          <w:sz w:val="20"/>
          <w:lang w:val="en-GB"/>
        </w:rPr>
        <w:t>technologies (not just for isolated</w:t>
      </w:r>
      <w:r w:rsidR="00674998" w:rsidRPr="00DC5C63">
        <w:rPr>
          <w:sz w:val="20"/>
          <w:lang w:val="en-GB"/>
        </w:rPr>
        <w:t xml:space="preserve"> cases) has met the need to </w:t>
      </w:r>
      <w:r w:rsidRPr="00DC5C63">
        <w:rPr>
          <w:sz w:val="20"/>
          <w:lang w:val="en-GB"/>
        </w:rPr>
        <w:t xml:space="preserve">produce adequate </w:t>
      </w:r>
      <w:r w:rsidR="001C2744" w:rsidRPr="00DC5C63">
        <w:rPr>
          <w:sz w:val="20"/>
          <w:lang w:val="en-GB"/>
        </w:rPr>
        <w:t>and detailed</w:t>
      </w:r>
      <w:r w:rsidRPr="00DC5C63">
        <w:rPr>
          <w:sz w:val="20"/>
          <w:lang w:val="en-GB"/>
        </w:rPr>
        <w:t xml:space="preserve"> documentation of the found evidence</w:t>
      </w:r>
      <w:r w:rsidR="005441C3" w:rsidRPr="00DC5C63">
        <w:rPr>
          <w:sz w:val="20"/>
          <w:lang w:val="en-GB"/>
        </w:rPr>
        <w:t>s</w:t>
      </w:r>
      <w:r w:rsidRPr="00DC5C63">
        <w:rPr>
          <w:sz w:val="20"/>
          <w:lang w:val="en-GB"/>
        </w:rPr>
        <w:t xml:space="preserve"> within </w:t>
      </w:r>
      <w:r w:rsidR="005441C3" w:rsidRPr="00DC5C63">
        <w:rPr>
          <w:sz w:val="20"/>
          <w:lang w:val="en-GB"/>
        </w:rPr>
        <w:t xml:space="preserve">a </w:t>
      </w:r>
      <w:r w:rsidRPr="00DC5C63">
        <w:rPr>
          <w:sz w:val="20"/>
          <w:lang w:val="en-GB"/>
        </w:rPr>
        <w:t xml:space="preserve">huge </w:t>
      </w:r>
      <w:r w:rsidR="00991F3F" w:rsidRPr="00DC5C63">
        <w:rPr>
          <w:sz w:val="20"/>
          <w:lang w:val="en-GB"/>
        </w:rPr>
        <w:t xml:space="preserve">construction </w:t>
      </w:r>
      <w:r w:rsidR="005441C3" w:rsidRPr="00DC5C63">
        <w:rPr>
          <w:sz w:val="20"/>
          <w:lang w:val="en-GB"/>
        </w:rPr>
        <w:t xml:space="preserve">area as </w:t>
      </w:r>
      <w:r w:rsidR="00991F3F" w:rsidRPr="00DC5C63">
        <w:rPr>
          <w:sz w:val="20"/>
          <w:lang w:val="en-GB"/>
        </w:rPr>
        <w:t xml:space="preserve">it is Piazza </w:t>
      </w:r>
      <w:proofErr w:type="spellStart"/>
      <w:r w:rsidRPr="00DC5C63">
        <w:rPr>
          <w:sz w:val="20"/>
          <w:lang w:val="en-GB"/>
        </w:rPr>
        <w:t>Municipio</w:t>
      </w:r>
      <w:proofErr w:type="spellEnd"/>
      <w:r w:rsidR="00674998" w:rsidRPr="00DC5C63">
        <w:rPr>
          <w:sz w:val="20"/>
          <w:lang w:val="en-GB"/>
        </w:rPr>
        <w:t xml:space="preserve">. </w:t>
      </w:r>
      <w:r w:rsidR="002161E0" w:rsidRPr="00DC5C63">
        <w:rPr>
          <w:sz w:val="20"/>
          <w:lang w:val="en-GB"/>
        </w:rPr>
        <w:t xml:space="preserve">The </w:t>
      </w:r>
      <w:r w:rsidR="00C37847" w:rsidRPr="00DC5C63">
        <w:rPr>
          <w:sz w:val="20"/>
          <w:lang w:val="en-GB"/>
        </w:rPr>
        <w:t xml:space="preserve">3D models obtained from each </w:t>
      </w:r>
      <w:r w:rsidR="00674998" w:rsidRPr="00DC5C63">
        <w:rPr>
          <w:sz w:val="20"/>
          <w:lang w:val="en-GB"/>
        </w:rPr>
        <w:t xml:space="preserve">survey session performed in different moments and positions can be </w:t>
      </w:r>
      <w:r w:rsidR="00C37847" w:rsidRPr="00DC5C63">
        <w:rPr>
          <w:sz w:val="20"/>
          <w:lang w:val="en-GB"/>
        </w:rPr>
        <w:t>successively combined together in order to have a global vision of the found evidence</w:t>
      </w:r>
      <w:r w:rsidR="002161E0" w:rsidRPr="00DC5C63">
        <w:rPr>
          <w:sz w:val="20"/>
          <w:lang w:val="en-GB"/>
        </w:rPr>
        <w:t xml:space="preserve">s, </w:t>
      </w:r>
      <w:r w:rsidR="00C37847" w:rsidRPr="00DC5C63">
        <w:rPr>
          <w:sz w:val="20"/>
          <w:lang w:val="en-GB"/>
        </w:rPr>
        <w:t xml:space="preserve">making possible </w:t>
      </w:r>
      <w:r w:rsidR="002161E0" w:rsidRPr="00DC5C63">
        <w:rPr>
          <w:sz w:val="20"/>
          <w:lang w:val="en-GB"/>
        </w:rPr>
        <w:t xml:space="preserve">also </w:t>
      </w:r>
      <w:r w:rsidR="00C37847" w:rsidRPr="00DC5C63">
        <w:rPr>
          <w:sz w:val="20"/>
          <w:lang w:val="en-GB"/>
        </w:rPr>
        <w:t xml:space="preserve">to </w:t>
      </w:r>
      <w:r w:rsidR="002161E0" w:rsidRPr="00DC5C63">
        <w:rPr>
          <w:sz w:val="20"/>
          <w:lang w:val="en-GB"/>
        </w:rPr>
        <w:t xml:space="preserve">understand the </w:t>
      </w:r>
      <w:r w:rsidR="002161E0" w:rsidRPr="00DC5C63">
        <w:rPr>
          <w:sz w:val="20"/>
          <w:lang w:val="en-GB"/>
        </w:rPr>
        <w:lastRenderedPageBreak/>
        <w:t xml:space="preserve">stratigraphic sequence and to reconstruct the ancient </w:t>
      </w:r>
      <w:r w:rsidR="00862107" w:rsidRPr="00DC5C63">
        <w:rPr>
          <w:sz w:val="20"/>
          <w:lang w:val="en-GB"/>
        </w:rPr>
        <w:t>scenery and its transformation from the Hellenistic era up to the 19</w:t>
      </w:r>
      <w:r w:rsidR="00862107" w:rsidRPr="00DC5C63">
        <w:rPr>
          <w:sz w:val="20"/>
          <w:vertAlign w:val="superscript"/>
          <w:lang w:val="en-GB"/>
        </w:rPr>
        <w:t>th</w:t>
      </w:r>
      <w:r w:rsidR="00862107" w:rsidRPr="00DC5C63">
        <w:rPr>
          <w:sz w:val="20"/>
          <w:lang w:val="en-GB"/>
        </w:rPr>
        <w:t xml:space="preserve"> century. </w:t>
      </w:r>
      <w:r w:rsidR="003B7149" w:rsidRPr="00DC5C63">
        <w:rPr>
          <w:sz w:val="20"/>
          <w:lang w:val="en-GB"/>
        </w:rPr>
        <w:t xml:space="preserve">The </w:t>
      </w:r>
      <w:r w:rsidR="00862107" w:rsidRPr="00DC5C63">
        <w:rPr>
          <w:sz w:val="20"/>
          <w:lang w:val="en-GB"/>
        </w:rPr>
        <w:t xml:space="preserve">adopting </w:t>
      </w:r>
      <w:r w:rsidR="003B7149" w:rsidRPr="00DC5C63">
        <w:rPr>
          <w:sz w:val="20"/>
          <w:lang w:val="en-GB"/>
        </w:rPr>
        <w:t xml:space="preserve">of </w:t>
      </w:r>
      <w:r w:rsidR="00862107" w:rsidRPr="00DC5C63">
        <w:rPr>
          <w:sz w:val="20"/>
          <w:lang w:val="en-GB"/>
        </w:rPr>
        <w:t xml:space="preserve">such </w:t>
      </w:r>
      <w:r w:rsidR="003B7149" w:rsidRPr="00DC5C63">
        <w:rPr>
          <w:sz w:val="20"/>
          <w:lang w:val="en-GB"/>
        </w:rPr>
        <w:t xml:space="preserve">new </w:t>
      </w:r>
      <w:r w:rsidR="00862107" w:rsidRPr="00DC5C63">
        <w:rPr>
          <w:sz w:val="20"/>
          <w:lang w:val="en-GB"/>
        </w:rPr>
        <w:t>techniques</w:t>
      </w:r>
      <w:r w:rsidR="003B7149" w:rsidRPr="00DC5C63">
        <w:rPr>
          <w:sz w:val="20"/>
          <w:lang w:val="en-GB"/>
        </w:rPr>
        <w:t xml:space="preserve"> sensibly reduced the acquisition time and </w:t>
      </w:r>
      <w:r w:rsidR="00185D47" w:rsidRPr="00DC5C63">
        <w:rPr>
          <w:sz w:val="20"/>
          <w:lang w:val="en-GB"/>
        </w:rPr>
        <w:t xml:space="preserve">as a consequence improved </w:t>
      </w:r>
      <w:r w:rsidR="003B7149" w:rsidRPr="00DC5C63">
        <w:rPr>
          <w:sz w:val="20"/>
          <w:lang w:val="en-GB"/>
        </w:rPr>
        <w:t xml:space="preserve">the </w:t>
      </w:r>
      <w:r w:rsidR="00185D47" w:rsidRPr="00DC5C63">
        <w:rPr>
          <w:sz w:val="20"/>
          <w:lang w:val="en-GB"/>
        </w:rPr>
        <w:t xml:space="preserve">efficiency of the </w:t>
      </w:r>
      <w:r w:rsidR="003B7149" w:rsidRPr="00DC5C63">
        <w:rPr>
          <w:sz w:val="20"/>
          <w:lang w:val="en-GB"/>
        </w:rPr>
        <w:t>excavation</w:t>
      </w:r>
      <w:r w:rsidR="00185D47" w:rsidRPr="00DC5C63">
        <w:rPr>
          <w:sz w:val="20"/>
          <w:lang w:val="en-GB"/>
        </w:rPr>
        <w:t xml:space="preserve"> process</w:t>
      </w:r>
      <w:r w:rsidR="003B7149" w:rsidRPr="00DC5C63">
        <w:rPr>
          <w:sz w:val="20"/>
          <w:lang w:val="en-GB"/>
        </w:rPr>
        <w:t>.</w:t>
      </w:r>
    </w:p>
    <w:p w:rsidR="00185D47" w:rsidRPr="00DC5C63" w:rsidRDefault="00185D47" w:rsidP="002E31F1">
      <w:pPr>
        <w:ind w:firstLine="170"/>
        <w:jc w:val="both"/>
        <w:rPr>
          <w:sz w:val="20"/>
          <w:lang w:val="en-GB"/>
        </w:rPr>
      </w:pPr>
      <w:r w:rsidRPr="00DC5C63">
        <w:rPr>
          <w:sz w:val="20"/>
          <w:lang w:val="en-GB"/>
        </w:rPr>
        <w:t xml:space="preserve">The strong cooperation between surveyors and archaeologists required to tune up a process schedule </w:t>
      </w:r>
      <w:r w:rsidR="00C84786" w:rsidRPr="00DC5C63">
        <w:rPr>
          <w:sz w:val="20"/>
          <w:lang w:val="en-GB"/>
        </w:rPr>
        <w:t>among the survey step and the preliminary restitution of the rel</w:t>
      </w:r>
      <w:r w:rsidR="00496B49" w:rsidRPr="00DC5C63">
        <w:rPr>
          <w:sz w:val="20"/>
          <w:lang w:val="en-GB"/>
        </w:rPr>
        <w:t xml:space="preserve">ated </w:t>
      </w:r>
      <w:proofErr w:type="spellStart"/>
      <w:r w:rsidR="00496B49" w:rsidRPr="00DC5C63">
        <w:rPr>
          <w:sz w:val="20"/>
          <w:lang w:val="en-GB"/>
        </w:rPr>
        <w:t>orthophoto</w:t>
      </w:r>
      <w:proofErr w:type="spellEnd"/>
      <w:r w:rsidR="00496B49" w:rsidRPr="00DC5C63">
        <w:rPr>
          <w:sz w:val="20"/>
          <w:lang w:val="en-GB"/>
        </w:rPr>
        <w:t xml:space="preserve">, that permit </w:t>
      </w:r>
      <w:r w:rsidR="00C84786" w:rsidRPr="00DC5C63">
        <w:rPr>
          <w:sz w:val="20"/>
          <w:lang w:val="en-GB"/>
        </w:rPr>
        <w:t>a practical verification by the archaeologist befor</w:t>
      </w:r>
      <w:r w:rsidR="00B26ADB" w:rsidRPr="00DC5C63">
        <w:rPr>
          <w:sz w:val="20"/>
          <w:lang w:val="en-GB"/>
        </w:rPr>
        <w:t xml:space="preserve">e let the excavations go on. In a second moment, without the need to halt anymore the excavations, </w:t>
      </w:r>
      <w:r w:rsidR="00906D17" w:rsidRPr="00DC5C63">
        <w:rPr>
          <w:sz w:val="20"/>
          <w:lang w:val="en-GB"/>
        </w:rPr>
        <w:t xml:space="preserve">phase drawings, </w:t>
      </w:r>
      <w:r w:rsidR="00B26ADB" w:rsidRPr="00DC5C63">
        <w:rPr>
          <w:sz w:val="20"/>
          <w:lang w:val="en-GB"/>
        </w:rPr>
        <w:t xml:space="preserve">architectonic and stratigraphic sections </w:t>
      </w:r>
      <w:r w:rsidR="00906D17" w:rsidRPr="00DC5C63">
        <w:rPr>
          <w:sz w:val="20"/>
          <w:lang w:val="en-GB"/>
        </w:rPr>
        <w:t xml:space="preserve">are carried out in cooperation with the “Calcagno </w:t>
      </w:r>
      <w:proofErr w:type="spellStart"/>
      <w:r w:rsidR="00906D17" w:rsidRPr="00DC5C63">
        <w:rPr>
          <w:sz w:val="20"/>
          <w:lang w:val="en-GB"/>
        </w:rPr>
        <w:t>Architetti</w:t>
      </w:r>
      <w:proofErr w:type="spellEnd"/>
      <w:r w:rsidR="00906D17" w:rsidRPr="00DC5C63">
        <w:rPr>
          <w:sz w:val="20"/>
          <w:lang w:val="en-GB"/>
        </w:rPr>
        <w:t xml:space="preserve"> </w:t>
      </w:r>
      <w:proofErr w:type="spellStart"/>
      <w:r w:rsidR="00906D17" w:rsidRPr="00DC5C63">
        <w:rPr>
          <w:sz w:val="20"/>
          <w:lang w:val="en-GB"/>
        </w:rPr>
        <w:t>Associati</w:t>
      </w:r>
      <w:proofErr w:type="spellEnd"/>
      <w:r w:rsidR="00906D17" w:rsidRPr="00DC5C63">
        <w:rPr>
          <w:sz w:val="20"/>
          <w:lang w:val="en-GB"/>
        </w:rPr>
        <w:t>” company.</w:t>
      </w:r>
    </w:p>
    <w:p w:rsidR="00906D17" w:rsidRPr="00DC5C63" w:rsidRDefault="00906D17" w:rsidP="00906D17">
      <w:pPr>
        <w:numPr>
          <w:ilvl w:val="0"/>
          <w:numId w:val="2"/>
        </w:numPr>
        <w:spacing w:before="227" w:after="57"/>
        <w:ind w:left="284" w:hanging="284"/>
        <w:jc w:val="center"/>
        <w:rPr>
          <w:caps/>
          <w:sz w:val="20"/>
          <w:lang w:val="en-GB"/>
        </w:rPr>
      </w:pPr>
      <w:r w:rsidRPr="00DC5C63">
        <w:rPr>
          <w:caps/>
          <w:sz w:val="20"/>
          <w:lang w:val="en-GB"/>
        </w:rPr>
        <w:t>cases study</w:t>
      </w:r>
    </w:p>
    <w:p w:rsidR="00D0399C" w:rsidRPr="00DC5C63" w:rsidRDefault="00D0399C" w:rsidP="0014494D">
      <w:pPr>
        <w:ind w:firstLine="170"/>
        <w:jc w:val="both"/>
        <w:rPr>
          <w:sz w:val="20"/>
          <w:lang w:val="en-GB"/>
        </w:rPr>
      </w:pPr>
      <w:r w:rsidRPr="00DC5C63">
        <w:rPr>
          <w:sz w:val="20"/>
          <w:lang w:val="en-GB"/>
        </w:rPr>
        <w:t>Laser Scanner allow</w:t>
      </w:r>
      <w:r w:rsidR="00367FAC" w:rsidRPr="00DC5C63">
        <w:rPr>
          <w:sz w:val="20"/>
          <w:lang w:val="en-GB"/>
        </w:rPr>
        <w:t>s</w:t>
      </w:r>
      <w:r w:rsidRPr="00DC5C63">
        <w:rPr>
          <w:sz w:val="20"/>
          <w:lang w:val="en-GB"/>
        </w:rPr>
        <w:t xml:space="preserve"> to obtain high-resolution dense point clouds </w:t>
      </w:r>
      <w:r w:rsidR="00117B85" w:rsidRPr="00DC5C63">
        <w:rPr>
          <w:sz w:val="20"/>
          <w:lang w:val="en-GB"/>
        </w:rPr>
        <w:t xml:space="preserve">within short time, while Digital Photogrammetry permits to </w:t>
      </w:r>
      <w:r w:rsidR="00270983" w:rsidRPr="00DC5C63">
        <w:rPr>
          <w:sz w:val="20"/>
          <w:lang w:val="en-GB"/>
        </w:rPr>
        <w:t xml:space="preserve">obtain three-dimensional </w:t>
      </w:r>
      <w:r w:rsidR="00117B85" w:rsidRPr="00DC5C63">
        <w:rPr>
          <w:sz w:val="20"/>
          <w:lang w:val="en-GB"/>
        </w:rPr>
        <w:t>reconstruct</w:t>
      </w:r>
      <w:r w:rsidR="00270983" w:rsidRPr="00DC5C63">
        <w:rPr>
          <w:sz w:val="20"/>
          <w:lang w:val="en-GB"/>
        </w:rPr>
        <w:t xml:space="preserve">ion of </w:t>
      </w:r>
      <w:r w:rsidR="00117B85" w:rsidRPr="00DC5C63">
        <w:rPr>
          <w:sz w:val="20"/>
          <w:lang w:val="en-GB"/>
        </w:rPr>
        <w:t>objects from images</w:t>
      </w:r>
      <w:r w:rsidR="00270983" w:rsidRPr="00DC5C63">
        <w:rPr>
          <w:sz w:val="20"/>
          <w:lang w:val="en-GB"/>
        </w:rPr>
        <w:t xml:space="preserve"> </w:t>
      </w:r>
      <w:r w:rsidR="00117B85" w:rsidRPr="00DC5C63">
        <w:rPr>
          <w:sz w:val="20"/>
          <w:lang w:val="en-GB"/>
        </w:rPr>
        <w:t>[</w:t>
      </w:r>
      <w:r w:rsidR="004B0F11" w:rsidRPr="00DC5C63">
        <w:rPr>
          <w:sz w:val="20"/>
          <w:lang w:val="en-GB"/>
        </w:rPr>
        <w:t>5</w:t>
      </w:r>
      <w:r w:rsidR="00117B85" w:rsidRPr="00DC5C63">
        <w:rPr>
          <w:sz w:val="20"/>
          <w:lang w:val="en-GB"/>
        </w:rPr>
        <w:t>].</w:t>
      </w:r>
    </w:p>
    <w:p w:rsidR="00706D9A" w:rsidRPr="00DC5C63" w:rsidRDefault="00F25090" w:rsidP="00F25090">
      <w:pPr>
        <w:ind w:firstLine="170"/>
        <w:jc w:val="both"/>
        <w:rPr>
          <w:sz w:val="20"/>
          <w:lang w:val="en-GB"/>
        </w:rPr>
      </w:pPr>
      <w:r w:rsidRPr="00DC5C63">
        <w:rPr>
          <w:sz w:val="20"/>
          <w:lang w:val="en-GB"/>
        </w:rPr>
        <w:t xml:space="preserve">The documentation to produce </w:t>
      </w:r>
      <w:r w:rsidR="00496B49" w:rsidRPr="00DC5C63">
        <w:rPr>
          <w:sz w:val="20"/>
          <w:lang w:val="en-GB"/>
        </w:rPr>
        <w:t>within the “</w:t>
      </w:r>
      <w:proofErr w:type="spellStart"/>
      <w:r w:rsidR="00496B49" w:rsidRPr="00DC5C63">
        <w:rPr>
          <w:sz w:val="20"/>
          <w:lang w:val="en-GB"/>
        </w:rPr>
        <w:t>Municipio</w:t>
      </w:r>
      <w:proofErr w:type="spellEnd"/>
      <w:r w:rsidR="00496B49" w:rsidRPr="00DC5C63">
        <w:rPr>
          <w:sz w:val="20"/>
          <w:lang w:val="en-GB"/>
        </w:rPr>
        <w:t xml:space="preserve">” construction yard </w:t>
      </w:r>
      <w:r w:rsidRPr="00DC5C63">
        <w:rPr>
          <w:sz w:val="20"/>
          <w:lang w:val="en-GB"/>
        </w:rPr>
        <w:t xml:space="preserve">with such technologies is basically composed by </w:t>
      </w:r>
      <w:proofErr w:type="spellStart"/>
      <w:r w:rsidRPr="00DC5C63">
        <w:rPr>
          <w:sz w:val="20"/>
          <w:lang w:val="en-GB"/>
        </w:rPr>
        <w:t>orthophotos</w:t>
      </w:r>
      <w:proofErr w:type="spellEnd"/>
      <w:r w:rsidRPr="00DC5C63">
        <w:rPr>
          <w:sz w:val="20"/>
          <w:lang w:val="en-GB"/>
        </w:rPr>
        <w:t xml:space="preserve"> and 3D point cloud models. During the last three years, s</w:t>
      </w:r>
      <w:r w:rsidR="00117B85" w:rsidRPr="00DC5C63">
        <w:rPr>
          <w:sz w:val="20"/>
          <w:lang w:val="en-GB"/>
        </w:rPr>
        <w:t xml:space="preserve">everal </w:t>
      </w:r>
      <w:r w:rsidR="002D0C80" w:rsidRPr="00DC5C63">
        <w:rPr>
          <w:sz w:val="20"/>
          <w:lang w:val="en-GB"/>
        </w:rPr>
        <w:t>tests</w:t>
      </w:r>
      <w:r w:rsidR="00117B85" w:rsidRPr="00DC5C63">
        <w:rPr>
          <w:sz w:val="20"/>
          <w:lang w:val="en-GB"/>
        </w:rPr>
        <w:t xml:space="preserve"> with both survey techniques have been </w:t>
      </w:r>
      <w:r w:rsidR="00B072F2" w:rsidRPr="00DC5C63">
        <w:rPr>
          <w:sz w:val="20"/>
          <w:lang w:val="en-GB"/>
        </w:rPr>
        <w:t>conducted</w:t>
      </w:r>
      <w:r w:rsidR="002D0C80" w:rsidRPr="00DC5C63">
        <w:rPr>
          <w:sz w:val="20"/>
          <w:lang w:val="en-GB"/>
        </w:rPr>
        <w:t xml:space="preserve"> </w:t>
      </w:r>
      <w:r w:rsidR="00117B85" w:rsidRPr="00DC5C63">
        <w:rPr>
          <w:sz w:val="20"/>
          <w:lang w:val="en-GB"/>
        </w:rPr>
        <w:t xml:space="preserve">on </w:t>
      </w:r>
      <w:r w:rsidR="00B90494" w:rsidRPr="00DC5C63">
        <w:rPr>
          <w:sz w:val="20"/>
          <w:lang w:val="en-GB"/>
        </w:rPr>
        <w:t xml:space="preserve">an elevated number of </w:t>
      </w:r>
      <w:r w:rsidR="00031F30" w:rsidRPr="00DC5C63">
        <w:rPr>
          <w:sz w:val="20"/>
          <w:lang w:val="en-GB"/>
        </w:rPr>
        <w:t>evidences</w:t>
      </w:r>
      <w:r w:rsidR="00BE1BE2" w:rsidRPr="00DC5C63">
        <w:rPr>
          <w:sz w:val="20"/>
          <w:lang w:val="en-GB"/>
        </w:rPr>
        <w:t xml:space="preserve"> that </w:t>
      </w:r>
      <w:r w:rsidR="00B1787A" w:rsidRPr="00DC5C63">
        <w:rPr>
          <w:sz w:val="20"/>
          <w:lang w:val="en-GB"/>
        </w:rPr>
        <w:t>differ in terms of type and dimension</w:t>
      </w:r>
      <w:r w:rsidR="00117B85" w:rsidRPr="00DC5C63">
        <w:rPr>
          <w:sz w:val="20"/>
          <w:lang w:val="en-GB"/>
        </w:rPr>
        <w:t xml:space="preserve">, reaching the best </w:t>
      </w:r>
      <w:r w:rsidR="00706D9A" w:rsidRPr="00DC5C63">
        <w:rPr>
          <w:sz w:val="20"/>
          <w:lang w:val="en-GB"/>
        </w:rPr>
        <w:t>approach</w:t>
      </w:r>
      <w:r w:rsidR="00117B85" w:rsidRPr="00DC5C63">
        <w:rPr>
          <w:sz w:val="20"/>
          <w:lang w:val="en-GB"/>
        </w:rPr>
        <w:t xml:space="preserve"> to use</w:t>
      </w:r>
      <w:r w:rsidR="00270983" w:rsidRPr="00DC5C63">
        <w:rPr>
          <w:sz w:val="20"/>
          <w:lang w:val="en-GB"/>
        </w:rPr>
        <w:t xml:space="preserve"> depending on the case</w:t>
      </w:r>
      <w:r w:rsidR="00117B85" w:rsidRPr="00DC5C63">
        <w:rPr>
          <w:sz w:val="20"/>
          <w:lang w:val="en-GB"/>
        </w:rPr>
        <w:t>.</w:t>
      </w:r>
    </w:p>
    <w:p w:rsidR="00D67FF4" w:rsidRPr="00DC5C63" w:rsidRDefault="001E0422" w:rsidP="00D67FF4">
      <w:pPr>
        <w:ind w:firstLine="170"/>
        <w:jc w:val="both"/>
        <w:rPr>
          <w:sz w:val="20"/>
          <w:lang w:val="en-GB"/>
        </w:rPr>
      </w:pPr>
      <w:r w:rsidRPr="00DC5C63">
        <w:rPr>
          <w:sz w:val="20"/>
          <w:lang w:val="en-GB"/>
        </w:rPr>
        <w:t xml:space="preserve">At the beginning, </w:t>
      </w:r>
      <w:r w:rsidR="00574DA8" w:rsidRPr="00DC5C63">
        <w:rPr>
          <w:sz w:val="20"/>
          <w:lang w:val="en-GB"/>
        </w:rPr>
        <w:t xml:space="preserve">digital photogrammetry </w:t>
      </w:r>
      <w:r w:rsidR="00B3675D" w:rsidRPr="00DC5C63">
        <w:rPr>
          <w:sz w:val="20"/>
          <w:lang w:val="en-GB"/>
        </w:rPr>
        <w:t xml:space="preserve">has been </w:t>
      </w:r>
      <w:r w:rsidRPr="00DC5C63">
        <w:rPr>
          <w:sz w:val="20"/>
          <w:lang w:val="en-GB"/>
        </w:rPr>
        <w:t xml:space="preserve">mainly </w:t>
      </w:r>
      <w:r w:rsidR="00B3675D" w:rsidRPr="00DC5C63">
        <w:rPr>
          <w:sz w:val="20"/>
          <w:lang w:val="en-GB"/>
        </w:rPr>
        <w:t xml:space="preserve">used </w:t>
      </w:r>
      <w:r w:rsidR="00574DA8" w:rsidRPr="00DC5C63">
        <w:rPr>
          <w:sz w:val="20"/>
          <w:lang w:val="en-GB"/>
        </w:rPr>
        <w:t xml:space="preserve">to generate </w:t>
      </w:r>
      <w:proofErr w:type="spellStart"/>
      <w:r w:rsidR="00574DA8" w:rsidRPr="00DC5C63">
        <w:rPr>
          <w:sz w:val="20"/>
          <w:lang w:val="en-GB"/>
        </w:rPr>
        <w:t>orthophotos</w:t>
      </w:r>
      <w:proofErr w:type="spellEnd"/>
      <w:r w:rsidR="00574DA8" w:rsidRPr="00DC5C63">
        <w:rPr>
          <w:sz w:val="20"/>
          <w:lang w:val="en-GB"/>
        </w:rPr>
        <w:t xml:space="preserve"> while laser scanner </w:t>
      </w:r>
      <w:r w:rsidR="00B3675D" w:rsidRPr="00DC5C63">
        <w:rPr>
          <w:sz w:val="20"/>
          <w:lang w:val="en-GB"/>
        </w:rPr>
        <w:t xml:space="preserve">to </w:t>
      </w:r>
      <w:r w:rsidR="00F25090" w:rsidRPr="00DC5C63">
        <w:rPr>
          <w:sz w:val="20"/>
          <w:lang w:val="en-GB"/>
        </w:rPr>
        <w:t>obtain</w:t>
      </w:r>
      <w:r w:rsidR="00574DA8" w:rsidRPr="00DC5C63">
        <w:rPr>
          <w:sz w:val="20"/>
          <w:lang w:val="en-GB"/>
        </w:rPr>
        <w:t xml:space="preserve"> 3D point cloud</w:t>
      </w:r>
      <w:r w:rsidR="00F25090" w:rsidRPr="00DC5C63">
        <w:rPr>
          <w:sz w:val="20"/>
          <w:lang w:val="en-GB"/>
        </w:rPr>
        <w:t>s</w:t>
      </w:r>
      <w:r w:rsidR="00B072F2" w:rsidRPr="00DC5C63">
        <w:rPr>
          <w:sz w:val="20"/>
          <w:lang w:val="en-GB"/>
        </w:rPr>
        <w:t>.</w:t>
      </w:r>
      <w:r w:rsidR="00706D9A" w:rsidRPr="00DC5C63">
        <w:rPr>
          <w:sz w:val="20"/>
          <w:lang w:val="en-GB"/>
        </w:rPr>
        <w:t xml:space="preserve"> </w:t>
      </w:r>
      <w:r w:rsidR="00F25090" w:rsidRPr="00DC5C63">
        <w:rPr>
          <w:sz w:val="20"/>
          <w:lang w:val="en-GB"/>
        </w:rPr>
        <w:t>However, t</w:t>
      </w:r>
      <w:r w:rsidR="00827F80" w:rsidRPr="00DC5C63">
        <w:rPr>
          <w:sz w:val="20"/>
          <w:lang w:val="en-GB"/>
        </w:rPr>
        <w:t xml:space="preserve">he improvements </w:t>
      </w:r>
      <w:r w:rsidR="001C048D" w:rsidRPr="00DC5C63">
        <w:rPr>
          <w:sz w:val="20"/>
          <w:lang w:val="en-GB"/>
        </w:rPr>
        <w:t xml:space="preserve">of the actual </w:t>
      </w:r>
      <w:r w:rsidR="00827F80" w:rsidRPr="00DC5C63">
        <w:rPr>
          <w:sz w:val="20"/>
          <w:lang w:val="en-GB"/>
        </w:rPr>
        <w:t>photogrammetric software</w:t>
      </w:r>
      <w:r w:rsidR="00F25090" w:rsidRPr="00DC5C63">
        <w:rPr>
          <w:sz w:val="20"/>
          <w:lang w:val="en-GB"/>
        </w:rPr>
        <w:t>, mostly thanks to the fusion between “classical” photogrammetry and computer vision</w:t>
      </w:r>
      <w:r w:rsidR="00BE1BE2" w:rsidRPr="00DC5C63">
        <w:rPr>
          <w:sz w:val="20"/>
          <w:lang w:val="en-GB"/>
        </w:rPr>
        <w:t xml:space="preserve"> </w:t>
      </w:r>
      <w:r w:rsidR="001C048D" w:rsidRPr="00DC5C63">
        <w:rPr>
          <w:sz w:val="20"/>
          <w:lang w:val="en-GB"/>
        </w:rPr>
        <w:t>world</w:t>
      </w:r>
      <w:r w:rsidR="00F25090" w:rsidRPr="00DC5C63">
        <w:rPr>
          <w:sz w:val="20"/>
          <w:lang w:val="en-GB"/>
        </w:rPr>
        <w:t>,</w:t>
      </w:r>
      <w:r w:rsidR="00827F80" w:rsidRPr="00DC5C63">
        <w:rPr>
          <w:sz w:val="20"/>
          <w:lang w:val="en-GB"/>
        </w:rPr>
        <w:t xml:space="preserve"> </w:t>
      </w:r>
      <w:r w:rsidR="00574DA8" w:rsidRPr="00DC5C63">
        <w:rPr>
          <w:sz w:val="20"/>
          <w:lang w:val="en-GB"/>
        </w:rPr>
        <w:t>allow now to obtain</w:t>
      </w:r>
      <w:r w:rsidR="00B072F2" w:rsidRPr="00DC5C63">
        <w:rPr>
          <w:sz w:val="20"/>
          <w:lang w:val="en-GB"/>
        </w:rPr>
        <w:t xml:space="preserve"> </w:t>
      </w:r>
      <w:r w:rsidR="000A5A41" w:rsidRPr="00DC5C63">
        <w:rPr>
          <w:sz w:val="20"/>
          <w:lang w:val="en-GB"/>
        </w:rPr>
        <w:t xml:space="preserve">accurate </w:t>
      </w:r>
      <w:r w:rsidR="00827F80" w:rsidRPr="00DC5C63">
        <w:rPr>
          <w:sz w:val="20"/>
          <w:lang w:val="en-GB"/>
        </w:rPr>
        <w:t xml:space="preserve">dense </w:t>
      </w:r>
      <w:r w:rsidR="000A5A41" w:rsidRPr="00DC5C63">
        <w:rPr>
          <w:sz w:val="20"/>
          <w:lang w:val="en-GB"/>
        </w:rPr>
        <w:t xml:space="preserve">point </w:t>
      </w:r>
      <w:r w:rsidR="00827F80" w:rsidRPr="00DC5C63">
        <w:rPr>
          <w:sz w:val="20"/>
          <w:lang w:val="en-GB"/>
        </w:rPr>
        <w:t>cloud</w:t>
      </w:r>
      <w:r w:rsidR="000A5A41" w:rsidRPr="00DC5C63">
        <w:rPr>
          <w:sz w:val="20"/>
          <w:lang w:val="en-GB"/>
        </w:rPr>
        <w:t>s</w:t>
      </w:r>
      <w:r w:rsidR="00827F80" w:rsidRPr="00DC5C63">
        <w:rPr>
          <w:sz w:val="20"/>
          <w:lang w:val="en-GB"/>
        </w:rPr>
        <w:t xml:space="preserve"> </w:t>
      </w:r>
      <w:r w:rsidR="00B96500" w:rsidRPr="00DC5C63">
        <w:rPr>
          <w:sz w:val="20"/>
          <w:lang w:val="en-GB"/>
        </w:rPr>
        <w:t>in a</w:t>
      </w:r>
      <w:r w:rsidR="00F25090" w:rsidRPr="00DC5C63">
        <w:rPr>
          <w:sz w:val="20"/>
          <w:lang w:val="en-GB"/>
        </w:rPr>
        <w:t>n</w:t>
      </w:r>
      <w:r w:rsidR="00B96500" w:rsidRPr="00DC5C63">
        <w:rPr>
          <w:sz w:val="20"/>
          <w:lang w:val="en-GB"/>
        </w:rPr>
        <w:t xml:space="preserve"> </w:t>
      </w:r>
      <w:r w:rsidR="00F25090" w:rsidRPr="00DC5C63">
        <w:rPr>
          <w:sz w:val="20"/>
          <w:lang w:val="en-GB"/>
        </w:rPr>
        <w:t xml:space="preserve">almost </w:t>
      </w:r>
      <w:r w:rsidR="00B96500" w:rsidRPr="00DC5C63">
        <w:rPr>
          <w:sz w:val="20"/>
          <w:lang w:val="en-GB"/>
        </w:rPr>
        <w:t>fully-</w:t>
      </w:r>
      <w:r w:rsidR="00827F80" w:rsidRPr="00DC5C63">
        <w:rPr>
          <w:sz w:val="20"/>
          <w:lang w:val="en-GB"/>
        </w:rPr>
        <w:t>automatic</w:t>
      </w:r>
      <w:r w:rsidR="00B96500" w:rsidRPr="00DC5C63">
        <w:rPr>
          <w:sz w:val="20"/>
          <w:lang w:val="en-GB"/>
        </w:rPr>
        <w:t xml:space="preserve"> way</w:t>
      </w:r>
      <w:r w:rsidR="00F25090" w:rsidRPr="00DC5C63">
        <w:rPr>
          <w:sz w:val="20"/>
          <w:lang w:val="en-GB"/>
        </w:rPr>
        <w:t>. The obtained results</w:t>
      </w:r>
      <w:r w:rsidR="001C048D" w:rsidRPr="00DC5C63">
        <w:rPr>
          <w:sz w:val="20"/>
          <w:lang w:val="en-GB"/>
        </w:rPr>
        <w:t xml:space="preserve"> that will follow</w:t>
      </w:r>
      <w:r w:rsidR="00F25090" w:rsidRPr="00DC5C63">
        <w:rPr>
          <w:sz w:val="20"/>
          <w:lang w:val="en-GB"/>
        </w:rPr>
        <w:t xml:space="preserve"> </w:t>
      </w:r>
      <w:r w:rsidR="00963907" w:rsidRPr="00DC5C63">
        <w:rPr>
          <w:sz w:val="20"/>
          <w:lang w:val="en-GB"/>
        </w:rPr>
        <w:t>encoura</w:t>
      </w:r>
      <w:r w:rsidR="00F25090" w:rsidRPr="00DC5C63">
        <w:rPr>
          <w:sz w:val="20"/>
          <w:lang w:val="en-GB"/>
        </w:rPr>
        <w:t>ges</w:t>
      </w:r>
      <w:r w:rsidR="00963907" w:rsidRPr="00DC5C63">
        <w:rPr>
          <w:sz w:val="20"/>
          <w:lang w:val="en-GB"/>
        </w:rPr>
        <w:t xml:space="preserve"> </w:t>
      </w:r>
      <w:r w:rsidR="00EC0C1B" w:rsidRPr="00DC5C63">
        <w:rPr>
          <w:sz w:val="20"/>
          <w:lang w:val="en-GB"/>
        </w:rPr>
        <w:t xml:space="preserve">the </w:t>
      </w:r>
      <w:r w:rsidR="00F25090" w:rsidRPr="00DC5C63">
        <w:rPr>
          <w:sz w:val="20"/>
          <w:lang w:val="en-GB"/>
        </w:rPr>
        <w:t xml:space="preserve">use of this image-based technique </w:t>
      </w:r>
      <w:r w:rsidR="00963907" w:rsidRPr="00DC5C63">
        <w:rPr>
          <w:sz w:val="20"/>
          <w:lang w:val="en-GB"/>
        </w:rPr>
        <w:t xml:space="preserve">to extract </w:t>
      </w:r>
      <w:r w:rsidR="00F25090" w:rsidRPr="00DC5C63">
        <w:rPr>
          <w:sz w:val="20"/>
          <w:lang w:val="en-GB"/>
        </w:rPr>
        <w:t xml:space="preserve">also </w:t>
      </w:r>
      <w:r w:rsidR="00963907" w:rsidRPr="00DC5C63">
        <w:rPr>
          <w:sz w:val="20"/>
          <w:lang w:val="en-GB"/>
        </w:rPr>
        <w:t>3D point cloud</w:t>
      </w:r>
      <w:r w:rsidR="001C048D" w:rsidRPr="00DC5C63">
        <w:rPr>
          <w:sz w:val="20"/>
          <w:lang w:val="en-GB"/>
        </w:rPr>
        <w:t>s</w:t>
      </w:r>
      <w:r w:rsidR="00F25090" w:rsidRPr="00DC5C63">
        <w:rPr>
          <w:sz w:val="20"/>
          <w:lang w:val="en-GB"/>
        </w:rPr>
        <w:t>, reserving the use of the laser scanner for particular cases and</w:t>
      </w:r>
      <w:r w:rsidR="00963907" w:rsidRPr="00DC5C63">
        <w:rPr>
          <w:sz w:val="20"/>
          <w:lang w:val="en-GB"/>
        </w:rPr>
        <w:t xml:space="preserve"> </w:t>
      </w:r>
      <w:r w:rsidR="001C048D" w:rsidRPr="00DC5C63">
        <w:rPr>
          <w:sz w:val="20"/>
          <w:lang w:val="en-GB"/>
        </w:rPr>
        <w:t xml:space="preserve">even lower much more </w:t>
      </w:r>
      <w:r w:rsidR="00963907" w:rsidRPr="00DC5C63">
        <w:rPr>
          <w:sz w:val="20"/>
          <w:lang w:val="en-GB"/>
        </w:rPr>
        <w:t>the acquisition time</w:t>
      </w:r>
      <w:r w:rsidR="000A5A41" w:rsidRPr="00DC5C63">
        <w:rPr>
          <w:sz w:val="20"/>
          <w:lang w:val="en-GB"/>
        </w:rPr>
        <w:t xml:space="preserve"> </w:t>
      </w:r>
      <w:r w:rsidR="00F25090" w:rsidRPr="00DC5C63">
        <w:rPr>
          <w:sz w:val="20"/>
          <w:lang w:val="en-GB"/>
        </w:rPr>
        <w:t xml:space="preserve">as well as </w:t>
      </w:r>
      <w:r w:rsidR="000A5A41" w:rsidRPr="00DC5C63">
        <w:rPr>
          <w:sz w:val="20"/>
          <w:lang w:val="en-GB"/>
        </w:rPr>
        <w:t xml:space="preserve">the halt of the </w:t>
      </w:r>
      <w:proofErr w:type="spellStart"/>
      <w:r w:rsidR="000A5A41" w:rsidRPr="00DC5C63">
        <w:rPr>
          <w:sz w:val="20"/>
          <w:lang w:val="en-GB"/>
        </w:rPr>
        <w:t>excavations.</w:t>
      </w:r>
      <w:r w:rsidR="00E07C15" w:rsidRPr="00DC5C63">
        <w:rPr>
          <w:sz w:val="20"/>
          <w:lang w:val="en-GB"/>
        </w:rPr>
        <w:t>A</w:t>
      </w:r>
      <w:proofErr w:type="spellEnd"/>
      <w:r w:rsidR="00D11503" w:rsidRPr="00DC5C63">
        <w:rPr>
          <w:sz w:val="20"/>
          <w:lang w:val="en-GB"/>
        </w:rPr>
        <w:t xml:space="preserve"> series of surveys </w:t>
      </w:r>
      <w:r w:rsidR="00E07C15" w:rsidRPr="00DC5C63">
        <w:rPr>
          <w:sz w:val="20"/>
          <w:lang w:val="en-GB"/>
        </w:rPr>
        <w:t>related to</w:t>
      </w:r>
      <w:r w:rsidR="00D11503" w:rsidRPr="00DC5C63">
        <w:rPr>
          <w:sz w:val="20"/>
          <w:lang w:val="en-GB"/>
        </w:rPr>
        <w:t xml:space="preserve"> particular </w:t>
      </w:r>
      <w:r w:rsidR="001C048D" w:rsidRPr="00DC5C63">
        <w:rPr>
          <w:sz w:val="20"/>
          <w:lang w:val="en-GB"/>
        </w:rPr>
        <w:t xml:space="preserve">and different type of </w:t>
      </w:r>
      <w:r w:rsidR="00D67FF4" w:rsidRPr="00DC5C63">
        <w:rPr>
          <w:sz w:val="20"/>
          <w:lang w:val="en-GB"/>
        </w:rPr>
        <w:t xml:space="preserve">evidences and stratigraphy </w:t>
      </w:r>
      <w:r w:rsidR="00963907" w:rsidRPr="00DC5C63">
        <w:rPr>
          <w:sz w:val="20"/>
          <w:lang w:val="en-GB"/>
        </w:rPr>
        <w:t xml:space="preserve">will be </w:t>
      </w:r>
      <w:r w:rsidR="000A5A41" w:rsidRPr="00DC5C63">
        <w:rPr>
          <w:sz w:val="20"/>
          <w:lang w:val="en-GB"/>
        </w:rPr>
        <w:t>presented and discussed</w:t>
      </w:r>
      <w:r w:rsidR="001C048D" w:rsidRPr="00DC5C63">
        <w:rPr>
          <w:sz w:val="20"/>
          <w:lang w:val="en-GB"/>
        </w:rPr>
        <w:t xml:space="preserve">. </w:t>
      </w:r>
      <w:r w:rsidR="00F25090" w:rsidRPr="00DC5C63">
        <w:rPr>
          <w:sz w:val="20"/>
          <w:lang w:val="en-GB"/>
        </w:rPr>
        <w:t xml:space="preserve">In </w:t>
      </w:r>
      <w:r w:rsidR="001C048D" w:rsidRPr="00DC5C63">
        <w:rPr>
          <w:sz w:val="20"/>
          <w:lang w:val="en-GB"/>
        </w:rPr>
        <w:t xml:space="preserve">some case, specific additional solution were adopted to perform the survey and to </w:t>
      </w:r>
      <w:r w:rsidR="008177EB" w:rsidRPr="00DC5C63">
        <w:rPr>
          <w:sz w:val="20"/>
          <w:lang w:val="en-GB"/>
        </w:rPr>
        <w:t xml:space="preserve">achieve the requested results in term of precision </w:t>
      </w:r>
      <w:r w:rsidR="000A5A41" w:rsidRPr="00DC5C63">
        <w:rPr>
          <w:sz w:val="20"/>
          <w:lang w:val="en-GB"/>
        </w:rPr>
        <w:t>and resolution.</w:t>
      </w:r>
    </w:p>
    <w:p w:rsidR="00252B43" w:rsidRPr="00DC5C63" w:rsidRDefault="00ED3A04" w:rsidP="00ED3A04">
      <w:pPr>
        <w:pStyle w:val="Subsectionheading"/>
        <w:rPr>
          <w:lang w:val="en-GB"/>
        </w:rPr>
      </w:pPr>
      <w:r w:rsidRPr="00DC5C63">
        <w:rPr>
          <w:lang w:val="en-GB"/>
        </w:rPr>
        <w:t>Dredging</w:t>
      </w:r>
      <w:r w:rsidR="0036619D" w:rsidRPr="00DC5C63">
        <w:rPr>
          <w:lang w:val="en-GB"/>
        </w:rPr>
        <w:t xml:space="preserve"> </w:t>
      </w:r>
      <w:r w:rsidR="00482355" w:rsidRPr="00DC5C63">
        <w:rPr>
          <w:lang w:val="en-GB"/>
        </w:rPr>
        <w:t>tracks</w:t>
      </w:r>
    </w:p>
    <w:p w:rsidR="00397DF1" w:rsidRPr="00DC5C63" w:rsidRDefault="0036619D" w:rsidP="00CF4C6A">
      <w:pPr>
        <w:ind w:firstLine="170"/>
        <w:jc w:val="both"/>
        <w:rPr>
          <w:sz w:val="20"/>
          <w:lang w:val="en-GB"/>
        </w:rPr>
      </w:pPr>
      <w:r w:rsidRPr="00DC5C63">
        <w:rPr>
          <w:sz w:val="20"/>
          <w:lang w:val="en-GB"/>
        </w:rPr>
        <w:t xml:space="preserve">One of the most interesting </w:t>
      </w:r>
      <w:r w:rsidR="00DC61C0" w:rsidRPr="00DC5C63">
        <w:rPr>
          <w:sz w:val="20"/>
          <w:lang w:val="en-GB"/>
        </w:rPr>
        <w:t xml:space="preserve">and particular </w:t>
      </w:r>
      <w:r w:rsidR="009B294F" w:rsidRPr="00DC5C63">
        <w:rPr>
          <w:sz w:val="20"/>
          <w:lang w:val="en-GB"/>
        </w:rPr>
        <w:t>discover</w:t>
      </w:r>
      <w:r w:rsidR="00527C80" w:rsidRPr="00DC5C63">
        <w:rPr>
          <w:sz w:val="20"/>
          <w:lang w:val="en-GB"/>
        </w:rPr>
        <w:t>ies</w:t>
      </w:r>
      <w:r w:rsidR="009B294F" w:rsidRPr="00DC5C63">
        <w:rPr>
          <w:sz w:val="20"/>
          <w:lang w:val="en-GB"/>
        </w:rPr>
        <w:t xml:space="preserve"> </w:t>
      </w:r>
      <w:r w:rsidRPr="00DC5C63">
        <w:rPr>
          <w:sz w:val="20"/>
          <w:lang w:val="en-GB"/>
        </w:rPr>
        <w:t>ha</w:t>
      </w:r>
      <w:r w:rsidR="00482355" w:rsidRPr="00DC5C63">
        <w:rPr>
          <w:sz w:val="20"/>
          <w:lang w:val="en-GB"/>
        </w:rPr>
        <w:t>s</w:t>
      </w:r>
      <w:r w:rsidRPr="00DC5C63">
        <w:rPr>
          <w:sz w:val="20"/>
          <w:lang w:val="en-GB"/>
        </w:rPr>
        <w:t xml:space="preserve"> been the finding of</w:t>
      </w:r>
      <w:r w:rsidR="009B294F" w:rsidRPr="00DC5C63">
        <w:rPr>
          <w:sz w:val="20"/>
          <w:lang w:val="en-GB"/>
        </w:rPr>
        <w:t xml:space="preserve"> </w:t>
      </w:r>
      <w:r w:rsidR="00482355" w:rsidRPr="00DC5C63">
        <w:rPr>
          <w:sz w:val="20"/>
          <w:lang w:val="en-GB"/>
        </w:rPr>
        <w:t xml:space="preserve">the rests of </w:t>
      </w:r>
      <w:r w:rsidR="009B294F" w:rsidRPr="00DC5C63">
        <w:rPr>
          <w:sz w:val="20"/>
          <w:lang w:val="en-GB"/>
        </w:rPr>
        <w:t xml:space="preserve">dredging operations on the tuff rock stratum. </w:t>
      </w:r>
      <w:r w:rsidR="006356F4" w:rsidRPr="00DC5C63">
        <w:rPr>
          <w:sz w:val="20"/>
          <w:lang w:val="en-GB"/>
        </w:rPr>
        <w:t xml:space="preserve">Because these </w:t>
      </w:r>
      <w:r w:rsidR="00482355" w:rsidRPr="00DC5C63">
        <w:rPr>
          <w:sz w:val="20"/>
          <w:lang w:val="en-GB"/>
        </w:rPr>
        <w:t>tracks</w:t>
      </w:r>
      <w:r w:rsidR="006356F4" w:rsidRPr="00DC5C63">
        <w:rPr>
          <w:sz w:val="20"/>
          <w:lang w:val="en-GB"/>
        </w:rPr>
        <w:t xml:space="preserve"> </w:t>
      </w:r>
      <w:r w:rsidR="00496B49" w:rsidRPr="00DC5C63">
        <w:rPr>
          <w:sz w:val="20"/>
          <w:lang w:val="en-GB"/>
        </w:rPr>
        <w:t xml:space="preserve">have been </w:t>
      </w:r>
      <w:r w:rsidR="006356F4" w:rsidRPr="00DC5C63">
        <w:rPr>
          <w:sz w:val="20"/>
          <w:lang w:val="en-GB"/>
        </w:rPr>
        <w:t xml:space="preserve">found </w:t>
      </w:r>
      <w:r w:rsidR="00DF6493" w:rsidRPr="00DC5C63">
        <w:rPr>
          <w:sz w:val="20"/>
          <w:lang w:val="en-GB"/>
        </w:rPr>
        <w:t xml:space="preserve">about </w:t>
      </w:r>
      <w:r w:rsidR="003C4923" w:rsidRPr="00DC5C63">
        <w:rPr>
          <w:sz w:val="20"/>
          <w:lang w:val="en-GB"/>
        </w:rPr>
        <w:t>7</w:t>
      </w:r>
      <w:r w:rsidR="006356F4" w:rsidRPr="00DC5C63">
        <w:rPr>
          <w:sz w:val="20"/>
          <w:lang w:val="en-GB"/>
        </w:rPr>
        <w:t xml:space="preserve"> meters below the actual sea level</w:t>
      </w:r>
      <w:r w:rsidR="003C4923" w:rsidRPr="00DC5C63">
        <w:rPr>
          <w:sz w:val="20"/>
          <w:lang w:val="en-GB"/>
        </w:rPr>
        <w:t xml:space="preserve">, </w:t>
      </w:r>
      <w:r w:rsidR="00DA5F24" w:rsidRPr="00DC5C63">
        <w:rPr>
          <w:sz w:val="20"/>
          <w:lang w:val="en-GB"/>
        </w:rPr>
        <w:t xml:space="preserve">it is supposed </w:t>
      </w:r>
      <w:r w:rsidR="003C4923" w:rsidRPr="00DC5C63">
        <w:rPr>
          <w:sz w:val="20"/>
          <w:lang w:val="en-GB"/>
        </w:rPr>
        <w:t xml:space="preserve">they were probably realized by employing </w:t>
      </w:r>
      <w:r w:rsidR="00527C80" w:rsidRPr="00DC5C63">
        <w:rPr>
          <w:sz w:val="20"/>
          <w:lang w:val="en-GB"/>
        </w:rPr>
        <w:t>a dredge mounted on a boat or on a buoyant platform</w:t>
      </w:r>
      <w:r w:rsidR="00632B61" w:rsidRPr="00DC5C63">
        <w:rPr>
          <w:sz w:val="20"/>
          <w:lang w:val="en-GB"/>
        </w:rPr>
        <w:t xml:space="preserve"> [</w:t>
      </w:r>
      <w:r w:rsidR="004B0F11" w:rsidRPr="00DC5C63">
        <w:rPr>
          <w:sz w:val="20"/>
          <w:lang w:val="en-GB"/>
        </w:rPr>
        <w:t>1</w:t>
      </w:r>
      <w:r w:rsidR="00632B61" w:rsidRPr="00DC5C63">
        <w:rPr>
          <w:sz w:val="20"/>
          <w:lang w:val="en-GB"/>
        </w:rPr>
        <w:t>]</w:t>
      </w:r>
      <w:r w:rsidR="00527C80" w:rsidRPr="00DC5C63">
        <w:rPr>
          <w:sz w:val="20"/>
          <w:lang w:val="en-GB"/>
        </w:rPr>
        <w:t>.</w:t>
      </w:r>
    </w:p>
    <w:p w:rsidR="00632B61" w:rsidRPr="00DC5C63" w:rsidRDefault="00DF6493" w:rsidP="00CF4C6A">
      <w:pPr>
        <w:ind w:firstLine="170"/>
        <w:jc w:val="both"/>
        <w:rPr>
          <w:sz w:val="20"/>
          <w:lang w:val="en-GB"/>
        </w:rPr>
      </w:pPr>
      <w:r w:rsidRPr="00DC5C63">
        <w:rPr>
          <w:sz w:val="20"/>
          <w:lang w:val="en-GB"/>
        </w:rPr>
        <w:t xml:space="preserve">These </w:t>
      </w:r>
      <w:r w:rsidR="00482355" w:rsidRPr="00DC5C63">
        <w:rPr>
          <w:sz w:val="20"/>
          <w:lang w:val="en-GB"/>
        </w:rPr>
        <w:t xml:space="preserve">tracks </w:t>
      </w:r>
      <w:r w:rsidRPr="00DC5C63">
        <w:rPr>
          <w:sz w:val="20"/>
          <w:lang w:val="en-GB"/>
        </w:rPr>
        <w:t xml:space="preserve">have been </w:t>
      </w:r>
      <w:r w:rsidR="00D2478C" w:rsidRPr="00DC5C63">
        <w:rPr>
          <w:sz w:val="20"/>
          <w:lang w:val="en-GB"/>
        </w:rPr>
        <w:t>localized</w:t>
      </w:r>
      <w:r w:rsidRPr="00DC5C63">
        <w:rPr>
          <w:sz w:val="20"/>
          <w:lang w:val="en-GB"/>
        </w:rPr>
        <w:t xml:space="preserve"> in different </w:t>
      </w:r>
      <w:r w:rsidR="00632B61" w:rsidRPr="00DC5C63">
        <w:rPr>
          <w:sz w:val="20"/>
          <w:lang w:val="en-GB"/>
        </w:rPr>
        <w:t xml:space="preserve">but neighbouring </w:t>
      </w:r>
      <w:r w:rsidRPr="00DC5C63">
        <w:rPr>
          <w:sz w:val="20"/>
          <w:lang w:val="en-GB"/>
        </w:rPr>
        <w:t>excavation areas of the construction yard</w:t>
      </w:r>
      <w:r w:rsidR="00D2478C" w:rsidRPr="00DC5C63">
        <w:rPr>
          <w:sz w:val="20"/>
          <w:lang w:val="en-GB"/>
        </w:rPr>
        <w:t xml:space="preserve">, and </w:t>
      </w:r>
      <w:r w:rsidR="00632B61" w:rsidRPr="00DC5C63">
        <w:rPr>
          <w:sz w:val="20"/>
          <w:lang w:val="en-GB"/>
        </w:rPr>
        <w:t xml:space="preserve">they have been </w:t>
      </w:r>
      <w:r w:rsidR="00D2478C" w:rsidRPr="00DC5C63">
        <w:rPr>
          <w:sz w:val="20"/>
          <w:lang w:val="en-GB"/>
        </w:rPr>
        <w:t xml:space="preserve">excavated in different </w:t>
      </w:r>
      <w:r w:rsidR="00632B61" w:rsidRPr="00DC5C63">
        <w:rPr>
          <w:sz w:val="20"/>
          <w:lang w:val="en-GB"/>
        </w:rPr>
        <w:t>moments as well</w:t>
      </w:r>
      <w:r w:rsidR="00D2478C" w:rsidRPr="00DC5C63">
        <w:rPr>
          <w:sz w:val="20"/>
          <w:lang w:val="en-GB"/>
        </w:rPr>
        <w:t xml:space="preserve">. </w:t>
      </w:r>
      <w:r w:rsidR="00632B61" w:rsidRPr="00DC5C63">
        <w:rPr>
          <w:sz w:val="20"/>
          <w:lang w:val="en-GB"/>
        </w:rPr>
        <w:t xml:space="preserve">Due to these reasons, it wasn’t possible to </w:t>
      </w:r>
      <w:r w:rsidR="00482355" w:rsidRPr="00DC5C63">
        <w:rPr>
          <w:sz w:val="20"/>
          <w:lang w:val="en-GB"/>
        </w:rPr>
        <w:t>have a complete physical</w:t>
      </w:r>
      <w:r w:rsidR="00632B61" w:rsidRPr="00DC5C63">
        <w:rPr>
          <w:sz w:val="20"/>
          <w:lang w:val="en-GB"/>
        </w:rPr>
        <w:t xml:space="preserve"> global view</w:t>
      </w:r>
      <w:r w:rsidR="00482355" w:rsidRPr="00DC5C63">
        <w:rPr>
          <w:sz w:val="20"/>
          <w:lang w:val="en-GB"/>
        </w:rPr>
        <w:t xml:space="preserve"> of the tracks all together</w:t>
      </w:r>
      <w:r w:rsidR="00632B61" w:rsidRPr="00DC5C63">
        <w:rPr>
          <w:sz w:val="20"/>
          <w:lang w:val="en-GB"/>
        </w:rPr>
        <w:t>.</w:t>
      </w:r>
    </w:p>
    <w:p w:rsidR="00C4767C" w:rsidRPr="00DC5C63" w:rsidRDefault="00632B61" w:rsidP="00C4767C">
      <w:pPr>
        <w:ind w:firstLine="170"/>
        <w:jc w:val="both"/>
        <w:rPr>
          <w:sz w:val="20"/>
          <w:lang w:val="en-GB"/>
        </w:rPr>
      </w:pPr>
      <w:r w:rsidRPr="00DC5C63">
        <w:rPr>
          <w:sz w:val="20"/>
          <w:lang w:val="en-GB"/>
        </w:rPr>
        <w:t>T</w:t>
      </w:r>
      <w:r w:rsidR="002F59B7" w:rsidRPr="00DC5C63">
        <w:rPr>
          <w:sz w:val="20"/>
          <w:lang w:val="en-GB"/>
        </w:rPr>
        <w:t xml:space="preserve">he </w:t>
      </w:r>
      <w:r w:rsidRPr="00DC5C63">
        <w:rPr>
          <w:sz w:val="20"/>
          <w:lang w:val="en-GB"/>
        </w:rPr>
        <w:t xml:space="preserve">proposed technologies </w:t>
      </w:r>
      <w:r w:rsidR="002F59B7" w:rsidRPr="00DC5C63">
        <w:rPr>
          <w:sz w:val="20"/>
          <w:lang w:val="en-GB"/>
        </w:rPr>
        <w:t>has been employed in</w:t>
      </w:r>
      <w:r w:rsidRPr="00DC5C63">
        <w:rPr>
          <w:sz w:val="20"/>
          <w:lang w:val="en-GB"/>
        </w:rPr>
        <w:t xml:space="preserve"> the most part of the area in which the dredging </w:t>
      </w:r>
      <w:r w:rsidR="001745D8" w:rsidRPr="00DC5C63">
        <w:rPr>
          <w:sz w:val="20"/>
          <w:lang w:val="en-GB"/>
        </w:rPr>
        <w:t xml:space="preserve">tracks </w:t>
      </w:r>
      <w:r w:rsidRPr="00DC5C63">
        <w:rPr>
          <w:sz w:val="20"/>
          <w:lang w:val="en-GB"/>
        </w:rPr>
        <w:t xml:space="preserve">have been </w:t>
      </w:r>
      <w:r w:rsidR="001745D8" w:rsidRPr="00DC5C63">
        <w:rPr>
          <w:sz w:val="20"/>
          <w:lang w:val="en-GB"/>
        </w:rPr>
        <w:t>found</w:t>
      </w:r>
      <w:r w:rsidRPr="00DC5C63">
        <w:rPr>
          <w:sz w:val="20"/>
          <w:lang w:val="en-GB"/>
        </w:rPr>
        <w:t xml:space="preserve">. </w:t>
      </w:r>
      <w:r w:rsidR="00157A4A" w:rsidRPr="00DC5C63">
        <w:rPr>
          <w:sz w:val="20"/>
          <w:lang w:val="en-GB"/>
        </w:rPr>
        <w:t>E</w:t>
      </w:r>
      <w:r w:rsidR="002A211A" w:rsidRPr="00DC5C63">
        <w:rPr>
          <w:sz w:val="20"/>
          <w:lang w:val="en-GB"/>
        </w:rPr>
        <w:t xml:space="preserve">xcept for the dredging found </w:t>
      </w:r>
      <w:r w:rsidR="00157A4A" w:rsidRPr="00DC5C63">
        <w:rPr>
          <w:sz w:val="20"/>
          <w:lang w:val="en-GB"/>
        </w:rPr>
        <w:t xml:space="preserve">in 2004 </w:t>
      </w:r>
      <w:r w:rsidR="002A211A" w:rsidRPr="00DC5C63">
        <w:rPr>
          <w:sz w:val="20"/>
          <w:lang w:val="en-GB"/>
        </w:rPr>
        <w:t xml:space="preserve">during </w:t>
      </w:r>
      <w:r w:rsidR="002A211A" w:rsidRPr="00DC5C63">
        <w:rPr>
          <w:sz w:val="20"/>
          <w:lang w:val="en-GB"/>
        </w:rPr>
        <w:t>the line 1 station shaft excavations,</w:t>
      </w:r>
      <w:r w:rsidR="00DA5F24" w:rsidRPr="00DC5C63">
        <w:rPr>
          <w:sz w:val="20"/>
          <w:lang w:val="en-GB"/>
        </w:rPr>
        <w:t xml:space="preserve"> for which less updated survey methodologies were employed,</w:t>
      </w:r>
      <w:r w:rsidR="002A211A" w:rsidRPr="00DC5C63">
        <w:rPr>
          <w:sz w:val="20"/>
          <w:lang w:val="en-GB"/>
        </w:rPr>
        <w:t xml:space="preserve"> all the remaining areas in which they have been </w:t>
      </w:r>
      <w:r w:rsidR="00C4767C" w:rsidRPr="00DC5C63">
        <w:rPr>
          <w:sz w:val="20"/>
          <w:lang w:val="en-GB"/>
        </w:rPr>
        <w:t>discovered</w:t>
      </w:r>
      <w:r w:rsidR="009F691B" w:rsidRPr="00DC5C63">
        <w:rPr>
          <w:sz w:val="20"/>
          <w:lang w:val="en-GB"/>
        </w:rPr>
        <w:t>,</w:t>
      </w:r>
      <w:r w:rsidR="00C4767C" w:rsidRPr="00DC5C63">
        <w:rPr>
          <w:sz w:val="20"/>
          <w:lang w:val="en-GB"/>
        </w:rPr>
        <w:t xml:space="preserve"> </w:t>
      </w:r>
      <w:r w:rsidR="00DA5F24" w:rsidRPr="00DC5C63">
        <w:rPr>
          <w:sz w:val="20"/>
          <w:lang w:val="en-GB"/>
        </w:rPr>
        <w:t>have been</w:t>
      </w:r>
      <w:r w:rsidR="002A211A" w:rsidRPr="00DC5C63">
        <w:rPr>
          <w:sz w:val="20"/>
          <w:lang w:val="en-GB"/>
        </w:rPr>
        <w:t xml:space="preserve"> surveyed with </w:t>
      </w:r>
      <w:r w:rsidR="00DA5F24" w:rsidRPr="00DC5C63">
        <w:rPr>
          <w:sz w:val="20"/>
          <w:lang w:val="en-GB"/>
        </w:rPr>
        <w:t>actual</w:t>
      </w:r>
      <w:r w:rsidR="002A211A" w:rsidRPr="00DC5C63">
        <w:rPr>
          <w:sz w:val="20"/>
          <w:lang w:val="en-GB"/>
        </w:rPr>
        <w:t xml:space="preserve"> technologies.</w:t>
      </w:r>
    </w:p>
    <w:p w:rsidR="00564A7F" w:rsidRPr="00DC5C63" w:rsidRDefault="00564A7F" w:rsidP="00564A7F">
      <w:pPr>
        <w:ind w:firstLine="170"/>
        <w:jc w:val="both"/>
        <w:rPr>
          <w:sz w:val="20"/>
          <w:lang w:val="en-GB"/>
        </w:rPr>
      </w:pPr>
      <w:r w:rsidRPr="00DC5C63">
        <w:rPr>
          <w:sz w:val="20"/>
          <w:lang w:val="en-GB"/>
        </w:rPr>
        <w:t>T</w:t>
      </w:r>
      <w:r w:rsidR="00BB3D40" w:rsidRPr="00DC5C63">
        <w:rPr>
          <w:sz w:val="20"/>
          <w:lang w:val="en-GB"/>
        </w:rPr>
        <w:t xml:space="preserve">he dredging </w:t>
      </w:r>
      <w:r w:rsidR="00482355" w:rsidRPr="00DC5C63">
        <w:rPr>
          <w:sz w:val="20"/>
          <w:lang w:val="en-GB"/>
        </w:rPr>
        <w:t xml:space="preserve">tracks </w:t>
      </w:r>
      <w:r w:rsidR="00BB3D40" w:rsidRPr="00DC5C63">
        <w:rPr>
          <w:sz w:val="20"/>
          <w:lang w:val="en-GB"/>
        </w:rPr>
        <w:t>discovered in the line 6 station shaft ha</w:t>
      </w:r>
      <w:r w:rsidR="002F59B7" w:rsidRPr="00DC5C63">
        <w:rPr>
          <w:sz w:val="20"/>
          <w:lang w:val="en-GB"/>
        </w:rPr>
        <w:t>ve</w:t>
      </w:r>
      <w:r w:rsidR="00BB3D40" w:rsidRPr="00DC5C63">
        <w:rPr>
          <w:sz w:val="20"/>
          <w:lang w:val="en-GB"/>
        </w:rPr>
        <w:t xml:space="preserve"> been surveyed </w:t>
      </w:r>
      <w:r w:rsidRPr="00DC5C63">
        <w:rPr>
          <w:sz w:val="20"/>
          <w:lang w:val="en-GB"/>
        </w:rPr>
        <w:t>in 2014</w:t>
      </w:r>
      <w:r w:rsidR="00BB3D40" w:rsidRPr="00DC5C63">
        <w:rPr>
          <w:sz w:val="20"/>
          <w:lang w:val="en-GB"/>
        </w:rPr>
        <w:t>. Due to the fact t</w:t>
      </w:r>
      <w:r w:rsidRPr="00DC5C63">
        <w:rPr>
          <w:sz w:val="20"/>
          <w:lang w:val="en-GB"/>
        </w:rPr>
        <w:t>hat they were partially found below a</w:t>
      </w:r>
      <w:r w:rsidR="00DA5F24" w:rsidRPr="00DC5C63">
        <w:rPr>
          <w:sz w:val="20"/>
          <w:lang w:val="en-GB"/>
        </w:rPr>
        <w:t xml:space="preserve"> reinforced </w:t>
      </w:r>
      <w:r w:rsidRPr="00DC5C63">
        <w:rPr>
          <w:sz w:val="20"/>
          <w:lang w:val="en-GB"/>
        </w:rPr>
        <w:t>concrete slab</w:t>
      </w:r>
      <w:r w:rsidR="009F007C" w:rsidRPr="00DC5C63">
        <w:rPr>
          <w:sz w:val="20"/>
          <w:lang w:val="en-GB"/>
        </w:rPr>
        <w:t xml:space="preserve">, built during the </w:t>
      </w:r>
      <w:r w:rsidR="001745D8" w:rsidRPr="00DC5C63">
        <w:rPr>
          <w:sz w:val="20"/>
          <w:lang w:val="en-GB"/>
        </w:rPr>
        <w:t xml:space="preserve">archaeological </w:t>
      </w:r>
      <w:r w:rsidR="009F007C" w:rsidRPr="00DC5C63">
        <w:rPr>
          <w:sz w:val="20"/>
          <w:lang w:val="en-GB"/>
        </w:rPr>
        <w:t>excavation</w:t>
      </w:r>
      <w:r w:rsidR="00DA5F24" w:rsidRPr="00DC5C63">
        <w:rPr>
          <w:sz w:val="20"/>
          <w:lang w:val="en-GB"/>
        </w:rPr>
        <w:t>s</w:t>
      </w:r>
      <w:r w:rsidR="009F007C" w:rsidRPr="00DC5C63">
        <w:rPr>
          <w:sz w:val="20"/>
          <w:lang w:val="en-GB"/>
        </w:rPr>
        <w:t xml:space="preserve"> two years before</w:t>
      </w:r>
      <w:r w:rsidRPr="00DC5C63">
        <w:rPr>
          <w:sz w:val="20"/>
          <w:lang w:val="en-GB"/>
        </w:rPr>
        <w:t xml:space="preserve">, </w:t>
      </w:r>
      <w:r w:rsidR="001745D8" w:rsidRPr="00DC5C63">
        <w:rPr>
          <w:sz w:val="20"/>
          <w:lang w:val="en-GB"/>
        </w:rPr>
        <w:t>the natural light condition was poor, and</w:t>
      </w:r>
      <w:r w:rsidRPr="00DC5C63">
        <w:rPr>
          <w:sz w:val="20"/>
          <w:lang w:val="en-GB"/>
        </w:rPr>
        <w:t xml:space="preserve"> the laser scanner was preventively preferred to carry out the 3D model. The complexity of the site</w:t>
      </w:r>
      <w:r w:rsidR="009F007C" w:rsidRPr="00DC5C63">
        <w:rPr>
          <w:sz w:val="20"/>
          <w:lang w:val="en-GB"/>
        </w:rPr>
        <w:t xml:space="preserve">, due to </w:t>
      </w:r>
      <w:r w:rsidRPr="00DC5C63">
        <w:rPr>
          <w:sz w:val="20"/>
          <w:lang w:val="en-GB"/>
        </w:rPr>
        <w:t>the irregular</w:t>
      </w:r>
      <w:r w:rsidR="009F007C" w:rsidRPr="00DC5C63">
        <w:rPr>
          <w:sz w:val="20"/>
          <w:lang w:val="en-GB"/>
        </w:rPr>
        <w:t xml:space="preserve">ity of the </w:t>
      </w:r>
      <w:r w:rsidRPr="00DC5C63">
        <w:rPr>
          <w:sz w:val="20"/>
          <w:lang w:val="en-GB"/>
        </w:rPr>
        <w:t>elevation profile of the area</w:t>
      </w:r>
      <w:r w:rsidR="001745D8" w:rsidRPr="00DC5C63">
        <w:rPr>
          <w:sz w:val="20"/>
          <w:lang w:val="en-GB"/>
        </w:rPr>
        <w:t xml:space="preserve">, and the requested high resolution </w:t>
      </w:r>
      <w:r w:rsidR="001E4581" w:rsidRPr="00DC5C63">
        <w:rPr>
          <w:sz w:val="20"/>
          <w:lang w:val="en-GB"/>
        </w:rPr>
        <w:t xml:space="preserve">of the </w:t>
      </w:r>
      <w:r w:rsidR="009F007C" w:rsidRPr="00DC5C63">
        <w:rPr>
          <w:sz w:val="20"/>
          <w:lang w:val="en-GB"/>
        </w:rPr>
        <w:t>model, required</w:t>
      </w:r>
      <w:r w:rsidRPr="00DC5C63">
        <w:rPr>
          <w:sz w:val="20"/>
          <w:lang w:val="en-GB"/>
        </w:rPr>
        <w:t xml:space="preserve"> an elevated number of scans</w:t>
      </w:r>
      <w:r w:rsidR="009F007C" w:rsidRPr="00DC5C63">
        <w:rPr>
          <w:sz w:val="20"/>
          <w:lang w:val="en-GB"/>
        </w:rPr>
        <w:t xml:space="preserve"> and an intensive post-processing work as well</w:t>
      </w:r>
      <w:r w:rsidRPr="00DC5C63">
        <w:rPr>
          <w:sz w:val="20"/>
          <w:lang w:val="en-GB"/>
        </w:rPr>
        <w:t>.</w:t>
      </w:r>
    </w:p>
    <w:p w:rsidR="00E20301" w:rsidRPr="00DC5C63" w:rsidRDefault="007941B4" w:rsidP="00E20301">
      <w:pPr>
        <w:jc w:val="center"/>
        <w:rPr>
          <w:noProof/>
          <w:lang w:eastAsia="it-IT" w:bidi="ar-SA"/>
        </w:rPr>
      </w:pPr>
      <w:r w:rsidRPr="00DC5C63">
        <w:rPr>
          <w:noProof/>
          <w:lang w:eastAsia="it-IT" w:bidi="ar-SA"/>
        </w:rPr>
        <w:drawing>
          <wp:inline distT="0" distB="0" distL="0" distR="0">
            <wp:extent cx="2851150" cy="1358900"/>
            <wp:effectExtent l="0" t="0" r="6350" b="0"/>
            <wp:docPr id="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lum bright="20000" contrast="20000"/>
                      <a:extLst>
                        <a:ext uri="{28A0092B-C50C-407E-A947-70E740481C1C}">
                          <a14:useLocalDpi xmlns:a14="http://schemas.microsoft.com/office/drawing/2010/main" val="0"/>
                        </a:ext>
                      </a:extLst>
                    </a:blip>
                    <a:srcRect/>
                    <a:stretch>
                      <a:fillRect/>
                    </a:stretch>
                  </pic:blipFill>
                  <pic:spPr bwMode="auto">
                    <a:xfrm>
                      <a:off x="0" y="0"/>
                      <a:ext cx="2851150" cy="1358900"/>
                    </a:xfrm>
                    <a:prstGeom prst="rect">
                      <a:avLst/>
                    </a:prstGeom>
                    <a:noFill/>
                    <a:ln>
                      <a:noFill/>
                    </a:ln>
                  </pic:spPr>
                </pic:pic>
              </a:graphicData>
            </a:graphic>
          </wp:inline>
        </w:drawing>
      </w:r>
    </w:p>
    <w:p w:rsidR="00BC5D2B" w:rsidRPr="00DC5C63" w:rsidRDefault="00BC5D2B" w:rsidP="00BC5D2B">
      <w:pPr>
        <w:jc w:val="center"/>
        <w:rPr>
          <w:rFonts w:cs="Times New Roman"/>
          <w:i/>
          <w:sz w:val="20"/>
          <w:szCs w:val="20"/>
          <w:lang w:val="en-GB"/>
        </w:rPr>
      </w:pPr>
      <w:r w:rsidRPr="00DC5C63">
        <w:rPr>
          <w:rFonts w:cs="Times New Roman"/>
          <w:i/>
          <w:sz w:val="20"/>
          <w:szCs w:val="20"/>
          <w:lang w:val="en-GB"/>
        </w:rPr>
        <w:t xml:space="preserve">Fig. </w:t>
      </w:r>
      <w:r w:rsidR="001A68EA" w:rsidRPr="00DC5C63">
        <w:rPr>
          <w:rFonts w:cs="Times New Roman"/>
          <w:i/>
          <w:sz w:val="20"/>
          <w:szCs w:val="20"/>
          <w:lang w:val="en-GB"/>
        </w:rPr>
        <w:t>2</w:t>
      </w:r>
      <w:r w:rsidRPr="00DC5C63">
        <w:rPr>
          <w:rFonts w:cs="Times New Roman"/>
          <w:i/>
          <w:sz w:val="20"/>
          <w:szCs w:val="20"/>
          <w:lang w:val="en-GB"/>
        </w:rPr>
        <w:t xml:space="preserve">. Dredging </w:t>
      </w:r>
      <w:r w:rsidR="00482355" w:rsidRPr="00DC5C63">
        <w:rPr>
          <w:i/>
          <w:sz w:val="20"/>
          <w:lang w:val="en-GB"/>
        </w:rPr>
        <w:t>tracks</w:t>
      </w:r>
      <w:r w:rsidR="00482355" w:rsidRPr="00DC5C63">
        <w:rPr>
          <w:sz w:val="20"/>
          <w:lang w:val="en-GB"/>
        </w:rPr>
        <w:t xml:space="preserve"> </w:t>
      </w:r>
      <w:r w:rsidRPr="00DC5C63">
        <w:rPr>
          <w:rFonts w:cs="Times New Roman"/>
          <w:i/>
          <w:sz w:val="20"/>
          <w:szCs w:val="20"/>
          <w:lang w:val="en-GB"/>
        </w:rPr>
        <w:t>found in the line 6 station shaft</w:t>
      </w:r>
      <w:r w:rsidR="00EB1BC9">
        <w:rPr>
          <w:rFonts w:cs="Times New Roman"/>
          <w:i/>
          <w:sz w:val="20"/>
          <w:szCs w:val="20"/>
          <w:lang w:val="en-GB"/>
        </w:rPr>
        <w:t>.</w:t>
      </w:r>
    </w:p>
    <w:p w:rsidR="00BC5D2B" w:rsidRPr="00DC5C63" w:rsidRDefault="00BC5D2B" w:rsidP="00E20301">
      <w:pPr>
        <w:jc w:val="center"/>
        <w:rPr>
          <w:sz w:val="20"/>
          <w:lang w:val="en-GB"/>
        </w:rPr>
      </w:pPr>
    </w:p>
    <w:p w:rsidR="00496B49" w:rsidRPr="00DC5C63" w:rsidRDefault="00496B49" w:rsidP="002F59B7">
      <w:pPr>
        <w:ind w:firstLine="170"/>
        <w:jc w:val="both"/>
        <w:rPr>
          <w:sz w:val="20"/>
          <w:lang w:val="en-GB"/>
        </w:rPr>
      </w:pPr>
      <w:r w:rsidRPr="00DC5C63">
        <w:rPr>
          <w:sz w:val="20"/>
          <w:lang w:val="en-GB"/>
        </w:rPr>
        <w:t xml:space="preserve">Thanks to the high quality of the surveys’ results in terms of level of detail and degree of realism, and to the potentiality allowable by </w:t>
      </w:r>
      <w:r w:rsidR="002F59B7" w:rsidRPr="00DC5C63">
        <w:rPr>
          <w:sz w:val="20"/>
          <w:lang w:val="en-GB"/>
        </w:rPr>
        <w:t>such</w:t>
      </w:r>
      <w:r w:rsidRPr="00DC5C63">
        <w:rPr>
          <w:sz w:val="20"/>
          <w:lang w:val="en-GB"/>
        </w:rPr>
        <w:t xml:space="preserve"> digital technologies, the archaeologists have now the possibility to observe the site overall</w:t>
      </w:r>
      <w:r w:rsidR="009F691B" w:rsidRPr="00DC5C63">
        <w:rPr>
          <w:sz w:val="20"/>
          <w:lang w:val="en-GB"/>
        </w:rPr>
        <w:t xml:space="preserve"> on a computer</w:t>
      </w:r>
      <w:r w:rsidRPr="00DC5C63">
        <w:rPr>
          <w:sz w:val="20"/>
          <w:lang w:val="en-GB"/>
        </w:rPr>
        <w:t xml:space="preserve">, from almost infinite points of view, to better recognize the directions of the dredging tracks in order to identify the ones belonging to a single dredge passage and also a valid support to study the possible shapes of the tool used to dredge the sea bottom (Fig </w:t>
      </w:r>
      <w:r w:rsidR="001A68EA" w:rsidRPr="00DC5C63">
        <w:rPr>
          <w:sz w:val="20"/>
          <w:lang w:val="en-GB"/>
        </w:rPr>
        <w:t>2</w:t>
      </w:r>
      <w:r w:rsidRPr="00DC5C63">
        <w:rPr>
          <w:sz w:val="20"/>
          <w:lang w:val="en-GB"/>
        </w:rPr>
        <w:t>).</w:t>
      </w:r>
    </w:p>
    <w:p w:rsidR="00A5132B" w:rsidRDefault="00284C22" w:rsidP="00CF4C6A">
      <w:pPr>
        <w:ind w:firstLine="170"/>
        <w:jc w:val="both"/>
        <w:rPr>
          <w:sz w:val="20"/>
          <w:lang w:val="en-GB"/>
        </w:rPr>
      </w:pPr>
      <w:r w:rsidRPr="00DC5C63">
        <w:rPr>
          <w:sz w:val="20"/>
          <w:lang w:val="en-GB"/>
        </w:rPr>
        <w:t xml:space="preserve">In addition, </w:t>
      </w:r>
      <w:r w:rsidR="002F59B7" w:rsidRPr="00DC5C63">
        <w:rPr>
          <w:sz w:val="20"/>
          <w:lang w:val="en-GB"/>
        </w:rPr>
        <w:t>as</w:t>
      </w:r>
      <w:r w:rsidRPr="00DC5C63">
        <w:rPr>
          <w:sz w:val="20"/>
          <w:lang w:val="en-GB"/>
        </w:rPr>
        <w:t xml:space="preserve"> the survey</w:t>
      </w:r>
      <w:r w:rsidR="001A2E56" w:rsidRPr="00DC5C63">
        <w:rPr>
          <w:sz w:val="20"/>
          <w:lang w:val="en-GB"/>
        </w:rPr>
        <w:t>s</w:t>
      </w:r>
      <w:r w:rsidRPr="00DC5C63">
        <w:rPr>
          <w:sz w:val="20"/>
          <w:lang w:val="en-GB"/>
        </w:rPr>
        <w:t xml:space="preserve"> ha</w:t>
      </w:r>
      <w:r w:rsidR="001A2E56" w:rsidRPr="00DC5C63">
        <w:rPr>
          <w:sz w:val="20"/>
          <w:lang w:val="en-GB"/>
        </w:rPr>
        <w:t>ve</w:t>
      </w:r>
      <w:r w:rsidRPr="00DC5C63">
        <w:rPr>
          <w:sz w:val="20"/>
          <w:lang w:val="en-GB"/>
        </w:rPr>
        <w:t xml:space="preserve"> been </w:t>
      </w:r>
      <w:r w:rsidR="00330286" w:rsidRPr="00DC5C63">
        <w:rPr>
          <w:sz w:val="20"/>
          <w:lang w:val="en-GB"/>
        </w:rPr>
        <w:t>topographic</w:t>
      </w:r>
      <w:r w:rsidRPr="00DC5C63">
        <w:rPr>
          <w:sz w:val="20"/>
          <w:lang w:val="en-GB"/>
        </w:rPr>
        <w:t xml:space="preserve">ally </w:t>
      </w:r>
      <w:r w:rsidR="00330286" w:rsidRPr="00DC5C63">
        <w:rPr>
          <w:sz w:val="20"/>
          <w:lang w:val="en-GB"/>
        </w:rPr>
        <w:t>georeferenc</w:t>
      </w:r>
      <w:r w:rsidRPr="00DC5C63">
        <w:rPr>
          <w:sz w:val="20"/>
          <w:lang w:val="en-GB"/>
        </w:rPr>
        <w:t xml:space="preserve">ed in a global reference system, the combining of </w:t>
      </w:r>
      <w:r w:rsidR="001A2E56" w:rsidRPr="00DC5C63">
        <w:rPr>
          <w:sz w:val="20"/>
          <w:lang w:val="en-GB"/>
        </w:rPr>
        <w:t xml:space="preserve">all </w:t>
      </w:r>
      <w:r w:rsidRPr="00DC5C63">
        <w:rPr>
          <w:sz w:val="20"/>
          <w:lang w:val="en-GB"/>
        </w:rPr>
        <w:t>the surveys performed</w:t>
      </w:r>
      <w:r w:rsidR="00A35450" w:rsidRPr="00DC5C63">
        <w:rPr>
          <w:sz w:val="20"/>
          <w:lang w:val="en-GB"/>
        </w:rPr>
        <w:t xml:space="preserve"> -</w:t>
      </w:r>
      <w:r w:rsidRPr="00DC5C63">
        <w:rPr>
          <w:sz w:val="20"/>
          <w:lang w:val="en-GB"/>
        </w:rPr>
        <w:t xml:space="preserve"> or to be performed </w:t>
      </w:r>
      <w:r w:rsidR="00A35450" w:rsidRPr="00DC5C63">
        <w:rPr>
          <w:sz w:val="20"/>
          <w:lang w:val="en-GB"/>
        </w:rPr>
        <w:t xml:space="preserve">- </w:t>
      </w:r>
      <w:r w:rsidRPr="00DC5C63">
        <w:rPr>
          <w:sz w:val="20"/>
          <w:lang w:val="en-GB"/>
        </w:rPr>
        <w:t>in the neighbouring area</w:t>
      </w:r>
      <w:r w:rsidR="00A35450" w:rsidRPr="00DC5C63">
        <w:rPr>
          <w:sz w:val="20"/>
          <w:lang w:val="en-GB"/>
        </w:rPr>
        <w:t xml:space="preserve">s, </w:t>
      </w:r>
      <w:r w:rsidR="00A5132B" w:rsidRPr="00DC5C63">
        <w:rPr>
          <w:sz w:val="20"/>
          <w:lang w:val="en-GB"/>
        </w:rPr>
        <w:t xml:space="preserve">and the possibility to see </w:t>
      </w:r>
      <w:r w:rsidR="009F691B" w:rsidRPr="00DC5C63">
        <w:rPr>
          <w:sz w:val="20"/>
          <w:lang w:val="en-GB"/>
        </w:rPr>
        <w:t xml:space="preserve">all </w:t>
      </w:r>
      <w:r w:rsidR="00A5132B" w:rsidRPr="00DC5C63">
        <w:rPr>
          <w:sz w:val="20"/>
          <w:lang w:val="en-GB"/>
        </w:rPr>
        <w:t>the 3D digital models together</w:t>
      </w:r>
      <w:r w:rsidR="009F691B" w:rsidRPr="00DC5C63">
        <w:rPr>
          <w:sz w:val="20"/>
          <w:lang w:val="en-GB"/>
        </w:rPr>
        <w:t>,</w:t>
      </w:r>
      <w:r w:rsidR="00A5132B" w:rsidRPr="00DC5C63">
        <w:rPr>
          <w:sz w:val="20"/>
          <w:lang w:val="en-GB"/>
        </w:rPr>
        <w:t xml:space="preserve"> </w:t>
      </w:r>
      <w:r w:rsidR="00A35450" w:rsidRPr="00DC5C63">
        <w:rPr>
          <w:sz w:val="20"/>
          <w:lang w:val="en-GB"/>
        </w:rPr>
        <w:t xml:space="preserve">will permit to </w:t>
      </w:r>
      <w:r w:rsidR="001A2E56" w:rsidRPr="00DC5C63">
        <w:rPr>
          <w:sz w:val="20"/>
          <w:lang w:val="en-GB"/>
        </w:rPr>
        <w:t>have a</w:t>
      </w:r>
      <w:r w:rsidR="00A5132B" w:rsidRPr="00DC5C63">
        <w:rPr>
          <w:sz w:val="20"/>
          <w:lang w:val="en-GB"/>
        </w:rPr>
        <w:t>n overall view</w:t>
      </w:r>
      <w:r w:rsidR="001A2E56" w:rsidRPr="00DC5C63">
        <w:rPr>
          <w:sz w:val="20"/>
          <w:lang w:val="en-GB"/>
        </w:rPr>
        <w:t xml:space="preserve"> of the </w:t>
      </w:r>
      <w:r w:rsidR="00A5132B" w:rsidRPr="00DC5C63">
        <w:rPr>
          <w:sz w:val="20"/>
          <w:lang w:val="en-GB"/>
        </w:rPr>
        <w:t>whole excavated area.</w:t>
      </w:r>
      <w:r w:rsidR="00DA5F24" w:rsidRPr="00DC5C63">
        <w:rPr>
          <w:sz w:val="20"/>
          <w:lang w:val="en-GB"/>
        </w:rPr>
        <w:t xml:space="preserve"> Last, all the </w:t>
      </w:r>
      <w:r w:rsidR="009F691B" w:rsidRPr="00DC5C63">
        <w:rPr>
          <w:i/>
          <w:sz w:val="20"/>
          <w:lang w:val="en-GB"/>
        </w:rPr>
        <w:t>a posteriori</w:t>
      </w:r>
      <w:r w:rsidR="009F691B" w:rsidRPr="00DC5C63">
        <w:rPr>
          <w:sz w:val="20"/>
          <w:lang w:val="en-GB"/>
        </w:rPr>
        <w:t xml:space="preserve"> </w:t>
      </w:r>
      <w:r w:rsidR="00DA5F24" w:rsidRPr="00DC5C63">
        <w:rPr>
          <w:sz w:val="20"/>
          <w:lang w:val="en-GB"/>
        </w:rPr>
        <w:t xml:space="preserve">analysis intended to extract in detail measurement information can be performed directly on the 3D model and without a specific urgency, allowing the </w:t>
      </w:r>
      <w:r w:rsidR="00A5132B" w:rsidRPr="00DC5C63">
        <w:rPr>
          <w:sz w:val="20"/>
          <w:lang w:val="en-GB"/>
        </w:rPr>
        <w:t xml:space="preserve">contractors </w:t>
      </w:r>
      <w:r w:rsidR="00DA5F24" w:rsidRPr="00DC5C63">
        <w:rPr>
          <w:sz w:val="20"/>
          <w:lang w:val="en-GB"/>
        </w:rPr>
        <w:t xml:space="preserve">the prosecution of the station construction and optimizing the </w:t>
      </w:r>
      <w:r w:rsidR="002F59B7" w:rsidRPr="00DC5C63">
        <w:rPr>
          <w:sz w:val="20"/>
          <w:lang w:val="en-GB"/>
        </w:rPr>
        <w:t xml:space="preserve">infrastructure </w:t>
      </w:r>
      <w:r w:rsidR="00DA5F24" w:rsidRPr="00DC5C63">
        <w:rPr>
          <w:sz w:val="20"/>
          <w:lang w:val="en-GB"/>
        </w:rPr>
        <w:t>construction time as well.</w:t>
      </w:r>
    </w:p>
    <w:p w:rsidR="00F3344C" w:rsidRDefault="00F3344C" w:rsidP="00CF4C6A">
      <w:pPr>
        <w:ind w:firstLine="170"/>
        <w:jc w:val="both"/>
        <w:rPr>
          <w:sz w:val="20"/>
          <w:lang w:val="en-GB"/>
        </w:rPr>
      </w:pPr>
    </w:p>
    <w:p w:rsidR="00F3344C" w:rsidRPr="00DC5C63" w:rsidRDefault="00F3344C" w:rsidP="00F3344C">
      <w:pPr>
        <w:jc w:val="center"/>
        <w:rPr>
          <w:rFonts w:cs="Times New Roman"/>
          <w:sz w:val="20"/>
          <w:szCs w:val="20"/>
          <w:lang w:val="en-GB"/>
        </w:rPr>
      </w:pPr>
      <w:r w:rsidRPr="00DC5C63">
        <w:rPr>
          <w:rFonts w:cs="Times New Roman"/>
          <w:noProof/>
          <w:sz w:val="20"/>
          <w:szCs w:val="20"/>
          <w:lang w:eastAsia="it-IT" w:bidi="ar-SA"/>
        </w:rPr>
        <mc:AlternateContent>
          <mc:Choice Requires="wps">
            <w:drawing>
              <wp:anchor distT="0" distB="0" distL="114300" distR="114300" simplePos="0" relativeHeight="251661312" behindDoc="0" locked="0" layoutInCell="1" allowOverlap="1" wp14:anchorId="6FC48F38" wp14:editId="62B75CA4">
                <wp:simplePos x="0" y="0"/>
                <wp:positionH relativeFrom="column">
                  <wp:posOffset>1489710</wp:posOffset>
                </wp:positionH>
                <wp:positionV relativeFrom="paragraph">
                  <wp:posOffset>715010</wp:posOffset>
                </wp:positionV>
                <wp:extent cx="59690" cy="147955"/>
                <wp:effectExtent l="0" t="0" r="0" b="4445"/>
                <wp:wrapNone/>
                <wp:docPr id="4" name="Freccia bidirezionale vertica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 cy="147955"/>
                        </a:xfrm>
                        <a:prstGeom prst="upDownArrow">
                          <a:avLst>
                            <a:gd name="adj1" fmla="val 50000"/>
                            <a:gd name="adj2" fmla="val 41928"/>
                          </a:avLst>
                        </a:prstGeom>
                        <a:solidFill>
                          <a:srgbClr val="FF0000"/>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type w14:anchorId="7C04FE2D"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Freccia bidirezionale verticale 1" o:spid="_x0000_s1026" type="#_x0000_t70" style="position:absolute;margin-left:117.3pt;margin-top:56.3pt;width:4.7pt;height:1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" adj=",3654" fillcolor="red" stroked="f" strokeweight="2pt">
                <v:path arrowok="t"/>
              </v:shape>
            </w:pict>
          </mc:Fallback>
        </mc:AlternateContent>
      </w:r>
      <w:r w:rsidRPr="00DC5C63">
        <w:rPr>
          <w:rFonts w:cs="Times New Roman"/>
          <w:noProof/>
          <w:sz w:val="20"/>
          <w:szCs w:val="20"/>
          <w:lang w:eastAsia="it-IT" w:bidi="ar-SA"/>
        </w:rPr>
        <mc:AlternateContent>
          <mc:Choice Requires="wps">
            <w:drawing>
              <wp:anchor distT="0" distB="0" distL="114300" distR="114300" simplePos="0" relativeHeight="251662336" behindDoc="0" locked="0" layoutInCell="1" allowOverlap="1" wp14:anchorId="2F69DED0" wp14:editId="0B95A63C">
                <wp:simplePos x="0" y="0"/>
                <wp:positionH relativeFrom="column">
                  <wp:posOffset>1048385</wp:posOffset>
                </wp:positionH>
                <wp:positionV relativeFrom="paragraph">
                  <wp:posOffset>716915</wp:posOffset>
                </wp:positionV>
                <wp:extent cx="423545" cy="131445"/>
                <wp:effectExtent l="0" t="0" r="0" b="1905"/>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44C" w:rsidRPr="004B739D" w:rsidRDefault="00F3344C" w:rsidP="00F3344C">
                            <w:pPr>
                              <w:pStyle w:val="NormaleWeb"/>
                              <w:spacing w:before="0" w:beforeAutospacing="0" w:after="0" w:afterAutospacing="0"/>
                              <w:jc w:val="right"/>
                              <w:rPr>
                                <w:color w:val="FF0000"/>
                                <w:sz w:val="20"/>
                                <w:szCs w:val="20"/>
                              </w:rPr>
                            </w:pPr>
                            <w:r w:rsidRPr="004B739D">
                              <w:rPr>
                                <w:b/>
                                <w:bCs/>
                                <w:color w:val="FF0000"/>
                                <w:kern w:val="24"/>
                                <w:sz w:val="20"/>
                                <w:szCs w:val="20"/>
                              </w:rPr>
                              <w:t>3.60 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9DED0" id="Rettangolo 25" o:spid="_x0000_s1026" style="position:absolute;left:0;text-align:left;margin-left:82.55pt;margin-top:56.45pt;width:33.35pt;height:1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" filled="f" stroked="f">
                <v:textbox inset="0,0,0,0">
                  <w:txbxContent>
                    <w:p w:rsidR="00F3344C" w:rsidRPr="004B739D" w:rsidRDefault="00F3344C" w:rsidP="00F3344C">
                      <w:pPr>
                        <w:pStyle w:val="NormaleWeb"/>
                        <w:spacing w:before="0" w:beforeAutospacing="0" w:after="0" w:afterAutospacing="0"/>
                        <w:jc w:val="right"/>
                        <w:rPr>
                          <w:color w:val="FF0000"/>
                          <w:sz w:val="20"/>
                          <w:szCs w:val="20"/>
                        </w:rPr>
                      </w:pPr>
                      <w:r w:rsidRPr="004B739D">
                        <w:rPr>
                          <w:b/>
                          <w:bCs/>
                          <w:color w:val="FF0000"/>
                          <w:kern w:val="24"/>
                          <w:sz w:val="20"/>
                          <w:szCs w:val="20"/>
                        </w:rPr>
                        <w:t>3.60 m</w:t>
                      </w:r>
                    </w:p>
                  </w:txbxContent>
                </v:textbox>
              </v:rect>
            </w:pict>
          </mc:Fallback>
        </mc:AlternateContent>
      </w:r>
      <w:r w:rsidRPr="00DC5C63">
        <w:rPr>
          <w:noProof/>
          <w:lang w:val="en-GB" w:eastAsia="it-IT" w:bidi="ar-SA"/>
        </w:rPr>
        <w:t xml:space="preserve"> </w:t>
      </w:r>
      <w:r w:rsidRPr="00DC5C63">
        <w:rPr>
          <w:rFonts w:cs="Times New Roman"/>
          <w:noProof/>
          <w:sz w:val="20"/>
          <w:szCs w:val="20"/>
          <w:lang w:eastAsia="it-IT" w:bidi="ar-SA"/>
        </w:rPr>
        <w:drawing>
          <wp:inline distT="0" distB="0" distL="0" distR="0" wp14:anchorId="07170904" wp14:editId="19C1A14B">
            <wp:extent cx="2813050" cy="1365250"/>
            <wp:effectExtent l="0" t="0" r="6350" b="6350"/>
            <wp:docPr id="39" name="Picture 8" descr="F:\R I L I E V I_may2014\Napoli_PiazzaMunicipio_L2013\Snapshots\Linea6 Fondali\Fondale_Rilievi3D_1°_Ulti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 I L I E V I_may2014\Napoli_PiazzaMunicipio_L2013\Snapshots\Linea6 Fondali\Fondale_Rilievi3D_1°_Ultimo.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813050" cy="1365250"/>
                    </a:xfrm>
                    <a:prstGeom prst="rect">
                      <a:avLst/>
                    </a:prstGeom>
                    <a:noFill/>
                    <a:ln>
                      <a:noFill/>
                    </a:ln>
                    <a:extLst>
                      <a:ext uri="{53640926-AAD7-44D8-BBD7-CCE9431645EC}">
                        <a14:shadowObscured xmlns:a14="http://schemas.microsoft.com/office/drawing/2010/main"/>
                      </a:ext>
                    </a:extLst>
                  </pic:spPr>
                </pic:pic>
              </a:graphicData>
            </a:graphic>
          </wp:inline>
        </w:drawing>
      </w:r>
    </w:p>
    <w:p w:rsidR="00F3344C" w:rsidRPr="00DC5C63" w:rsidRDefault="00F3344C" w:rsidP="00F3344C">
      <w:pPr>
        <w:jc w:val="center"/>
        <w:rPr>
          <w:rFonts w:cs="Times New Roman"/>
          <w:i/>
          <w:sz w:val="20"/>
          <w:szCs w:val="20"/>
          <w:lang w:val="en-GB"/>
        </w:rPr>
      </w:pPr>
      <w:r w:rsidRPr="00DC5C63">
        <w:rPr>
          <w:rFonts w:cs="Times New Roman"/>
          <w:i/>
          <w:sz w:val="20"/>
          <w:szCs w:val="20"/>
          <w:lang w:val="en-GB"/>
        </w:rPr>
        <w:t xml:space="preserve">Fig. 3. Perspective view of a 3D model of line 6 station shaft excavation site where the first and last surveyed sea bottoms have been highlighted. </w:t>
      </w:r>
    </w:p>
    <w:p w:rsidR="00252B43" w:rsidRPr="00DC5C63" w:rsidRDefault="00252B43" w:rsidP="00252B43">
      <w:pPr>
        <w:pStyle w:val="Subsectionheading"/>
        <w:rPr>
          <w:lang w:val="en-GB"/>
        </w:rPr>
      </w:pPr>
      <w:r w:rsidRPr="00DC5C63">
        <w:rPr>
          <w:lang w:val="en-GB"/>
        </w:rPr>
        <w:lastRenderedPageBreak/>
        <w:t>Sea bottoms</w:t>
      </w:r>
      <w:r w:rsidR="001745D8" w:rsidRPr="00DC5C63">
        <w:rPr>
          <w:lang w:val="en-GB"/>
        </w:rPr>
        <w:t xml:space="preserve"> stratigraphy</w:t>
      </w:r>
    </w:p>
    <w:p w:rsidR="00B90494" w:rsidRPr="00DC5C63" w:rsidRDefault="00C45843" w:rsidP="00B90494">
      <w:pPr>
        <w:ind w:firstLine="170"/>
        <w:jc w:val="both"/>
        <w:rPr>
          <w:rFonts w:cs="Times New Roman"/>
          <w:sz w:val="20"/>
          <w:szCs w:val="20"/>
          <w:lang w:val="en-GB"/>
        </w:rPr>
      </w:pPr>
      <w:r w:rsidRPr="00DC5C63">
        <w:rPr>
          <w:rFonts w:cs="Times New Roman"/>
          <w:sz w:val="20"/>
          <w:szCs w:val="20"/>
          <w:lang w:val="en-GB"/>
        </w:rPr>
        <w:t>The use</w:t>
      </w:r>
      <w:r w:rsidR="00930EED" w:rsidRPr="00DC5C63">
        <w:rPr>
          <w:rFonts w:cs="Times New Roman"/>
          <w:sz w:val="20"/>
          <w:szCs w:val="20"/>
          <w:lang w:val="en-GB"/>
        </w:rPr>
        <w:t xml:space="preserve"> of advanced survey technologies </w:t>
      </w:r>
      <w:r w:rsidRPr="00DC5C63">
        <w:rPr>
          <w:rFonts w:cs="Times New Roman"/>
          <w:sz w:val="20"/>
          <w:szCs w:val="20"/>
          <w:lang w:val="en-GB"/>
        </w:rPr>
        <w:t xml:space="preserve">to document the stratigraphy sequence of the sea bottoms </w:t>
      </w:r>
      <w:r w:rsidR="0055357F" w:rsidRPr="00DC5C63">
        <w:rPr>
          <w:rFonts w:cs="Times New Roman"/>
          <w:sz w:val="20"/>
          <w:szCs w:val="20"/>
          <w:lang w:val="en-GB"/>
        </w:rPr>
        <w:t xml:space="preserve">(Fig. </w:t>
      </w:r>
      <w:r w:rsidR="001A68EA" w:rsidRPr="00DC5C63">
        <w:rPr>
          <w:rFonts w:cs="Times New Roman"/>
          <w:sz w:val="20"/>
          <w:szCs w:val="20"/>
          <w:lang w:val="en-GB"/>
        </w:rPr>
        <w:t>3</w:t>
      </w:r>
      <w:r w:rsidR="0055357F" w:rsidRPr="00DC5C63">
        <w:rPr>
          <w:rFonts w:cs="Times New Roman"/>
          <w:sz w:val="20"/>
          <w:szCs w:val="20"/>
          <w:lang w:val="en-GB"/>
        </w:rPr>
        <w:t xml:space="preserve">) </w:t>
      </w:r>
      <w:r w:rsidRPr="00DC5C63">
        <w:rPr>
          <w:rFonts w:cs="Times New Roman"/>
          <w:sz w:val="20"/>
          <w:szCs w:val="20"/>
          <w:lang w:val="en-GB"/>
        </w:rPr>
        <w:t>entailed to plan a process schedule in which a strict interaction between surveyors and archaeologists has been necessary. A new concept of “measurable” stratum in three-dimensions has been adopted</w:t>
      </w:r>
      <w:r w:rsidR="0055357F" w:rsidRPr="00DC5C63">
        <w:rPr>
          <w:rFonts w:cs="Times New Roman"/>
          <w:sz w:val="20"/>
          <w:szCs w:val="20"/>
          <w:lang w:val="en-GB"/>
        </w:rPr>
        <w:t xml:space="preserve">, bringing to an important improvement </w:t>
      </w:r>
      <w:r w:rsidR="006753E3" w:rsidRPr="00DC5C63">
        <w:rPr>
          <w:rFonts w:cs="Times New Roman"/>
          <w:sz w:val="20"/>
          <w:szCs w:val="20"/>
          <w:lang w:val="en-GB"/>
        </w:rPr>
        <w:t>if compared</w:t>
      </w:r>
      <w:r w:rsidR="0055357F" w:rsidRPr="00DC5C63">
        <w:rPr>
          <w:rFonts w:cs="Times New Roman"/>
          <w:sz w:val="20"/>
          <w:szCs w:val="20"/>
          <w:lang w:val="en-GB"/>
        </w:rPr>
        <w:t xml:space="preserve"> to the traditional survey </w:t>
      </w:r>
      <w:r w:rsidR="00037231" w:rsidRPr="00DC5C63">
        <w:rPr>
          <w:rFonts w:cs="Times New Roman"/>
          <w:sz w:val="20"/>
          <w:szCs w:val="20"/>
          <w:lang w:val="en-GB"/>
        </w:rPr>
        <w:t>t</w:t>
      </w:r>
      <w:r w:rsidR="0055357F" w:rsidRPr="00DC5C63">
        <w:rPr>
          <w:rFonts w:cs="Times New Roman"/>
          <w:sz w:val="20"/>
          <w:szCs w:val="20"/>
          <w:lang w:val="en-GB"/>
        </w:rPr>
        <w:t>echniques, mainly based on 2D maps and sparse 3D measured points.</w:t>
      </w:r>
      <w:r w:rsidR="00F3344C">
        <w:rPr>
          <w:rFonts w:cs="Times New Roman"/>
          <w:sz w:val="20"/>
          <w:szCs w:val="20"/>
          <w:lang w:val="en-GB"/>
        </w:rPr>
        <w:t xml:space="preserve"> </w:t>
      </w:r>
      <w:r w:rsidR="00B90494" w:rsidRPr="00DC5C63">
        <w:rPr>
          <w:rFonts w:cs="Times New Roman"/>
          <w:sz w:val="20"/>
          <w:szCs w:val="20"/>
          <w:lang w:val="en-GB"/>
        </w:rPr>
        <w:t xml:space="preserve">However, the added value of this approach is not so much the three-dimensional data stand-alone, as the data georeferenced with regard to a unique coordinate reference system that allow to extract absolute 3D information from all the surveyed strata. In addition, the “digital </w:t>
      </w:r>
      <w:r w:rsidR="00FA7A4B" w:rsidRPr="00DC5C63">
        <w:rPr>
          <w:rFonts w:cs="Times New Roman"/>
          <w:sz w:val="20"/>
          <w:szCs w:val="20"/>
          <w:lang w:val="en-GB"/>
        </w:rPr>
        <w:t>assembling</w:t>
      </w:r>
      <w:r w:rsidR="00B90494" w:rsidRPr="00DC5C63">
        <w:rPr>
          <w:rFonts w:cs="Times New Roman"/>
          <w:sz w:val="20"/>
          <w:szCs w:val="20"/>
          <w:lang w:val="en-GB"/>
        </w:rPr>
        <w:t>” of all the surveyed stratums together made possible to reconstruct the entire sequence of sediments settled or removed over the centuries, metrically and semantically as well, deleting any possible individual interpretation [6].</w:t>
      </w:r>
    </w:p>
    <w:p w:rsidR="00CE282D" w:rsidRPr="00DC5C63" w:rsidRDefault="00CE282D" w:rsidP="00B90494">
      <w:pPr>
        <w:ind w:firstLine="170"/>
        <w:jc w:val="both"/>
        <w:rPr>
          <w:rFonts w:cs="Times New Roman"/>
          <w:sz w:val="20"/>
          <w:szCs w:val="20"/>
          <w:lang w:val="en-GB"/>
        </w:rPr>
      </w:pPr>
    </w:p>
    <w:p w:rsidR="00B90494" w:rsidRPr="00DC5C63" w:rsidRDefault="007941B4" w:rsidP="00A56E5C">
      <w:pPr>
        <w:jc w:val="center"/>
        <w:rPr>
          <w:rFonts w:cs="Times New Roman"/>
          <w:sz w:val="20"/>
          <w:szCs w:val="20"/>
        </w:rPr>
      </w:pPr>
      <w:r w:rsidRPr="00DC5C63">
        <w:rPr>
          <w:rFonts w:cs="Times New Roman"/>
          <w:noProof/>
          <w:szCs w:val="20"/>
          <w:lang w:eastAsia="it-IT" w:bidi="ar-SA"/>
        </w:rPr>
        <mc:AlternateContent>
          <mc:Choice Requires="wps">
            <w:drawing>
              <wp:anchor distT="0" distB="0" distL="114300" distR="114300" simplePos="0" relativeHeight="251659264" behindDoc="0" locked="0" layoutInCell="1" allowOverlap="1">
                <wp:simplePos x="0" y="0"/>
                <wp:positionH relativeFrom="column">
                  <wp:posOffset>2548890</wp:posOffset>
                </wp:positionH>
                <wp:positionV relativeFrom="paragraph">
                  <wp:posOffset>1028700</wp:posOffset>
                </wp:positionV>
                <wp:extent cx="451485" cy="146050"/>
                <wp:effectExtent l="1905" t="0" r="3810" b="0"/>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494" w:rsidRPr="004B739D" w:rsidRDefault="00B90494" w:rsidP="00B90494">
                            <w:pPr>
                              <w:pStyle w:val="NormaleWeb"/>
                              <w:spacing w:before="0" w:beforeAutospacing="0" w:after="0" w:afterAutospacing="0"/>
                              <w:rPr>
                                <w:color w:val="FF0000"/>
                                <w:sz w:val="20"/>
                                <w:szCs w:val="20"/>
                              </w:rPr>
                            </w:pPr>
                            <w:r w:rsidRPr="004B739D">
                              <w:rPr>
                                <w:b/>
                                <w:bCs/>
                                <w:color w:val="FF0000"/>
                                <w:kern w:val="24"/>
                                <w:sz w:val="20"/>
                                <w:szCs w:val="20"/>
                              </w:rPr>
                              <w:t>3.60 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0.7pt;margin-top:81pt;width:35.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" filled="f" stroked="f">
                <v:textbox inset="0,0,0,0">
                  <w:txbxContent>
                    <w:p w:rsidR="00B90494" w:rsidRPr="004B739D" w:rsidRDefault="00B90494" w:rsidP="00B90494">
                      <w:pPr>
                        <w:pStyle w:val="NormaleWeb"/>
                        <w:spacing w:before="0" w:beforeAutospacing="0" w:after="0" w:afterAutospacing="0"/>
                        <w:rPr>
                          <w:color w:val="FF0000"/>
                          <w:sz w:val="20"/>
                          <w:szCs w:val="20"/>
                        </w:rPr>
                      </w:pPr>
                      <w:r w:rsidRPr="004B739D">
                        <w:rPr>
                          <w:b/>
                          <w:bCs/>
                          <w:color w:val="FF0000"/>
                          <w:kern w:val="24"/>
                          <w:sz w:val="20"/>
                          <w:szCs w:val="20"/>
                        </w:rPr>
                        <w:t>3.60 m</w:t>
                      </w:r>
                    </w:p>
                  </w:txbxContent>
                </v:textbox>
              </v:rect>
            </w:pict>
          </mc:Fallback>
        </mc:AlternateContent>
      </w:r>
      <w:r w:rsidRPr="00DC5C63">
        <w:rPr>
          <w:rFonts w:cs="Times New Roman"/>
          <w:noProof/>
          <w:szCs w:val="20"/>
          <w:lang w:eastAsia="it-IT" w:bidi="ar-SA"/>
        </w:rPr>
        <mc:AlternateContent>
          <mc:Choice Requires="wps">
            <w:drawing>
              <wp:anchor distT="0" distB="0" distL="114300" distR="114300" simplePos="0" relativeHeight="251658240" behindDoc="0" locked="0" layoutInCell="1" allowOverlap="1">
                <wp:simplePos x="0" y="0"/>
                <wp:positionH relativeFrom="column">
                  <wp:posOffset>2456180</wp:posOffset>
                </wp:positionH>
                <wp:positionV relativeFrom="paragraph">
                  <wp:posOffset>987425</wp:posOffset>
                </wp:positionV>
                <wp:extent cx="92710" cy="288925"/>
                <wp:effectExtent l="0" t="0" r="2540" b="0"/>
                <wp:wrapNone/>
                <wp:docPr id="2" name="Freccia bidirezionale vertica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288925"/>
                        </a:xfrm>
                        <a:prstGeom prst="upDownArrow">
                          <a:avLst>
                            <a:gd name="adj1" fmla="val 50000"/>
                            <a:gd name="adj2" fmla="val 41928"/>
                          </a:avLst>
                        </a:prstGeom>
                        <a:solidFill>
                          <a:srgbClr val="FF0000"/>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613C6483" id="Freccia bidirezionale verticale 1" o:spid="_x0000_s1026" type="#_x0000_t70" style="position:absolute;margin-left:193.4pt;margin-top:77.75pt;width:7.3pt;height:2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" adj=",2906" fillcolor="red" stroked="f" strokeweight="2pt">
                <v:path arrowok="t"/>
              </v:shape>
            </w:pict>
          </mc:Fallback>
        </mc:AlternateContent>
      </w:r>
      <w:r w:rsidRPr="00DC5C63">
        <w:rPr>
          <w:rFonts w:cs="Times New Roman"/>
          <w:noProof/>
          <w:szCs w:val="20"/>
          <w:lang w:eastAsia="it-IT" w:bidi="ar-SA"/>
        </w:rPr>
        <w:drawing>
          <wp:inline distT="0" distB="0" distL="0" distR="0">
            <wp:extent cx="2674962" cy="1556791"/>
            <wp:effectExtent l="0" t="0" r="0" b="5715"/>
            <wp:docPr id="49" name="Immagine 56" descr="F:\Napoli_PiazzaMunicipio_L2013\Snapshots\Linea6 Fondali\Sezioni_Stratigrafiche\Sezione 4\Stratigrafia\Scavo Virtuale\Napoli_Linea6_Fondali_SezioneStratigrafica4_30sett20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descr="F:\Napoli_PiazzaMunicipio_L2013\Snapshots\Linea6 Fondali\Sezioni_Stratigrafiche\Sezione 4\Stratigrafia\Scavo Virtuale\Napoli_Linea6_Fondali_SezioneStratigrafica4_30sett2014.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96"/>
                    <a:stretch/>
                  </pic:blipFill>
                  <pic:spPr bwMode="auto">
                    <a:xfrm>
                      <a:off x="0" y="0"/>
                      <a:ext cx="2678119" cy="1558628"/>
                    </a:xfrm>
                    <a:prstGeom prst="rect">
                      <a:avLst/>
                    </a:prstGeom>
                    <a:noFill/>
                    <a:ln>
                      <a:noFill/>
                    </a:ln>
                    <a:extLst>
                      <a:ext uri="{53640926-AAD7-44D8-BBD7-CCE9431645EC}">
                        <a14:shadowObscured xmlns:a14="http://schemas.microsoft.com/office/drawing/2010/main"/>
                      </a:ext>
                    </a:extLst>
                  </pic:spPr>
                </pic:pic>
              </a:graphicData>
            </a:graphic>
          </wp:inline>
        </w:drawing>
      </w:r>
    </w:p>
    <w:p w:rsidR="00B90494" w:rsidRPr="00DC5C63" w:rsidRDefault="00B90494" w:rsidP="00B90494">
      <w:pPr>
        <w:jc w:val="center"/>
        <w:rPr>
          <w:rFonts w:cs="Times New Roman"/>
          <w:i/>
          <w:sz w:val="20"/>
          <w:szCs w:val="20"/>
          <w:lang w:val="en-GB"/>
        </w:rPr>
      </w:pPr>
      <w:r w:rsidRPr="00DC5C63">
        <w:rPr>
          <w:rFonts w:cs="Times New Roman"/>
          <w:i/>
          <w:sz w:val="20"/>
          <w:szCs w:val="20"/>
          <w:lang w:val="en-GB"/>
        </w:rPr>
        <w:t>Fig. 4. Stratigraphic section carried out from the combined 3D models of all the surveyed sea bottoms.</w:t>
      </w:r>
    </w:p>
    <w:p w:rsidR="00CE282D" w:rsidRPr="00DC5C63" w:rsidRDefault="00CE282D" w:rsidP="00B90494">
      <w:pPr>
        <w:jc w:val="center"/>
        <w:rPr>
          <w:rFonts w:cs="Times New Roman"/>
          <w:i/>
          <w:sz w:val="20"/>
          <w:szCs w:val="20"/>
          <w:lang w:val="en-GB"/>
        </w:rPr>
      </w:pPr>
    </w:p>
    <w:p w:rsidR="00473BE6" w:rsidRPr="00DC5C63" w:rsidRDefault="00473BE6" w:rsidP="00473BE6">
      <w:pPr>
        <w:ind w:firstLine="170"/>
        <w:jc w:val="both"/>
        <w:rPr>
          <w:rFonts w:cs="Times New Roman"/>
          <w:sz w:val="20"/>
          <w:szCs w:val="20"/>
          <w:lang w:val="en-GB"/>
        </w:rPr>
      </w:pPr>
      <w:r w:rsidRPr="00DC5C63">
        <w:rPr>
          <w:rFonts w:cs="Times New Roman"/>
          <w:sz w:val="20"/>
          <w:szCs w:val="20"/>
          <w:lang w:val="en-GB"/>
        </w:rPr>
        <w:t>Within this archaeological area of the line 6 station shaft, a total amount of 16 different sea bottom stratums were surveyed: approximatively, a volume of about 5000</w:t>
      </w:r>
      <w:r w:rsidR="00FA7A4B" w:rsidRPr="00DC5C63">
        <w:rPr>
          <w:rFonts w:cs="Times New Roman"/>
          <w:sz w:val="20"/>
          <w:szCs w:val="20"/>
          <w:lang w:val="en-GB"/>
        </w:rPr>
        <w:t>m</w:t>
      </w:r>
      <w:r w:rsidR="00FA7A4B" w:rsidRPr="00DC5C63">
        <w:rPr>
          <w:rFonts w:cs="Times New Roman"/>
          <w:sz w:val="20"/>
          <w:szCs w:val="20"/>
          <w:vertAlign w:val="superscript"/>
          <w:lang w:val="en-GB"/>
        </w:rPr>
        <w:t>3</w:t>
      </w:r>
      <w:r w:rsidRPr="00DC5C63">
        <w:rPr>
          <w:rFonts w:cs="Times New Roman"/>
          <w:sz w:val="20"/>
          <w:szCs w:val="20"/>
          <w:lang w:val="en-GB"/>
        </w:rPr>
        <w:t xml:space="preserve"> w</w:t>
      </w:r>
      <w:r w:rsidR="00FA7A4B" w:rsidRPr="00DC5C63">
        <w:rPr>
          <w:rFonts w:cs="Times New Roman"/>
          <w:sz w:val="20"/>
          <w:szCs w:val="20"/>
          <w:lang w:val="en-GB"/>
        </w:rPr>
        <w:t>as</w:t>
      </w:r>
      <w:r w:rsidRPr="00DC5C63">
        <w:rPr>
          <w:rFonts w:cs="Times New Roman"/>
          <w:sz w:val="20"/>
          <w:szCs w:val="20"/>
          <w:lang w:val="en-GB"/>
        </w:rPr>
        <w:t xml:space="preserve"> removed by following the rules of the archaeologic investigations, obtaining a height difference between the first and the last </w:t>
      </w:r>
      <w:r w:rsidR="00FA7A4B" w:rsidRPr="00DC5C63">
        <w:rPr>
          <w:rFonts w:cs="Times New Roman"/>
          <w:sz w:val="20"/>
          <w:szCs w:val="20"/>
          <w:lang w:val="en-GB"/>
        </w:rPr>
        <w:t>stratum surveyed of about 3.60m</w:t>
      </w:r>
      <w:r w:rsidR="00872E69">
        <w:rPr>
          <w:rFonts w:cs="Times New Roman"/>
          <w:sz w:val="20"/>
          <w:szCs w:val="20"/>
          <w:lang w:val="en-GB"/>
        </w:rPr>
        <w:t xml:space="preserve"> (Fig</w:t>
      </w:r>
      <w:r w:rsidRPr="00DC5C63">
        <w:rPr>
          <w:rFonts w:cs="Times New Roman"/>
          <w:sz w:val="20"/>
          <w:szCs w:val="20"/>
          <w:lang w:val="en-GB"/>
        </w:rPr>
        <w:t>.</w:t>
      </w:r>
      <w:r w:rsidR="00872E69">
        <w:rPr>
          <w:rFonts w:cs="Times New Roman"/>
          <w:sz w:val="20"/>
          <w:szCs w:val="20"/>
          <w:lang w:val="en-GB"/>
        </w:rPr>
        <w:t xml:space="preserve"> </w:t>
      </w:r>
      <w:r w:rsidRPr="00DC5C63">
        <w:rPr>
          <w:rFonts w:cs="Times New Roman"/>
          <w:sz w:val="20"/>
          <w:szCs w:val="20"/>
          <w:lang w:val="en-GB"/>
        </w:rPr>
        <w:t>3 and 4).</w:t>
      </w:r>
    </w:p>
    <w:p w:rsidR="00ED3A04" w:rsidRPr="00DC5C63" w:rsidRDefault="00ED3A04" w:rsidP="00862105">
      <w:pPr>
        <w:pStyle w:val="Subsectionheading"/>
        <w:ind w:left="284" w:hanging="284"/>
        <w:rPr>
          <w:lang w:val="en-GB"/>
        </w:rPr>
      </w:pPr>
      <w:r w:rsidRPr="00DC5C63">
        <w:rPr>
          <w:lang w:val="en-GB"/>
        </w:rPr>
        <w:t>Thermal Structure</w:t>
      </w:r>
    </w:p>
    <w:p w:rsidR="00252B43" w:rsidRPr="00DC5C63" w:rsidRDefault="006C1D64" w:rsidP="00872E69">
      <w:pPr>
        <w:pStyle w:val="Bodytextfirst"/>
      </w:pPr>
      <w:r w:rsidRPr="00DC5C63">
        <w:t xml:space="preserve">When a complex ruin has to be excavated, </w:t>
      </w:r>
      <w:r w:rsidR="004704B5" w:rsidRPr="00DC5C63">
        <w:t>especially if it is characterized by great extensions and big dimensions</w:t>
      </w:r>
      <w:r w:rsidR="00D25CB2" w:rsidRPr="00DC5C63">
        <w:t xml:space="preserve">, or in case of lack of </w:t>
      </w:r>
      <w:r w:rsidR="00FA7A4B" w:rsidRPr="00DC5C63">
        <w:t xml:space="preserve">important </w:t>
      </w:r>
      <w:r w:rsidR="00D25CB2" w:rsidRPr="00DC5C63">
        <w:t>structure elements</w:t>
      </w:r>
      <w:r w:rsidR="001A68EA" w:rsidRPr="00DC5C63">
        <w:t>,</w:t>
      </w:r>
      <w:r w:rsidR="00D25CB2" w:rsidRPr="00DC5C63">
        <w:t xml:space="preserve"> the understanding of the whole structure utility could appear arduous</w:t>
      </w:r>
      <w:r w:rsidR="001A68EA" w:rsidRPr="00DC5C63">
        <w:t>.</w:t>
      </w:r>
      <w:r w:rsidR="00D25CB2" w:rsidRPr="00DC5C63">
        <w:t xml:space="preserve"> </w:t>
      </w:r>
      <w:r w:rsidR="001A68EA" w:rsidRPr="00DC5C63">
        <w:t>A</w:t>
      </w:r>
      <w:r w:rsidRPr="00DC5C63">
        <w:t xml:space="preserve">n orthographic </w:t>
      </w:r>
      <w:r w:rsidR="00A702CE" w:rsidRPr="00DC5C63">
        <w:t xml:space="preserve">vertical </w:t>
      </w:r>
      <w:r w:rsidRPr="00DC5C63">
        <w:t>view</w:t>
      </w:r>
      <w:r w:rsidR="00CC78AA" w:rsidRPr="00DC5C63">
        <w:t xml:space="preserve"> as well as a 3D model</w:t>
      </w:r>
      <w:r w:rsidRPr="00DC5C63">
        <w:t xml:space="preserve"> of the area can give a valid help to understand its shape otherwise not always comprehensible </w:t>
      </w:r>
      <w:r w:rsidR="00CC78AA" w:rsidRPr="00DC5C63">
        <w:t>just loo</w:t>
      </w:r>
      <w:r w:rsidR="00A702CE" w:rsidRPr="00DC5C63">
        <w:t>k</w:t>
      </w:r>
      <w:r w:rsidR="00CC78AA" w:rsidRPr="00DC5C63">
        <w:t xml:space="preserve">ing </w:t>
      </w:r>
      <w:r w:rsidR="00A702CE" w:rsidRPr="00DC5C63">
        <w:t xml:space="preserve">at </w:t>
      </w:r>
      <w:r w:rsidR="00CC78AA" w:rsidRPr="00DC5C63">
        <w:t>i</w:t>
      </w:r>
      <w:r w:rsidR="004704B5" w:rsidRPr="00DC5C63">
        <w:t>t</w:t>
      </w:r>
      <w:r w:rsidR="00CC78AA" w:rsidRPr="00DC5C63">
        <w:t xml:space="preserve"> on the excavation site.</w:t>
      </w:r>
      <w:r w:rsidR="007D5ACE" w:rsidRPr="00DC5C63">
        <w:t xml:space="preserve"> (Fig. </w:t>
      </w:r>
      <w:r w:rsidR="001A68EA" w:rsidRPr="00DC5C63">
        <w:t>5</w:t>
      </w:r>
      <w:r w:rsidR="007D5ACE" w:rsidRPr="00DC5C63">
        <w:t>).</w:t>
      </w:r>
    </w:p>
    <w:p w:rsidR="00A56E5C" w:rsidRDefault="00A56E5C" w:rsidP="00A56E5C">
      <w:pPr>
        <w:ind w:firstLine="170"/>
        <w:jc w:val="both"/>
        <w:rPr>
          <w:rFonts w:cs="Times New Roman"/>
          <w:sz w:val="20"/>
          <w:szCs w:val="20"/>
          <w:lang w:val="en-GB"/>
        </w:rPr>
      </w:pPr>
      <w:r w:rsidRPr="00DC5C63">
        <w:rPr>
          <w:rFonts w:cs="Times New Roman"/>
          <w:sz w:val="20"/>
          <w:szCs w:val="20"/>
          <w:lang w:val="en-GB"/>
        </w:rPr>
        <w:t>In such cases, the availability of an accurate model and the possibility to observe it from infinite points of view, gives to the archaeologist a huge additional working instrument.</w:t>
      </w:r>
    </w:p>
    <w:p w:rsidR="00872E69" w:rsidRPr="00DC5C63" w:rsidRDefault="00872E69" w:rsidP="00A56E5C">
      <w:pPr>
        <w:ind w:firstLine="170"/>
        <w:jc w:val="both"/>
        <w:rPr>
          <w:rFonts w:cs="Times New Roman"/>
          <w:sz w:val="20"/>
          <w:szCs w:val="20"/>
          <w:lang w:val="en-GB"/>
        </w:rPr>
      </w:pPr>
    </w:p>
    <w:p w:rsidR="00252B43" w:rsidRDefault="007941B4" w:rsidP="00872E69">
      <w:pPr>
        <w:pStyle w:val="Bodytextfirst"/>
        <w:jc w:val="center"/>
      </w:pPr>
      <w:r w:rsidRPr="00DC5C63">
        <w:rPr>
          <w:lang w:val="it-IT"/>
        </w:rPr>
        <w:drawing>
          <wp:inline distT="0" distB="0" distL="0" distR="0">
            <wp:extent cx="1876567" cy="1853682"/>
            <wp:effectExtent l="0" t="0" r="9525" b="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1727" cy="1858779"/>
                    </a:xfrm>
                    <a:prstGeom prst="rect">
                      <a:avLst/>
                    </a:prstGeom>
                    <a:noFill/>
                    <a:ln>
                      <a:noFill/>
                    </a:ln>
                  </pic:spPr>
                </pic:pic>
              </a:graphicData>
            </a:graphic>
          </wp:inline>
        </w:drawing>
      </w:r>
      <w:bookmarkStart w:id="0" w:name="_GoBack"/>
      <w:r w:rsidR="00124E86">
        <w:rPr>
          <w:lang w:val="it-IT"/>
        </w:rPr>
        <w:drawing>
          <wp:inline distT="0" distB="0" distL="0" distR="0">
            <wp:extent cx="1885950" cy="1876620"/>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11b.jpg"/>
                    <pic:cNvPicPr/>
                  </pic:nvPicPr>
                  <pic:blipFill>
                    <a:blip r:embed="rId15">
                      <a:extLst>
                        <a:ext uri="{28A0092B-C50C-407E-A947-70E740481C1C}">
                          <a14:useLocalDpi xmlns:a14="http://schemas.microsoft.com/office/drawing/2010/main" val="0"/>
                        </a:ext>
                      </a:extLst>
                    </a:blip>
                    <a:stretch>
                      <a:fillRect/>
                    </a:stretch>
                  </pic:blipFill>
                  <pic:spPr>
                    <a:xfrm>
                      <a:off x="0" y="0"/>
                      <a:ext cx="1891154" cy="1881799"/>
                    </a:xfrm>
                    <a:prstGeom prst="rect">
                      <a:avLst/>
                    </a:prstGeom>
                  </pic:spPr>
                </pic:pic>
              </a:graphicData>
            </a:graphic>
          </wp:inline>
        </w:drawing>
      </w:r>
      <w:bookmarkEnd w:id="0"/>
    </w:p>
    <w:p w:rsidR="002557FD" w:rsidRPr="00F3344C" w:rsidRDefault="002557FD" w:rsidP="00872E69">
      <w:pPr>
        <w:pStyle w:val="Bodytextfirst"/>
      </w:pPr>
    </w:p>
    <w:p w:rsidR="007D5ACE" w:rsidRPr="00DC5C63" w:rsidRDefault="007D5ACE" w:rsidP="007D5ACE">
      <w:pPr>
        <w:jc w:val="center"/>
        <w:rPr>
          <w:rFonts w:cs="Times New Roman"/>
          <w:i/>
          <w:sz w:val="20"/>
          <w:szCs w:val="20"/>
          <w:lang w:val="en-GB"/>
        </w:rPr>
      </w:pPr>
      <w:r w:rsidRPr="00DC5C63">
        <w:rPr>
          <w:rFonts w:cs="Times New Roman"/>
          <w:i/>
          <w:sz w:val="20"/>
          <w:szCs w:val="20"/>
          <w:lang w:val="en-GB"/>
        </w:rPr>
        <w:t xml:space="preserve">Fig. </w:t>
      </w:r>
      <w:r w:rsidR="001A68EA" w:rsidRPr="00DC5C63">
        <w:rPr>
          <w:rFonts w:cs="Times New Roman"/>
          <w:i/>
          <w:sz w:val="20"/>
          <w:szCs w:val="20"/>
          <w:lang w:val="en-GB"/>
        </w:rPr>
        <w:t>5</w:t>
      </w:r>
      <w:r w:rsidRPr="00DC5C63">
        <w:rPr>
          <w:rFonts w:cs="Times New Roman"/>
          <w:i/>
          <w:sz w:val="20"/>
          <w:szCs w:val="20"/>
          <w:lang w:val="en-GB"/>
        </w:rPr>
        <w:t xml:space="preserve">. </w:t>
      </w:r>
      <w:r w:rsidR="00CC78AA" w:rsidRPr="00DC5C63">
        <w:rPr>
          <w:rFonts w:cs="Times New Roman"/>
          <w:i/>
          <w:sz w:val="20"/>
          <w:szCs w:val="20"/>
          <w:lang w:val="en-GB"/>
        </w:rPr>
        <w:t xml:space="preserve">Thermal structure and </w:t>
      </w:r>
      <w:r w:rsidR="00985EB3">
        <w:rPr>
          <w:rFonts w:cs="Times New Roman"/>
          <w:i/>
          <w:sz w:val="20"/>
          <w:szCs w:val="20"/>
          <w:lang w:val="en-GB"/>
        </w:rPr>
        <w:t>quay</w:t>
      </w:r>
      <w:r w:rsidR="00CC78AA" w:rsidRPr="00DC5C63">
        <w:rPr>
          <w:rFonts w:cs="Times New Roman"/>
          <w:i/>
          <w:sz w:val="20"/>
          <w:szCs w:val="20"/>
          <w:lang w:val="en-GB"/>
        </w:rPr>
        <w:t xml:space="preserve"> true o</w:t>
      </w:r>
      <w:r w:rsidR="002E31F1" w:rsidRPr="00DC5C63">
        <w:rPr>
          <w:rFonts w:cs="Times New Roman"/>
          <w:i/>
          <w:sz w:val="20"/>
          <w:szCs w:val="20"/>
          <w:lang w:val="en-GB"/>
        </w:rPr>
        <w:t>rt</w:t>
      </w:r>
      <w:r w:rsidR="00CC78AA" w:rsidRPr="00DC5C63">
        <w:rPr>
          <w:rFonts w:cs="Times New Roman"/>
          <w:i/>
          <w:sz w:val="20"/>
          <w:szCs w:val="20"/>
          <w:lang w:val="en-GB"/>
        </w:rPr>
        <w:t>h</w:t>
      </w:r>
      <w:r w:rsidR="002E31F1" w:rsidRPr="00DC5C63">
        <w:rPr>
          <w:rFonts w:cs="Times New Roman"/>
          <w:i/>
          <w:sz w:val="20"/>
          <w:szCs w:val="20"/>
          <w:lang w:val="en-GB"/>
        </w:rPr>
        <w:t>o</w:t>
      </w:r>
      <w:r w:rsidR="00CC78AA" w:rsidRPr="00DC5C63">
        <w:rPr>
          <w:rFonts w:cs="Times New Roman"/>
          <w:i/>
          <w:sz w:val="20"/>
          <w:szCs w:val="20"/>
          <w:lang w:val="en-GB"/>
        </w:rPr>
        <w:t>ph</w:t>
      </w:r>
      <w:r w:rsidR="00F3344C">
        <w:rPr>
          <w:rFonts w:cs="Times New Roman"/>
          <w:i/>
          <w:sz w:val="20"/>
          <w:szCs w:val="20"/>
          <w:lang w:val="en-GB"/>
        </w:rPr>
        <w:t>oto and vector map</w:t>
      </w:r>
    </w:p>
    <w:p w:rsidR="001A68EA" w:rsidRPr="00DC5C63" w:rsidRDefault="001A68EA" w:rsidP="007D5ACE">
      <w:pPr>
        <w:ind w:firstLine="170"/>
        <w:jc w:val="both"/>
        <w:rPr>
          <w:rFonts w:cs="Times New Roman"/>
          <w:sz w:val="20"/>
          <w:szCs w:val="20"/>
          <w:lang w:val="en-GB"/>
        </w:rPr>
      </w:pPr>
    </w:p>
    <w:p w:rsidR="00D95940" w:rsidRPr="00DC5C63" w:rsidRDefault="00D25CB2" w:rsidP="00CA1AB5">
      <w:pPr>
        <w:ind w:firstLine="170"/>
        <w:jc w:val="both"/>
        <w:rPr>
          <w:rFonts w:cs="Times New Roman"/>
          <w:sz w:val="20"/>
          <w:szCs w:val="20"/>
          <w:lang w:val="en-GB"/>
        </w:rPr>
      </w:pPr>
      <w:r w:rsidRPr="00DC5C63">
        <w:rPr>
          <w:rFonts w:cs="Times New Roman"/>
          <w:sz w:val="20"/>
          <w:szCs w:val="20"/>
          <w:lang w:val="en-GB"/>
        </w:rPr>
        <w:t xml:space="preserve">The </w:t>
      </w:r>
      <w:r w:rsidR="00CA1AB5" w:rsidRPr="00DC5C63">
        <w:rPr>
          <w:rFonts w:cs="Times New Roman"/>
          <w:sz w:val="20"/>
          <w:szCs w:val="20"/>
          <w:lang w:val="en-GB"/>
        </w:rPr>
        <w:t xml:space="preserve">survey of the Roman </w:t>
      </w:r>
      <w:r w:rsidRPr="00DC5C63">
        <w:rPr>
          <w:rFonts w:cs="Times New Roman"/>
          <w:sz w:val="20"/>
          <w:szCs w:val="20"/>
          <w:lang w:val="en-GB"/>
        </w:rPr>
        <w:t xml:space="preserve">thermal structure found in the line 6 station shaft </w:t>
      </w:r>
      <w:r w:rsidR="00CA1AB5" w:rsidRPr="00DC5C63">
        <w:rPr>
          <w:rFonts w:cs="Times New Roman"/>
          <w:sz w:val="20"/>
          <w:szCs w:val="20"/>
          <w:lang w:val="en-GB"/>
        </w:rPr>
        <w:t xml:space="preserve">appeared as an extreme difficult task due to the complexity of the site and to the restricted working spaces. </w:t>
      </w:r>
      <w:r w:rsidR="00D95940" w:rsidRPr="00DC5C63">
        <w:rPr>
          <w:rFonts w:cs="Times New Roman"/>
          <w:sz w:val="20"/>
          <w:szCs w:val="20"/>
          <w:lang w:val="en-GB"/>
        </w:rPr>
        <w:t>Beyond the survey of each single walls’ façades of the structure, a</w:t>
      </w:r>
      <w:r w:rsidR="00D95940" w:rsidRPr="00DC5C63">
        <w:rPr>
          <w:lang w:val="en-GB"/>
        </w:rPr>
        <w:t xml:space="preserve"> </w:t>
      </w:r>
      <w:r w:rsidR="00D95940" w:rsidRPr="00DC5C63">
        <w:rPr>
          <w:rFonts w:cs="Times New Roman"/>
          <w:sz w:val="20"/>
          <w:szCs w:val="20"/>
          <w:lang w:val="en-GB"/>
        </w:rPr>
        <w:t xml:space="preserve">global survey of the entire area, by using a bird’s eye view, was necessary. Due to the presence of several obstructions that made impossible the employment of auxiliary flying units such as hanging baskets or UAVs, a flexible and cheap solution has been designed and manufactured. In order to take vertical photos, the camera was mounted </w:t>
      </w:r>
      <w:r w:rsidR="00CA1AB5" w:rsidRPr="00DC5C63">
        <w:rPr>
          <w:rFonts w:cs="Times New Roman"/>
          <w:sz w:val="20"/>
          <w:szCs w:val="20"/>
          <w:lang w:val="en-GB"/>
        </w:rPr>
        <w:t>on a horizontally movable aluminium frame controlled in one direction by a sort of “clothesline” and in a second direction by a movable roof previously positioned on two rails to preserve the ruins during the excavation progress</w:t>
      </w:r>
      <w:r w:rsidR="00FA7A4B" w:rsidRPr="00DC5C63">
        <w:rPr>
          <w:rFonts w:cs="Times New Roman"/>
          <w:sz w:val="20"/>
          <w:szCs w:val="20"/>
          <w:lang w:val="en-GB"/>
        </w:rPr>
        <w:t xml:space="preserve"> [5]</w:t>
      </w:r>
      <w:r w:rsidR="00CA1AB5" w:rsidRPr="00DC5C63">
        <w:rPr>
          <w:rFonts w:cs="Times New Roman"/>
          <w:sz w:val="20"/>
          <w:szCs w:val="20"/>
          <w:lang w:val="en-GB"/>
        </w:rPr>
        <w:t>. Th</w:t>
      </w:r>
      <w:r w:rsidR="00FA7A4B" w:rsidRPr="00DC5C63">
        <w:rPr>
          <w:rFonts w:cs="Times New Roman"/>
          <w:sz w:val="20"/>
          <w:szCs w:val="20"/>
          <w:lang w:val="en-GB"/>
        </w:rPr>
        <w:t>is</w:t>
      </w:r>
      <w:r w:rsidR="00CA1AB5" w:rsidRPr="00DC5C63">
        <w:rPr>
          <w:rFonts w:cs="Times New Roman"/>
          <w:sz w:val="20"/>
          <w:szCs w:val="20"/>
          <w:lang w:val="en-GB"/>
        </w:rPr>
        <w:t xml:space="preserve"> </w:t>
      </w:r>
      <w:r w:rsidR="00FA7A4B" w:rsidRPr="00DC5C63">
        <w:rPr>
          <w:rFonts w:cs="Times New Roman"/>
          <w:sz w:val="20"/>
          <w:szCs w:val="20"/>
          <w:lang w:val="en-GB"/>
        </w:rPr>
        <w:t>stratagem</w:t>
      </w:r>
      <w:r w:rsidR="00CA1AB5" w:rsidRPr="00DC5C63">
        <w:rPr>
          <w:rFonts w:cs="Times New Roman"/>
          <w:sz w:val="20"/>
          <w:szCs w:val="20"/>
          <w:lang w:val="en-GB"/>
        </w:rPr>
        <w:t xml:space="preserve">, besides its cheapness, turned up to be a good resource to overcome the </w:t>
      </w:r>
      <w:r w:rsidR="00D95940" w:rsidRPr="00DC5C63">
        <w:rPr>
          <w:rFonts w:cs="Times New Roman"/>
          <w:sz w:val="20"/>
          <w:szCs w:val="20"/>
          <w:lang w:val="en-GB"/>
        </w:rPr>
        <w:t xml:space="preserve">above described </w:t>
      </w:r>
      <w:r w:rsidR="00CA1AB5" w:rsidRPr="00DC5C63">
        <w:rPr>
          <w:rFonts w:cs="Times New Roman"/>
          <w:sz w:val="20"/>
          <w:szCs w:val="20"/>
          <w:lang w:val="en-GB"/>
        </w:rPr>
        <w:t>difficulties.</w:t>
      </w:r>
      <w:r w:rsidR="005C4B7E" w:rsidRPr="00DC5C63">
        <w:rPr>
          <w:rFonts w:cs="Times New Roman"/>
          <w:sz w:val="20"/>
          <w:szCs w:val="20"/>
          <w:lang w:val="en-GB"/>
        </w:rPr>
        <w:t xml:space="preserve"> </w:t>
      </w:r>
      <w:r w:rsidR="00D95940" w:rsidRPr="00DC5C63">
        <w:rPr>
          <w:rFonts w:cs="Times New Roman"/>
          <w:sz w:val="20"/>
          <w:szCs w:val="20"/>
          <w:lang w:val="en-GB"/>
        </w:rPr>
        <w:t xml:space="preserve">Thanks to this solution, a true orthophoto (Fig </w:t>
      </w:r>
      <w:r w:rsidR="001A68EA" w:rsidRPr="00DC5C63">
        <w:rPr>
          <w:rFonts w:cs="Times New Roman"/>
          <w:sz w:val="20"/>
          <w:szCs w:val="20"/>
          <w:lang w:val="en-GB"/>
        </w:rPr>
        <w:t>5</w:t>
      </w:r>
      <w:r w:rsidR="00D95940" w:rsidRPr="00DC5C63">
        <w:rPr>
          <w:rFonts w:cs="Times New Roman"/>
          <w:sz w:val="20"/>
          <w:szCs w:val="20"/>
          <w:lang w:val="en-GB"/>
        </w:rPr>
        <w:t>)</w:t>
      </w:r>
      <w:r w:rsidR="005C4B7E" w:rsidRPr="00DC5C63">
        <w:rPr>
          <w:rFonts w:cs="Times New Roman"/>
          <w:sz w:val="20"/>
          <w:szCs w:val="20"/>
          <w:lang w:val="en-GB"/>
        </w:rPr>
        <w:t xml:space="preserve"> of the entire visible parts of the structure</w:t>
      </w:r>
      <w:r w:rsidR="00D95940" w:rsidRPr="00DC5C63">
        <w:rPr>
          <w:rFonts w:cs="Times New Roman"/>
          <w:sz w:val="20"/>
          <w:szCs w:val="20"/>
          <w:lang w:val="en-GB"/>
        </w:rPr>
        <w:t xml:space="preserve"> </w:t>
      </w:r>
      <w:r w:rsidR="005C4B7E" w:rsidRPr="00DC5C63">
        <w:rPr>
          <w:rFonts w:cs="Times New Roman"/>
          <w:sz w:val="20"/>
          <w:szCs w:val="20"/>
          <w:lang w:val="en-GB"/>
        </w:rPr>
        <w:t>was obtained, allowing to have a real perception of the building composition.</w:t>
      </w:r>
    </w:p>
    <w:p w:rsidR="00CC2B4E" w:rsidRPr="00DC5C63" w:rsidRDefault="00A56E5C" w:rsidP="00CA1AB5">
      <w:pPr>
        <w:ind w:firstLine="170"/>
        <w:jc w:val="both"/>
        <w:rPr>
          <w:rFonts w:cs="Times New Roman"/>
          <w:sz w:val="20"/>
          <w:szCs w:val="20"/>
          <w:lang w:val="en-GB"/>
        </w:rPr>
      </w:pPr>
      <w:r w:rsidRPr="00DC5C63">
        <w:rPr>
          <w:rFonts w:cs="Times New Roman"/>
          <w:sz w:val="20"/>
          <w:szCs w:val="20"/>
          <w:lang w:val="en-GB"/>
        </w:rPr>
        <w:t>The 3D model of the same structure instead (Fig. 6), obtained by employing a laser scanner, allowed to have a good starting point for the prosecution of the excavation activities: indeed, a particularity of this structure is the fact that walls previously used for different purposes in Hellenistic epoch were reused to build it in Roman epoch.</w:t>
      </w:r>
    </w:p>
    <w:p w:rsidR="00CC2B4E" w:rsidRPr="00DC5C63" w:rsidRDefault="007941B4" w:rsidP="00872E69">
      <w:pPr>
        <w:pStyle w:val="Bodytextfirst"/>
      </w:pPr>
      <w:r w:rsidRPr="00DC5C63">
        <w:rPr>
          <w:lang w:val="it-IT"/>
        </w:rPr>
        <w:lastRenderedPageBreak/>
        <w:drawing>
          <wp:inline distT="0" distB="0" distL="0" distR="0">
            <wp:extent cx="2608151" cy="1944806"/>
            <wp:effectExtent l="0" t="0" r="1905" b="0"/>
            <wp:docPr id="42" name="Picture 2" descr="F:\Napoli_PiazzaMunicipio_L2013\Snapshots\Linea6_EdificioTermale\3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apoli_PiazzaMunicipio_L2013\Snapshots\Linea6_EdificioTermale\3D.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8151" cy="1944806"/>
                    </a:xfrm>
                    <a:prstGeom prst="rect">
                      <a:avLst/>
                    </a:prstGeom>
                    <a:noFill/>
                    <a:ln>
                      <a:noFill/>
                    </a:ln>
                  </pic:spPr>
                </pic:pic>
              </a:graphicData>
            </a:graphic>
          </wp:inline>
        </w:drawing>
      </w:r>
    </w:p>
    <w:p w:rsidR="00CC2B4E" w:rsidRPr="00DC5C63" w:rsidRDefault="00CC2B4E" w:rsidP="00CC2B4E">
      <w:pPr>
        <w:jc w:val="center"/>
        <w:rPr>
          <w:rFonts w:cs="Times New Roman"/>
          <w:i/>
          <w:sz w:val="20"/>
          <w:szCs w:val="20"/>
          <w:lang w:val="en-GB"/>
        </w:rPr>
      </w:pPr>
      <w:r w:rsidRPr="00DC5C63">
        <w:rPr>
          <w:rFonts w:cs="Times New Roman"/>
          <w:i/>
          <w:sz w:val="20"/>
          <w:szCs w:val="20"/>
          <w:lang w:val="en-GB"/>
        </w:rPr>
        <w:t xml:space="preserve">Fig. </w:t>
      </w:r>
      <w:r w:rsidR="001A68EA" w:rsidRPr="00DC5C63">
        <w:rPr>
          <w:rFonts w:cs="Times New Roman"/>
          <w:i/>
          <w:sz w:val="20"/>
          <w:szCs w:val="20"/>
          <w:lang w:val="en-GB"/>
        </w:rPr>
        <w:t>6</w:t>
      </w:r>
      <w:r w:rsidRPr="00DC5C63">
        <w:rPr>
          <w:rFonts w:cs="Times New Roman"/>
          <w:i/>
          <w:sz w:val="20"/>
          <w:szCs w:val="20"/>
          <w:lang w:val="en-GB"/>
        </w:rPr>
        <w:t xml:space="preserve">. Perspective view of the 3D model of the roman thermal complex and of the </w:t>
      </w:r>
      <w:r w:rsidR="00985EB3">
        <w:rPr>
          <w:rFonts w:cs="Times New Roman"/>
          <w:i/>
          <w:sz w:val="20"/>
          <w:szCs w:val="20"/>
          <w:lang w:val="en-GB"/>
        </w:rPr>
        <w:t>quay</w:t>
      </w:r>
      <w:r w:rsidR="00EB1BC9">
        <w:rPr>
          <w:rFonts w:cs="Times New Roman"/>
          <w:i/>
          <w:sz w:val="20"/>
          <w:szCs w:val="20"/>
          <w:lang w:val="en-GB"/>
        </w:rPr>
        <w:t>.</w:t>
      </w:r>
    </w:p>
    <w:p w:rsidR="00FA7A4B" w:rsidRPr="00DC5C63" w:rsidRDefault="00FA7A4B" w:rsidP="00CC2B4E">
      <w:pPr>
        <w:jc w:val="center"/>
        <w:rPr>
          <w:rFonts w:cs="Times New Roman"/>
          <w:i/>
          <w:sz w:val="20"/>
          <w:szCs w:val="20"/>
          <w:lang w:val="en-GB"/>
        </w:rPr>
      </w:pPr>
    </w:p>
    <w:p w:rsidR="00CA1AB5" w:rsidRPr="00DC5C63" w:rsidRDefault="0044518D" w:rsidP="007D5ACE">
      <w:pPr>
        <w:ind w:firstLine="170"/>
        <w:jc w:val="both"/>
        <w:rPr>
          <w:rFonts w:cs="Times New Roman"/>
          <w:sz w:val="20"/>
          <w:szCs w:val="20"/>
          <w:lang w:val="en-GB"/>
        </w:rPr>
      </w:pPr>
      <w:r w:rsidRPr="00DC5C63">
        <w:rPr>
          <w:rFonts w:cs="Times New Roman"/>
          <w:sz w:val="20"/>
          <w:szCs w:val="20"/>
          <w:lang w:val="en-GB"/>
        </w:rPr>
        <w:t xml:space="preserve">The surveys performed successively, during the prosecution of the excavations and contextually to the </w:t>
      </w:r>
      <w:r w:rsidR="001C2744">
        <w:rPr>
          <w:rFonts w:cs="Times New Roman"/>
          <w:sz w:val="20"/>
          <w:szCs w:val="20"/>
          <w:lang w:val="en-GB"/>
        </w:rPr>
        <w:t xml:space="preserve">disassembling </w:t>
      </w:r>
      <w:r w:rsidRPr="00DC5C63">
        <w:rPr>
          <w:rFonts w:cs="Times New Roman"/>
          <w:sz w:val="20"/>
          <w:szCs w:val="20"/>
          <w:lang w:val="en-GB"/>
        </w:rPr>
        <w:t xml:space="preserve">of the thermal structures, permitted to document the more ancient </w:t>
      </w:r>
      <w:r w:rsidR="00906280" w:rsidRPr="00DC5C63">
        <w:rPr>
          <w:rFonts w:cs="Times New Roman"/>
          <w:sz w:val="20"/>
          <w:szCs w:val="20"/>
          <w:lang w:val="en-GB"/>
        </w:rPr>
        <w:t>walls</w:t>
      </w:r>
      <w:r w:rsidRPr="00DC5C63">
        <w:rPr>
          <w:rFonts w:cs="Times New Roman"/>
          <w:sz w:val="20"/>
          <w:szCs w:val="20"/>
          <w:lang w:val="en-GB"/>
        </w:rPr>
        <w:t xml:space="preserve">, allowing to digitally reconstruct older situations like a backwards travel through the time. </w:t>
      </w:r>
      <w:r w:rsidR="003D55F8" w:rsidRPr="00DC5C63">
        <w:rPr>
          <w:rFonts w:cs="Times New Roman"/>
          <w:sz w:val="20"/>
          <w:szCs w:val="20"/>
          <w:lang w:val="en-GB"/>
        </w:rPr>
        <w:t>In addition, t</w:t>
      </w:r>
      <w:r w:rsidRPr="00DC5C63">
        <w:rPr>
          <w:rFonts w:cs="Times New Roman"/>
          <w:sz w:val="20"/>
          <w:szCs w:val="20"/>
          <w:lang w:val="en-GB"/>
        </w:rPr>
        <w:t xml:space="preserve">he </w:t>
      </w:r>
      <w:r w:rsidR="001A68EA" w:rsidRPr="00DC5C63">
        <w:rPr>
          <w:rFonts w:cs="Times New Roman"/>
          <w:sz w:val="20"/>
          <w:szCs w:val="20"/>
          <w:lang w:val="en-GB"/>
        </w:rPr>
        <w:t>possibility to assemble</w:t>
      </w:r>
      <w:r w:rsidRPr="00DC5C63">
        <w:rPr>
          <w:rFonts w:cs="Times New Roman"/>
          <w:sz w:val="20"/>
          <w:szCs w:val="20"/>
          <w:lang w:val="en-GB"/>
        </w:rPr>
        <w:t xml:space="preserve"> </w:t>
      </w:r>
      <w:r w:rsidR="003D55F8" w:rsidRPr="00DC5C63">
        <w:rPr>
          <w:rFonts w:cs="Times New Roman"/>
          <w:sz w:val="20"/>
          <w:szCs w:val="20"/>
          <w:lang w:val="en-GB"/>
        </w:rPr>
        <w:t xml:space="preserve">and view </w:t>
      </w:r>
      <w:r w:rsidR="001A68EA" w:rsidRPr="00DC5C63">
        <w:rPr>
          <w:rFonts w:cs="Times New Roman"/>
          <w:sz w:val="20"/>
          <w:szCs w:val="20"/>
          <w:lang w:val="en-GB"/>
        </w:rPr>
        <w:t xml:space="preserve">together </w:t>
      </w:r>
      <w:r w:rsidR="00906280" w:rsidRPr="00DC5C63">
        <w:rPr>
          <w:rFonts w:cs="Times New Roman"/>
          <w:sz w:val="20"/>
          <w:szCs w:val="20"/>
          <w:lang w:val="en-GB"/>
        </w:rPr>
        <w:t xml:space="preserve">3D models related to surveys performed in different excavation moments, even in different years, is an exhaustive tool to </w:t>
      </w:r>
      <w:r w:rsidR="003D55F8" w:rsidRPr="00DC5C63">
        <w:rPr>
          <w:rFonts w:cs="Times New Roman"/>
          <w:sz w:val="20"/>
          <w:szCs w:val="20"/>
          <w:lang w:val="en-GB"/>
        </w:rPr>
        <w:t>understand</w:t>
      </w:r>
      <w:r w:rsidR="00906280" w:rsidRPr="00DC5C63">
        <w:rPr>
          <w:rFonts w:cs="Times New Roman"/>
          <w:sz w:val="20"/>
          <w:szCs w:val="20"/>
          <w:lang w:val="en-GB"/>
        </w:rPr>
        <w:t xml:space="preserve"> </w:t>
      </w:r>
      <w:r w:rsidR="003D55F8" w:rsidRPr="00DC5C63">
        <w:rPr>
          <w:rFonts w:cs="Times New Roman"/>
          <w:sz w:val="20"/>
          <w:szCs w:val="20"/>
          <w:lang w:val="en-GB"/>
        </w:rPr>
        <w:t>the original uses of the artefacts</w:t>
      </w:r>
      <w:r w:rsidR="00CC2B4E" w:rsidRPr="00DC5C63">
        <w:rPr>
          <w:rFonts w:cs="Times New Roman"/>
          <w:sz w:val="20"/>
          <w:szCs w:val="20"/>
          <w:lang w:val="en-GB"/>
        </w:rPr>
        <w:t xml:space="preserve"> and the relationship among the structure of different epochs.</w:t>
      </w:r>
    </w:p>
    <w:p w:rsidR="00C56131" w:rsidRPr="00DC5C63" w:rsidRDefault="00C56131" w:rsidP="00C56131">
      <w:pPr>
        <w:ind w:firstLine="170"/>
        <w:jc w:val="both"/>
        <w:rPr>
          <w:rFonts w:cs="Times New Roman"/>
          <w:sz w:val="20"/>
          <w:szCs w:val="20"/>
          <w:lang w:val="en-GB"/>
        </w:rPr>
      </w:pPr>
    </w:p>
    <w:p w:rsidR="00AD7EC5" w:rsidRPr="00DC5C63" w:rsidRDefault="007941B4" w:rsidP="00AD7EC5">
      <w:pPr>
        <w:jc w:val="center"/>
        <w:rPr>
          <w:sz w:val="20"/>
          <w:lang w:val="en-GB"/>
        </w:rPr>
      </w:pPr>
      <w:r w:rsidRPr="00DC5C63">
        <w:rPr>
          <w:noProof/>
          <w:sz w:val="20"/>
          <w:lang w:eastAsia="it-IT" w:bidi="ar-SA"/>
        </w:rPr>
        <w:drawing>
          <wp:inline distT="0" distB="0" distL="0" distR="0">
            <wp:extent cx="2952750" cy="1073150"/>
            <wp:effectExtent l="0" t="0" r="0" b="0"/>
            <wp:docPr id="43" name="Immagine 43" descr="MNM-L6-PM-03A_agg10sett2015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NM-L6-PM-03A_agg10sett2015_resiz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0" cy="1073150"/>
                    </a:xfrm>
                    <a:prstGeom prst="rect">
                      <a:avLst/>
                    </a:prstGeom>
                    <a:noFill/>
                    <a:ln>
                      <a:noFill/>
                    </a:ln>
                  </pic:spPr>
                </pic:pic>
              </a:graphicData>
            </a:graphic>
          </wp:inline>
        </w:drawing>
      </w:r>
    </w:p>
    <w:p w:rsidR="00AD7EC5" w:rsidRPr="00DC5C63" w:rsidRDefault="00AD7EC5" w:rsidP="00AD7EC5">
      <w:pPr>
        <w:jc w:val="center"/>
        <w:rPr>
          <w:rFonts w:cs="Times New Roman"/>
          <w:i/>
          <w:sz w:val="20"/>
          <w:szCs w:val="20"/>
          <w:lang w:val="en-GB"/>
        </w:rPr>
      </w:pPr>
      <w:r w:rsidRPr="00DC5C63">
        <w:rPr>
          <w:rFonts w:cs="Times New Roman"/>
          <w:i/>
          <w:sz w:val="20"/>
          <w:szCs w:val="20"/>
          <w:lang w:val="en-GB"/>
        </w:rPr>
        <w:t xml:space="preserve">Fig. </w:t>
      </w:r>
      <w:r w:rsidR="001A68EA" w:rsidRPr="00DC5C63">
        <w:rPr>
          <w:rFonts w:cs="Times New Roman"/>
          <w:i/>
          <w:sz w:val="20"/>
          <w:szCs w:val="20"/>
          <w:lang w:val="en-GB"/>
        </w:rPr>
        <w:t>7</w:t>
      </w:r>
      <w:r w:rsidRPr="00DC5C63">
        <w:rPr>
          <w:rFonts w:cs="Times New Roman"/>
          <w:i/>
          <w:sz w:val="20"/>
          <w:szCs w:val="20"/>
          <w:lang w:val="en-GB"/>
        </w:rPr>
        <w:t xml:space="preserve">. </w:t>
      </w:r>
      <w:r w:rsidR="00225C84" w:rsidRPr="00DC5C63">
        <w:rPr>
          <w:rFonts w:cs="Times New Roman"/>
          <w:i/>
          <w:sz w:val="20"/>
          <w:szCs w:val="20"/>
          <w:lang w:val="en-GB"/>
        </w:rPr>
        <w:t xml:space="preserve">Architectonic section of the thermal structure together with the front of the </w:t>
      </w:r>
      <w:r w:rsidR="00985EB3">
        <w:rPr>
          <w:rFonts w:cs="Times New Roman"/>
          <w:i/>
          <w:sz w:val="20"/>
          <w:szCs w:val="20"/>
          <w:lang w:val="en-GB"/>
        </w:rPr>
        <w:t>quay</w:t>
      </w:r>
      <w:r w:rsidR="00EB1BC9">
        <w:rPr>
          <w:rFonts w:cs="Times New Roman"/>
          <w:i/>
          <w:sz w:val="20"/>
          <w:szCs w:val="20"/>
          <w:lang w:val="en-GB"/>
        </w:rPr>
        <w:t>.</w:t>
      </w:r>
    </w:p>
    <w:p w:rsidR="00225C84" w:rsidRPr="00DC5C63" w:rsidRDefault="00225C84" w:rsidP="00AD7EC5">
      <w:pPr>
        <w:jc w:val="center"/>
        <w:rPr>
          <w:lang w:val="en-GB"/>
        </w:rPr>
      </w:pPr>
    </w:p>
    <w:p w:rsidR="007D5ACE" w:rsidRPr="00DC5C63" w:rsidRDefault="007941B4" w:rsidP="00AD7EC5">
      <w:pPr>
        <w:jc w:val="center"/>
      </w:pPr>
      <w:r w:rsidRPr="00DC5C63">
        <w:rPr>
          <w:noProof/>
          <w:lang w:eastAsia="it-IT" w:bidi="ar-SA"/>
        </w:rPr>
        <w:drawing>
          <wp:inline distT="0" distB="0" distL="0" distR="0">
            <wp:extent cx="2590800" cy="2025067"/>
            <wp:effectExtent l="0" t="0" r="0" b="0"/>
            <wp:docPr id="44" name="Immagine 44" descr="Fig_07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_07_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1766" cy="2033638"/>
                    </a:xfrm>
                    <a:prstGeom prst="rect">
                      <a:avLst/>
                    </a:prstGeom>
                    <a:noFill/>
                    <a:ln>
                      <a:noFill/>
                    </a:ln>
                  </pic:spPr>
                </pic:pic>
              </a:graphicData>
            </a:graphic>
          </wp:inline>
        </w:drawing>
      </w:r>
    </w:p>
    <w:p w:rsidR="00C56131" w:rsidRPr="00DC5C63" w:rsidRDefault="00C56131" w:rsidP="00C56131">
      <w:pPr>
        <w:jc w:val="center"/>
        <w:rPr>
          <w:rFonts w:cs="Times New Roman"/>
          <w:i/>
          <w:sz w:val="20"/>
          <w:szCs w:val="20"/>
          <w:lang w:val="en-GB"/>
        </w:rPr>
      </w:pPr>
      <w:r w:rsidRPr="00DC5C63">
        <w:rPr>
          <w:rFonts w:cs="Times New Roman"/>
          <w:i/>
          <w:sz w:val="20"/>
          <w:szCs w:val="20"/>
          <w:lang w:val="en-GB"/>
        </w:rPr>
        <w:t xml:space="preserve">Fig. </w:t>
      </w:r>
      <w:r w:rsidR="001A68EA" w:rsidRPr="00DC5C63">
        <w:rPr>
          <w:rFonts w:cs="Times New Roman"/>
          <w:i/>
          <w:sz w:val="20"/>
          <w:szCs w:val="20"/>
          <w:lang w:val="en-GB"/>
        </w:rPr>
        <w:t>8</w:t>
      </w:r>
      <w:r w:rsidRPr="00DC5C63">
        <w:rPr>
          <w:rFonts w:cs="Times New Roman"/>
          <w:i/>
          <w:sz w:val="20"/>
          <w:szCs w:val="20"/>
          <w:lang w:val="en-GB"/>
        </w:rPr>
        <w:t xml:space="preserve">. </w:t>
      </w:r>
      <w:r w:rsidR="00225C84" w:rsidRPr="00DC5C63">
        <w:rPr>
          <w:rFonts w:cs="Times New Roman"/>
          <w:i/>
          <w:sz w:val="20"/>
          <w:szCs w:val="20"/>
          <w:lang w:val="en-GB"/>
        </w:rPr>
        <w:t xml:space="preserve">3D multi temporal view: </w:t>
      </w:r>
      <w:r w:rsidR="009F095E" w:rsidRPr="00DC5C63">
        <w:rPr>
          <w:rFonts w:cs="Times New Roman"/>
          <w:i/>
          <w:sz w:val="20"/>
          <w:szCs w:val="20"/>
          <w:lang w:val="en-GB"/>
        </w:rPr>
        <w:t>R</w:t>
      </w:r>
      <w:r w:rsidR="00225C84" w:rsidRPr="00DC5C63">
        <w:rPr>
          <w:rFonts w:cs="Times New Roman"/>
          <w:i/>
          <w:sz w:val="20"/>
          <w:szCs w:val="20"/>
          <w:lang w:val="en-GB"/>
        </w:rPr>
        <w:t xml:space="preserve">oman structures in grayscale, Hellenistic </w:t>
      </w:r>
      <w:r w:rsidR="009F095E" w:rsidRPr="00DC5C63">
        <w:rPr>
          <w:rFonts w:cs="Times New Roman"/>
          <w:i/>
          <w:sz w:val="20"/>
          <w:szCs w:val="20"/>
          <w:lang w:val="en-GB"/>
        </w:rPr>
        <w:t xml:space="preserve">ones </w:t>
      </w:r>
      <w:r w:rsidR="00225C84" w:rsidRPr="00DC5C63">
        <w:rPr>
          <w:rFonts w:cs="Times New Roman"/>
          <w:i/>
          <w:sz w:val="20"/>
          <w:szCs w:val="20"/>
          <w:lang w:val="en-GB"/>
        </w:rPr>
        <w:t>in magenta.</w:t>
      </w:r>
    </w:p>
    <w:p w:rsidR="00473BE6" w:rsidRPr="00DC5C63" w:rsidRDefault="00473BE6" w:rsidP="00473BE6">
      <w:pPr>
        <w:ind w:firstLine="170"/>
        <w:jc w:val="both"/>
        <w:rPr>
          <w:rFonts w:cs="Times New Roman"/>
          <w:sz w:val="20"/>
          <w:szCs w:val="20"/>
          <w:lang w:val="en-GB"/>
        </w:rPr>
      </w:pPr>
    </w:p>
    <w:p w:rsidR="00473BE6" w:rsidRDefault="00473BE6" w:rsidP="00473BE6">
      <w:pPr>
        <w:ind w:firstLine="170"/>
        <w:jc w:val="both"/>
        <w:rPr>
          <w:rFonts w:cs="Times New Roman"/>
          <w:sz w:val="20"/>
          <w:szCs w:val="20"/>
          <w:lang w:val="en-GB"/>
        </w:rPr>
      </w:pPr>
      <w:r w:rsidRPr="00DC5C63">
        <w:rPr>
          <w:rFonts w:cs="Times New Roman"/>
          <w:sz w:val="20"/>
          <w:szCs w:val="20"/>
          <w:lang w:val="en-GB"/>
        </w:rPr>
        <w:t xml:space="preserve">The accurate documentation of the much important artefacts produced during the excavation progress allowed to carry out graphic two-dimensional representation as </w:t>
      </w:r>
      <w:r w:rsidRPr="00DC5C63">
        <w:rPr>
          <w:rFonts w:cs="Times New Roman"/>
          <w:sz w:val="20"/>
          <w:szCs w:val="20"/>
          <w:lang w:val="en-GB"/>
        </w:rPr>
        <w:t>well, such as maps, sections and perspective drawings with wall orthophotos façades (Fig.7).</w:t>
      </w:r>
      <w:r w:rsidR="00DC5C63" w:rsidRPr="00DC5C63">
        <w:rPr>
          <w:rFonts w:cs="Times New Roman"/>
          <w:sz w:val="20"/>
          <w:szCs w:val="20"/>
          <w:lang w:val="en-GB"/>
        </w:rPr>
        <w:t xml:space="preserve"> </w:t>
      </w:r>
      <w:r w:rsidRPr="00DC5C63">
        <w:rPr>
          <w:rFonts w:cs="Times New Roman"/>
          <w:sz w:val="20"/>
          <w:szCs w:val="20"/>
          <w:lang w:val="en-GB"/>
        </w:rPr>
        <w:t>In addition, stratigraphic sections and 3D multi temporal view</w:t>
      </w:r>
      <w:r w:rsidR="00DC5C63" w:rsidRPr="00DC5C63">
        <w:rPr>
          <w:rFonts w:cs="Times New Roman"/>
          <w:sz w:val="20"/>
          <w:szCs w:val="20"/>
          <w:lang w:val="en-GB"/>
        </w:rPr>
        <w:t>s</w:t>
      </w:r>
      <w:r w:rsidRPr="00DC5C63">
        <w:rPr>
          <w:rFonts w:cs="Times New Roman"/>
          <w:sz w:val="20"/>
          <w:szCs w:val="20"/>
          <w:lang w:val="en-GB"/>
        </w:rPr>
        <w:t xml:space="preserve"> have been produced in order to </w:t>
      </w:r>
      <w:r w:rsidR="00DC5C63" w:rsidRPr="00DC5C63">
        <w:rPr>
          <w:rFonts w:cs="Times New Roman"/>
          <w:sz w:val="20"/>
          <w:szCs w:val="20"/>
          <w:lang w:val="en-GB"/>
        </w:rPr>
        <w:t>show</w:t>
      </w:r>
      <w:r w:rsidRPr="00DC5C63">
        <w:rPr>
          <w:rFonts w:cs="Times New Roman"/>
          <w:sz w:val="20"/>
          <w:szCs w:val="20"/>
          <w:lang w:val="en-GB"/>
        </w:rPr>
        <w:t xml:space="preserve"> in a clear manner the relationship between different epochs structures. (Fig. 8).</w:t>
      </w:r>
    </w:p>
    <w:p w:rsidR="00F3344C" w:rsidRPr="00DC5C63" w:rsidRDefault="00F3344C" w:rsidP="00F3344C">
      <w:pPr>
        <w:pStyle w:val="Didascalia1"/>
        <w:rPr>
          <w:i w:val="0"/>
          <w:iCs w:val="0"/>
          <w:lang w:val="en-GB"/>
        </w:rPr>
      </w:pPr>
      <w:r w:rsidRPr="00DC5C63">
        <w:rPr>
          <w:lang w:val="en-US"/>
        </w:rPr>
        <w:t xml:space="preserve">Table 1. </w:t>
      </w:r>
      <w:r w:rsidRPr="00DC5C63">
        <w:rPr>
          <w:lang w:val="en-GB"/>
        </w:rPr>
        <w:t>Thermal structure survey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7"/>
        <w:gridCol w:w="1571"/>
        <w:gridCol w:w="1531"/>
      </w:tblGrid>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Survey method</w:t>
            </w:r>
          </w:p>
        </w:tc>
        <w:tc>
          <w:tcPr>
            <w:tcW w:w="1574"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Photogrammetry</w:t>
            </w:r>
          </w:p>
        </w:tc>
        <w:tc>
          <w:tcPr>
            <w:tcW w:w="1540"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Laser Scanner</w:t>
            </w:r>
          </w:p>
        </w:tc>
      </w:tr>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Object extension</w:t>
            </w:r>
          </w:p>
        </w:tc>
        <w:tc>
          <w:tcPr>
            <w:tcW w:w="3114" w:type="dxa"/>
            <w:gridSpan w:val="2"/>
            <w:shd w:val="clear" w:color="auto" w:fill="auto"/>
            <w:vAlign w:val="center"/>
          </w:tcPr>
          <w:p w:rsidR="00F3344C" w:rsidRPr="00DC5C63" w:rsidRDefault="00F3344C" w:rsidP="00FB47A4">
            <w:pPr>
              <w:jc w:val="center"/>
              <w:rPr>
                <w:rFonts w:cs="Times New Roman"/>
                <w:sz w:val="20"/>
                <w:szCs w:val="20"/>
                <w:vertAlign w:val="superscript"/>
                <w:lang w:val="en-GB"/>
              </w:rPr>
            </w:pPr>
            <w:r w:rsidRPr="00DC5C63">
              <w:rPr>
                <w:rFonts w:cs="Times New Roman"/>
                <w:sz w:val="20"/>
                <w:szCs w:val="20"/>
                <w:lang w:val="en-GB"/>
              </w:rPr>
              <w:t>≈500 m</w:t>
            </w:r>
            <w:r w:rsidRPr="00DC5C63">
              <w:rPr>
                <w:rFonts w:cs="Times New Roman"/>
                <w:sz w:val="20"/>
                <w:szCs w:val="20"/>
                <w:vertAlign w:val="superscript"/>
                <w:lang w:val="en-GB"/>
              </w:rPr>
              <w:t>2</w:t>
            </w:r>
          </w:p>
        </w:tc>
      </w:tr>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No. photos/scans</w:t>
            </w:r>
          </w:p>
        </w:tc>
        <w:tc>
          <w:tcPr>
            <w:tcW w:w="1574"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499</w:t>
            </w:r>
          </w:p>
        </w:tc>
        <w:tc>
          <w:tcPr>
            <w:tcW w:w="1540"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50</w:t>
            </w:r>
          </w:p>
        </w:tc>
      </w:tr>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Resolution</w:t>
            </w:r>
          </w:p>
        </w:tc>
        <w:tc>
          <w:tcPr>
            <w:tcW w:w="1574"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5616x3744</w:t>
            </w:r>
          </w:p>
        </w:tc>
        <w:tc>
          <w:tcPr>
            <w:tcW w:w="1540"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3mm@10m</w:t>
            </w:r>
          </w:p>
        </w:tc>
      </w:tr>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Acquisition time</w:t>
            </w:r>
          </w:p>
        </w:tc>
        <w:tc>
          <w:tcPr>
            <w:tcW w:w="1574"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360 mins.</w:t>
            </w:r>
          </w:p>
        </w:tc>
        <w:tc>
          <w:tcPr>
            <w:tcW w:w="1540"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1 week</w:t>
            </w:r>
          </w:p>
        </w:tc>
      </w:tr>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Elaboration time</w:t>
            </w:r>
          </w:p>
        </w:tc>
        <w:tc>
          <w:tcPr>
            <w:tcW w:w="1574"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210 hours (estim.)</w:t>
            </w:r>
          </w:p>
        </w:tc>
        <w:tc>
          <w:tcPr>
            <w:tcW w:w="1540"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1 month</w:t>
            </w:r>
          </w:p>
        </w:tc>
      </w:tr>
      <w:tr w:rsidR="00F3344C" w:rsidRPr="00DC5C63" w:rsidTr="00FB47A4">
        <w:tc>
          <w:tcPr>
            <w:tcW w:w="1545"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No. points 3D model</w:t>
            </w:r>
          </w:p>
        </w:tc>
        <w:tc>
          <w:tcPr>
            <w:tcW w:w="1574"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N/A</w:t>
            </w:r>
          </w:p>
        </w:tc>
        <w:tc>
          <w:tcPr>
            <w:tcW w:w="1540" w:type="dxa"/>
            <w:shd w:val="clear" w:color="auto" w:fill="auto"/>
            <w:vAlign w:val="center"/>
          </w:tcPr>
          <w:p w:rsidR="00F3344C" w:rsidRPr="00DC5C63" w:rsidRDefault="00F3344C" w:rsidP="00FB47A4">
            <w:pPr>
              <w:jc w:val="center"/>
              <w:rPr>
                <w:rFonts w:cs="Times New Roman"/>
                <w:sz w:val="20"/>
                <w:szCs w:val="20"/>
                <w:lang w:val="en-GB"/>
              </w:rPr>
            </w:pPr>
            <w:r w:rsidRPr="00DC5C63">
              <w:rPr>
                <w:rFonts w:cs="Times New Roman"/>
                <w:sz w:val="20"/>
                <w:szCs w:val="20"/>
                <w:lang w:val="en-GB"/>
              </w:rPr>
              <w:t>≈1 billion</w:t>
            </w:r>
          </w:p>
        </w:tc>
      </w:tr>
    </w:tbl>
    <w:p w:rsidR="00252B43" w:rsidRPr="00DC5C63" w:rsidRDefault="00252B43" w:rsidP="00252B43">
      <w:pPr>
        <w:numPr>
          <w:ilvl w:val="0"/>
          <w:numId w:val="5"/>
        </w:numPr>
        <w:spacing w:before="227" w:after="57"/>
        <w:rPr>
          <w:i/>
          <w:sz w:val="20"/>
          <w:lang w:val="en-GB"/>
        </w:rPr>
      </w:pPr>
      <w:r w:rsidRPr="00DC5C63">
        <w:rPr>
          <w:i/>
          <w:sz w:val="20"/>
          <w:lang w:val="en-GB"/>
        </w:rPr>
        <w:t>Shipwreck</w:t>
      </w:r>
      <w:r w:rsidR="00BE1BE2" w:rsidRPr="00DC5C63">
        <w:rPr>
          <w:i/>
          <w:sz w:val="20"/>
          <w:lang w:val="en-GB"/>
        </w:rPr>
        <w:t xml:space="preserve"> “Napoli G”</w:t>
      </w:r>
    </w:p>
    <w:p w:rsidR="00473BE6" w:rsidRPr="00DC5C63" w:rsidRDefault="00535C3D" w:rsidP="00CF4C6A">
      <w:pPr>
        <w:ind w:firstLine="170"/>
        <w:jc w:val="both"/>
        <w:rPr>
          <w:sz w:val="20"/>
          <w:szCs w:val="20"/>
          <w:lang w:val="en-GB"/>
        </w:rPr>
      </w:pPr>
      <w:r w:rsidRPr="00DC5C63">
        <w:rPr>
          <w:sz w:val="20"/>
          <w:szCs w:val="20"/>
          <w:lang w:val="en-GB"/>
        </w:rPr>
        <w:t xml:space="preserve">At the end of 2014, the </w:t>
      </w:r>
      <w:r w:rsidR="00E45009" w:rsidRPr="00DC5C63">
        <w:rPr>
          <w:sz w:val="20"/>
          <w:szCs w:val="20"/>
          <w:lang w:val="en-GB"/>
        </w:rPr>
        <w:t xml:space="preserve">partial </w:t>
      </w:r>
      <w:r w:rsidRPr="00DC5C63">
        <w:rPr>
          <w:sz w:val="20"/>
          <w:szCs w:val="20"/>
          <w:lang w:val="en-GB"/>
        </w:rPr>
        <w:t>bottom of a shipwreck, including edge-joined hull planks an</w:t>
      </w:r>
      <w:r w:rsidR="002F59B7" w:rsidRPr="00DC5C63">
        <w:rPr>
          <w:sz w:val="20"/>
          <w:szCs w:val="20"/>
          <w:lang w:val="en-GB"/>
        </w:rPr>
        <w:t>d transversal frames, was found</w:t>
      </w:r>
      <w:r w:rsidRPr="00DC5C63">
        <w:rPr>
          <w:sz w:val="20"/>
          <w:szCs w:val="20"/>
          <w:lang w:val="en-GB"/>
        </w:rPr>
        <w:t xml:space="preserve"> </w:t>
      </w:r>
      <w:r w:rsidR="002F59B7" w:rsidRPr="00DC5C63">
        <w:rPr>
          <w:sz w:val="20"/>
          <w:szCs w:val="20"/>
          <w:lang w:val="en-GB"/>
        </w:rPr>
        <w:t>(Fig.</w:t>
      </w:r>
      <w:r w:rsidR="00872E69">
        <w:rPr>
          <w:sz w:val="20"/>
          <w:szCs w:val="20"/>
          <w:lang w:val="en-GB"/>
        </w:rPr>
        <w:t xml:space="preserve"> </w:t>
      </w:r>
      <w:r w:rsidR="001A68EA" w:rsidRPr="00DC5C63">
        <w:rPr>
          <w:sz w:val="20"/>
          <w:szCs w:val="20"/>
          <w:lang w:val="en-GB"/>
        </w:rPr>
        <w:t>9</w:t>
      </w:r>
      <w:r w:rsidR="002F59B7" w:rsidRPr="00DC5C63">
        <w:rPr>
          <w:sz w:val="20"/>
          <w:szCs w:val="20"/>
          <w:lang w:val="en-GB"/>
        </w:rPr>
        <w:t xml:space="preserve">). </w:t>
      </w:r>
    </w:p>
    <w:p w:rsidR="00473BE6" w:rsidRPr="00DC5C63" w:rsidRDefault="00473BE6" w:rsidP="00CF4C6A">
      <w:pPr>
        <w:ind w:firstLine="170"/>
        <w:jc w:val="both"/>
        <w:rPr>
          <w:sz w:val="20"/>
          <w:szCs w:val="20"/>
          <w:lang w:val="en-GB"/>
        </w:rPr>
      </w:pPr>
    </w:p>
    <w:p w:rsidR="00473BE6" w:rsidRPr="002F06D8" w:rsidRDefault="002F06D8" w:rsidP="00473BE6">
      <w:pPr>
        <w:jc w:val="center"/>
        <w:rPr>
          <w:sz w:val="20"/>
          <w:lang w:val="en-GB"/>
        </w:rPr>
      </w:pPr>
      <w:r w:rsidRPr="00976CCD">
        <w:rPr>
          <w:noProof/>
          <w:sz w:val="20"/>
          <w:lang w:eastAsia="it-IT" w:bidi="ar-SA"/>
        </w:rPr>
        <w:drawing>
          <wp:inline distT="0" distB="0" distL="0" distR="0">
            <wp:extent cx="2599181" cy="2328911"/>
            <wp:effectExtent l="0" t="0" r="0" b="0"/>
            <wp:docPr id="5" name="Immagine 5" descr="D:\Dropbox\Metrology Of Archaeology (2015)\Relitto G_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Metrology Of Archaeology (2015)\Relitto G_rev.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4741" cy="2333893"/>
                    </a:xfrm>
                    <a:prstGeom prst="rect">
                      <a:avLst/>
                    </a:prstGeom>
                    <a:noFill/>
                    <a:ln>
                      <a:noFill/>
                    </a:ln>
                  </pic:spPr>
                </pic:pic>
              </a:graphicData>
            </a:graphic>
          </wp:inline>
        </w:drawing>
      </w:r>
    </w:p>
    <w:p w:rsidR="00473BE6" w:rsidRPr="00DC5C63" w:rsidRDefault="00473BE6" w:rsidP="00473BE6">
      <w:pPr>
        <w:ind w:firstLine="170"/>
        <w:jc w:val="center"/>
        <w:rPr>
          <w:rFonts w:cs="Times New Roman"/>
          <w:i/>
          <w:sz w:val="20"/>
          <w:szCs w:val="20"/>
          <w:lang w:val="en-GB"/>
        </w:rPr>
      </w:pPr>
      <w:r w:rsidRPr="00DC5C63">
        <w:rPr>
          <w:rFonts w:cs="Times New Roman"/>
          <w:i/>
          <w:sz w:val="20"/>
          <w:szCs w:val="20"/>
          <w:lang w:val="en-GB"/>
        </w:rPr>
        <w:t>Fig. 9. Shipwreck “Napoli G” and related vector drawing</w:t>
      </w:r>
      <w:r w:rsidR="00EB1BC9">
        <w:rPr>
          <w:rFonts w:cs="Times New Roman"/>
          <w:i/>
          <w:sz w:val="20"/>
          <w:szCs w:val="20"/>
          <w:lang w:val="en-GB"/>
        </w:rPr>
        <w:t>.</w:t>
      </w:r>
    </w:p>
    <w:p w:rsidR="009F095E" w:rsidRPr="00DC5C63" w:rsidRDefault="009F095E" w:rsidP="00473BE6">
      <w:pPr>
        <w:ind w:firstLine="170"/>
        <w:jc w:val="center"/>
        <w:rPr>
          <w:rFonts w:cs="Times New Roman"/>
          <w:i/>
          <w:sz w:val="20"/>
          <w:szCs w:val="20"/>
          <w:lang w:val="en-GB"/>
        </w:rPr>
      </w:pPr>
    </w:p>
    <w:p w:rsidR="00CF64F7" w:rsidRPr="00DC5C63" w:rsidRDefault="0081024F" w:rsidP="00CF64F7">
      <w:pPr>
        <w:ind w:firstLine="170"/>
        <w:jc w:val="both"/>
        <w:rPr>
          <w:sz w:val="20"/>
          <w:szCs w:val="20"/>
          <w:lang w:val="en-GB"/>
        </w:rPr>
      </w:pPr>
      <w:r w:rsidRPr="00DC5C63">
        <w:rPr>
          <w:sz w:val="20"/>
          <w:szCs w:val="20"/>
          <w:lang w:val="en-GB"/>
        </w:rPr>
        <w:t xml:space="preserve">Due to </w:t>
      </w:r>
      <w:r w:rsidR="00352633" w:rsidRPr="00DC5C63">
        <w:rPr>
          <w:sz w:val="20"/>
          <w:szCs w:val="20"/>
          <w:lang w:val="en-GB"/>
        </w:rPr>
        <w:t xml:space="preserve">the particularity of the archaeological evidence and for the location of the finding, there was the necessity to pay serious attention to </w:t>
      </w:r>
      <w:r w:rsidR="007420CF" w:rsidRPr="00DC5C63">
        <w:rPr>
          <w:sz w:val="20"/>
          <w:szCs w:val="20"/>
          <w:lang w:val="en-GB"/>
        </w:rPr>
        <w:t xml:space="preserve">its excavation </w:t>
      </w:r>
      <w:r w:rsidR="00352633" w:rsidRPr="00DC5C63">
        <w:rPr>
          <w:sz w:val="20"/>
          <w:szCs w:val="20"/>
          <w:lang w:val="en-GB"/>
        </w:rPr>
        <w:t xml:space="preserve">and to find a quick solution to provide </w:t>
      </w:r>
      <w:r w:rsidR="00CD35A4" w:rsidRPr="00DC5C63">
        <w:rPr>
          <w:sz w:val="20"/>
          <w:szCs w:val="20"/>
          <w:lang w:val="en-GB"/>
        </w:rPr>
        <w:t xml:space="preserve">exhaustive </w:t>
      </w:r>
      <w:r w:rsidR="00352633" w:rsidRPr="00DC5C63">
        <w:rPr>
          <w:sz w:val="20"/>
          <w:szCs w:val="20"/>
          <w:lang w:val="en-GB"/>
        </w:rPr>
        <w:t>document</w:t>
      </w:r>
      <w:r w:rsidR="00CD35A4" w:rsidRPr="00DC5C63">
        <w:rPr>
          <w:sz w:val="20"/>
          <w:szCs w:val="20"/>
          <w:lang w:val="en-GB"/>
        </w:rPr>
        <w:t>ation of the</w:t>
      </w:r>
      <w:r w:rsidR="00352633" w:rsidRPr="00DC5C63">
        <w:rPr>
          <w:sz w:val="20"/>
          <w:szCs w:val="20"/>
          <w:lang w:val="en-GB"/>
        </w:rPr>
        <w:t xml:space="preserve"> evidence</w:t>
      </w:r>
      <w:r w:rsidRPr="00DC5C63">
        <w:rPr>
          <w:sz w:val="20"/>
          <w:szCs w:val="20"/>
          <w:lang w:val="en-GB"/>
        </w:rPr>
        <w:t xml:space="preserve"> </w:t>
      </w:r>
      <w:r w:rsidR="00352633" w:rsidRPr="00DC5C63">
        <w:rPr>
          <w:sz w:val="20"/>
          <w:szCs w:val="20"/>
          <w:lang w:val="en-GB"/>
        </w:rPr>
        <w:t xml:space="preserve">and </w:t>
      </w:r>
      <w:r w:rsidR="00F65DE4" w:rsidRPr="00DC5C63">
        <w:rPr>
          <w:sz w:val="20"/>
          <w:szCs w:val="20"/>
          <w:lang w:val="en-GB"/>
        </w:rPr>
        <w:t>disassemble</w:t>
      </w:r>
      <w:r w:rsidR="00352633" w:rsidRPr="00DC5C63">
        <w:rPr>
          <w:sz w:val="20"/>
          <w:szCs w:val="20"/>
          <w:lang w:val="en-GB"/>
        </w:rPr>
        <w:t xml:space="preserve"> the shipwreck in as less time as possible.</w:t>
      </w:r>
      <w:r w:rsidR="00F3344C">
        <w:rPr>
          <w:sz w:val="20"/>
          <w:szCs w:val="20"/>
          <w:lang w:val="en-GB"/>
        </w:rPr>
        <w:t xml:space="preserve"> </w:t>
      </w:r>
      <w:r w:rsidR="00561589" w:rsidRPr="00DC5C63">
        <w:rPr>
          <w:sz w:val="20"/>
          <w:szCs w:val="20"/>
          <w:lang w:val="en-GB"/>
        </w:rPr>
        <w:t xml:space="preserve">This special case required a strictly cooperation between surveyors and archaeologists, as the start and the prosecution of the </w:t>
      </w:r>
      <w:r w:rsidR="00F65DE4" w:rsidRPr="00DC5C63">
        <w:rPr>
          <w:sz w:val="20"/>
          <w:szCs w:val="20"/>
          <w:lang w:val="en-GB"/>
        </w:rPr>
        <w:t>disassembling</w:t>
      </w:r>
      <w:r w:rsidR="00561589" w:rsidRPr="00DC5C63">
        <w:rPr>
          <w:sz w:val="20"/>
          <w:szCs w:val="20"/>
          <w:lang w:val="en-GB"/>
        </w:rPr>
        <w:t xml:space="preserve"> process depended by the preventive and quickly production of </w:t>
      </w:r>
      <w:r w:rsidR="00F65DE4" w:rsidRPr="00DC5C63">
        <w:rPr>
          <w:sz w:val="20"/>
          <w:szCs w:val="20"/>
          <w:lang w:val="en-GB"/>
        </w:rPr>
        <w:t xml:space="preserve">maps with </w:t>
      </w:r>
      <w:r w:rsidR="00561589" w:rsidRPr="00DC5C63">
        <w:rPr>
          <w:sz w:val="20"/>
          <w:szCs w:val="20"/>
          <w:lang w:val="en-GB"/>
        </w:rPr>
        <w:t xml:space="preserve">orthopothos in specific moments, useful to the archaeologist to </w:t>
      </w:r>
      <w:r w:rsidR="00F65DE4" w:rsidRPr="00DC5C63">
        <w:rPr>
          <w:sz w:val="20"/>
          <w:szCs w:val="20"/>
          <w:lang w:val="en-GB"/>
        </w:rPr>
        <w:t>take note</w:t>
      </w:r>
      <w:r w:rsidR="00561589" w:rsidRPr="00DC5C63">
        <w:rPr>
          <w:sz w:val="20"/>
          <w:szCs w:val="20"/>
          <w:lang w:val="en-GB"/>
        </w:rPr>
        <w:t xml:space="preserve"> </w:t>
      </w:r>
      <w:r w:rsidR="00F65DE4" w:rsidRPr="00DC5C63">
        <w:rPr>
          <w:sz w:val="20"/>
          <w:szCs w:val="20"/>
          <w:lang w:val="en-GB"/>
        </w:rPr>
        <w:t xml:space="preserve">of </w:t>
      </w:r>
      <w:r w:rsidR="00561589" w:rsidRPr="00DC5C63">
        <w:rPr>
          <w:sz w:val="20"/>
          <w:szCs w:val="20"/>
          <w:lang w:val="en-GB"/>
        </w:rPr>
        <w:t xml:space="preserve">each single </w:t>
      </w:r>
      <w:r w:rsidR="00F65DE4" w:rsidRPr="00DC5C63">
        <w:rPr>
          <w:sz w:val="20"/>
          <w:szCs w:val="20"/>
          <w:lang w:val="en-GB"/>
        </w:rPr>
        <w:t>disassembled</w:t>
      </w:r>
      <w:r w:rsidR="00561589" w:rsidRPr="00DC5C63">
        <w:rPr>
          <w:sz w:val="20"/>
          <w:szCs w:val="20"/>
          <w:lang w:val="en-GB"/>
        </w:rPr>
        <w:t xml:space="preserve"> part. For these reasons, h</w:t>
      </w:r>
      <w:r w:rsidRPr="00DC5C63">
        <w:rPr>
          <w:sz w:val="20"/>
          <w:szCs w:val="20"/>
          <w:lang w:val="en-GB"/>
        </w:rPr>
        <w:t>igh resolution orthophotos and accurate 3D models were requested</w:t>
      </w:r>
      <w:r w:rsidR="00561589" w:rsidRPr="00DC5C63">
        <w:rPr>
          <w:sz w:val="20"/>
          <w:szCs w:val="20"/>
          <w:lang w:val="en-GB"/>
        </w:rPr>
        <w:t>.</w:t>
      </w:r>
      <w:r w:rsidR="00402A81" w:rsidRPr="00DC5C63">
        <w:rPr>
          <w:sz w:val="20"/>
          <w:szCs w:val="20"/>
          <w:lang w:val="en-GB"/>
        </w:rPr>
        <w:t xml:space="preserve"> </w:t>
      </w:r>
      <w:r w:rsidR="00F65DE4" w:rsidRPr="00DC5C63">
        <w:rPr>
          <w:sz w:val="20"/>
          <w:szCs w:val="20"/>
          <w:lang w:val="en-GB"/>
        </w:rPr>
        <w:t>T</w:t>
      </w:r>
      <w:r w:rsidR="00535C3D" w:rsidRPr="00DC5C63">
        <w:rPr>
          <w:sz w:val="20"/>
          <w:szCs w:val="20"/>
          <w:lang w:val="en-GB"/>
        </w:rPr>
        <w:t>he high number of corners</w:t>
      </w:r>
      <w:r w:rsidRPr="00DC5C63">
        <w:rPr>
          <w:sz w:val="20"/>
          <w:szCs w:val="20"/>
          <w:lang w:val="en-GB"/>
        </w:rPr>
        <w:t xml:space="preserve"> for</w:t>
      </w:r>
      <w:r w:rsidR="00535C3D" w:rsidRPr="00DC5C63">
        <w:rPr>
          <w:sz w:val="20"/>
          <w:szCs w:val="20"/>
          <w:lang w:val="en-GB"/>
        </w:rPr>
        <w:t xml:space="preserve"> the presence of several frames located in their original positon </w:t>
      </w:r>
      <w:r w:rsidR="00E904BC" w:rsidRPr="00DC5C63">
        <w:rPr>
          <w:sz w:val="20"/>
          <w:szCs w:val="20"/>
          <w:lang w:val="en-GB"/>
        </w:rPr>
        <w:t>above</w:t>
      </w:r>
      <w:r w:rsidR="007420CF" w:rsidRPr="00DC5C63">
        <w:rPr>
          <w:sz w:val="20"/>
          <w:szCs w:val="20"/>
          <w:lang w:val="en-GB"/>
        </w:rPr>
        <w:t xml:space="preserve"> the bottom of the boat</w:t>
      </w:r>
      <w:r w:rsidR="00402A81" w:rsidRPr="00DC5C63">
        <w:rPr>
          <w:sz w:val="20"/>
          <w:szCs w:val="20"/>
          <w:lang w:val="en-GB"/>
        </w:rPr>
        <w:t>,</w:t>
      </w:r>
      <w:r w:rsidR="00535C3D" w:rsidRPr="00DC5C63">
        <w:rPr>
          <w:sz w:val="20"/>
          <w:szCs w:val="20"/>
          <w:lang w:val="en-GB"/>
        </w:rPr>
        <w:t xml:space="preserve"> </w:t>
      </w:r>
      <w:r w:rsidR="000F3969" w:rsidRPr="00DC5C63">
        <w:rPr>
          <w:sz w:val="20"/>
          <w:szCs w:val="20"/>
          <w:lang w:val="en-GB"/>
        </w:rPr>
        <w:t>brought</w:t>
      </w:r>
      <w:r w:rsidR="00535C3D" w:rsidRPr="00DC5C63">
        <w:rPr>
          <w:sz w:val="20"/>
          <w:szCs w:val="20"/>
          <w:lang w:val="en-GB"/>
        </w:rPr>
        <w:t xml:space="preserve"> to choose the photogrammetry </w:t>
      </w:r>
      <w:r w:rsidR="00402A81" w:rsidRPr="00DC5C63">
        <w:rPr>
          <w:sz w:val="20"/>
          <w:szCs w:val="20"/>
          <w:lang w:val="en-GB"/>
        </w:rPr>
        <w:t xml:space="preserve">as the best </w:t>
      </w:r>
      <w:r w:rsidR="000F3969" w:rsidRPr="00DC5C63">
        <w:rPr>
          <w:sz w:val="20"/>
          <w:szCs w:val="20"/>
          <w:lang w:val="en-GB"/>
        </w:rPr>
        <w:t xml:space="preserve">survey </w:t>
      </w:r>
      <w:r w:rsidR="00535C3D" w:rsidRPr="00DC5C63">
        <w:rPr>
          <w:sz w:val="20"/>
          <w:szCs w:val="20"/>
          <w:lang w:val="en-GB"/>
        </w:rPr>
        <w:t>solution</w:t>
      </w:r>
      <w:r w:rsidR="00EA0EE4" w:rsidRPr="00DC5C63">
        <w:rPr>
          <w:sz w:val="20"/>
          <w:szCs w:val="20"/>
          <w:lang w:val="en-GB"/>
        </w:rPr>
        <w:t xml:space="preserve"> in terms of quality of the final model and time-consuming. I</w:t>
      </w:r>
      <w:r w:rsidR="00E45009" w:rsidRPr="00DC5C63">
        <w:rPr>
          <w:sz w:val="20"/>
          <w:szCs w:val="20"/>
          <w:lang w:val="en-GB"/>
        </w:rPr>
        <w:t xml:space="preserve">ndeed, </w:t>
      </w:r>
      <w:r w:rsidR="00E904BC" w:rsidRPr="00DC5C63">
        <w:rPr>
          <w:sz w:val="20"/>
          <w:szCs w:val="20"/>
          <w:lang w:val="en-GB"/>
        </w:rPr>
        <w:t>with a range-based instrument like the laser scanner</w:t>
      </w:r>
      <w:r w:rsidR="000F3969" w:rsidRPr="00DC5C63">
        <w:rPr>
          <w:sz w:val="20"/>
          <w:szCs w:val="20"/>
          <w:lang w:val="en-GB"/>
        </w:rPr>
        <w:t xml:space="preserve">, </w:t>
      </w:r>
      <w:r w:rsidR="00E45009" w:rsidRPr="00DC5C63">
        <w:rPr>
          <w:sz w:val="20"/>
          <w:szCs w:val="20"/>
          <w:lang w:val="en-GB"/>
        </w:rPr>
        <w:t>a huge number of scans</w:t>
      </w:r>
      <w:r w:rsidR="009C3ADF" w:rsidRPr="00DC5C63">
        <w:rPr>
          <w:sz w:val="20"/>
          <w:szCs w:val="20"/>
          <w:lang w:val="en-GB"/>
        </w:rPr>
        <w:t xml:space="preserve"> to avoid “holes” on the </w:t>
      </w:r>
      <w:r w:rsidR="009C3ADF" w:rsidRPr="00DC5C63">
        <w:rPr>
          <w:sz w:val="20"/>
          <w:szCs w:val="20"/>
          <w:lang w:val="en-GB"/>
        </w:rPr>
        <w:lastRenderedPageBreak/>
        <w:t xml:space="preserve">model would have </w:t>
      </w:r>
      <w:r w:rsidR="00402A81" w:rsidRPr="00DC5C63">
        <w:rPr>
          <w:sz w:val="20"/>
          <w:szCs w:val="20"/>
          <w:lang w:val="en-GB"/>
        </w:rPr>
        <w:t xml:space="preserve">been </w:t>
      </w:r>
      <w:r w:rsidR="009C3ADF" w:rsidRPr="00DC5C63">
        <w:rPr>
          <w:sz w:val="20"/>
          <w:szCs w:val="20"/>
          <w:lang w:val="en-GB"/>
        </w:rPr>
        <w:t>requested</w:t>
      </w:r>
      <w:r w:rsidR="00E45009" w:rsidRPr="00DC5C63">
        <w:rPr>
          <w:sz w:val="20"/>
          <w:szCs w:val="20"/>
          <w:lang w:val="en-GB"/>
        </w:rPr>
        <w:t>, with a consequent overabundance of unnecessary data</w:t>
      </w:r>
      <w:r w:rsidR="00851B8F" w:rsidRPr="00DC5C63">
        <w:rPr>
          <w:sz w:val="20"/>
          <w:szCs w:val="20"/>
          <w:lang w:val="en-GB"/>
        </w:rPr>
        <w:t xml:space="preserve">, an intensive </w:t>
      </w:r>
      <w:r w:rsidR="00DC5C63" w:rsidRPr="00DC5C63">
        <w:rPr>
          <w:sz w:val="20"/>
          <w:szCs w:val="20"/>
          <w:lang w:val="en-GB"/>
        </w:rPr>
        <w:t xml:space="preserve">and time expensive </w:t>
      </w:r>
      <w:r w:rsidR="00851B8F" w:rsidRPr="00DC5C63">
        <w:rPr>
          <w:sz w:val="20"/>
          <w:szCs w:val="20"/>
          <w:lang w:val="en-GB"/>
        </w:rPr>
        <w:t>editing activit</w:t>
      </w:r>
      <w:r w:rsidR="000F3969" w:rsidRPr="00DC5C63">
        <w:rPr>
          <w:sz w:val="20"/>
          <w:szCs w:val="20"/>
          <w:lang w:val="en-GB"/>
        </w:rPr>
        <w:t>y</w:t>
      </w:r>
      <w:r w:rsidR="00E45009" w:rsidRPr="00DC5C63">
        <w:rPr>
          <w:sz w:val="20"/>
          <w:szCs w:val="20"/>
          <w:lang w:val="en-GB"/>
        </w:rPr>
        <w:t xml:space="preserve"> and several junction zones between the scans</w:t>
      </w:r>
      <w:r w:rsidR="00851B8F" w:rsidRPr="00DC5C63">
        <w:rPr>
          <w:sz w:val="20"/>
          <w:szCs w:val="20"/>
          <w:lang w:val="en-GB"/>
        </w:rPr>
        <w:t xml:space="preserve"> to deal with</w:t>
      </w:r>
      <w:r w:rsidR="00E45009" w:rsidRPr="00DC5C63">
        <w:rPr>
          <w:sz w:val="20"/>
          <w:szCs w:val="20"/>
          <w:lang w:val="en-GB"/>
        </w:rPr>
        <w:t xml:space="preserve">. As additional negative </w:t>
      </w:r>
      <w:r w:rsidR="00EA0EE4" w:rsidRPr="00DC5C63">
        <w:rPr>
          <w:sz w:val="20"/>
          <w:szCs w:val="20"/>
          <w:lang w:val="en-GB"/>
        </w:rPr>
        <w:t>surrounding condition</w:t>
      </w:r>
      <w:r w:rsidR="00E45009" w:rsidRPr="00DC5C63">
        <w:rPr>
          <w:sz w:val="20"/>
          <w:szCs w:val="20"/>
          <w:lang w:val="en-GB"/>
        </w:rPr>
        <w:t xml:space="preserve">, the boat was found </w:t>
      </w:r>
      <w:r w:rsidR="0008552E" w:rsidRPr="00DC5C63">
        <w:rPr>
          <w:sz w:val="20"/>
          <w:szCs w:val="20"/>
          <w:lang w:val="en-GB"/>
        </w:rPr>
        <w:t>partially cut by the bulkhead</w:t>
      </w:r>
      <w:r w:rsidR="006F6D1E" w:rsidRPr="00DC5C63">
        <w:rPr>
          <w:sz w:val="20"/>
          <w:szCs w:val="20"/>
          <w:lang w:val="en-GB"/>
        </w:rPr>
        <w:t>s</w:t>
      </w:r>
      <w:r w:rsidR="0008552E" w:rsidRPr="00DC5C63">
        <w:rPr>
          <w:sz w:val="20"/>
          <w:szCs w:val="20"/>
          <w:lang w:val="en-GB"/>
        </w:rPr>
        <w:t xml:space="preserve"> built before the beginning of the </w:t>
      </w:r>
      <w:r w:rsidR="000F3969" w:rsidRPr="00DC5C63">
        <w:rPr>
          <w:sz w:val="20"/>
          <w:szCs w:val="20"/>
          <w:lang w:val="en-GB"/>
        </w:rPr>
        <w:t xml:space="preserve">archaeological </w:t>
      </w:r>
      <w:r w:rsidR="0008552E" w:rsidRPr="00DC5C63">
        <w:rPr>
          <w:sz w:val="20"/>
          <w:szCs w:val="20"/>
          <w:lang w:val="en-GB"/>
        </w:rPr>
        <w:t>excavation activities</w:t>
      </w:r>
      <w:r w:rsidR="00EA0EE4" w:rsidRPr="00DC5C63">
        <w:rPr>
          <w:sz w:val="20"/>
          <w:szCs w:val="20"/>
          <w:lang w:val="en-GB"/>
        </w:rPr>
        <w:t>. T</w:t>
      </w:r>
      <w:r w:rsidR="0008552E" w:rsidRPr="00DC5C63">
        <w:rPr>
          <w:sz w:val="20"/>
          <w:szCs w:val="20"/>
          <w:lang w:val="en-GB"/>
        </w:rPr>
        <w:t>he presence of the bulkhead</w:t>
      </w:r>
      <w:r w:rsidR="006F6D1E" w:rsidRPr="00DC5C63">
        <w:rPr>
          <w:sz w:val="20"/>
          <w:szCs w:val="20"/>
          <w:lang w:val="en-GB"/>
        </w:rPr>
        <w:t>s</w:t>
      </w:r>
      <w:r w:rsidR="0008552E" w:rsidRPr="00DC5C63">
        <w:rPr>
          <w:sz w:val="20"/>
          <w:szCs w:val="20"/>
          <w:lang w:val="en-GB"/>
        </w:rPr>
        <w:t xml:space="preserve"> </w:t>
      </w:r>
      <w:r w:rsidR="006F6D1E" w:rsidRPr="00DC5C63">
        <w:rPr>
          <w:sz w:val="20"/>
          <w:szCs w:val="20"/>
          <w:lang w:val="en-GB"/>
        </w:rPr>
        <w:t>themselves</w:t>
      </w:r>
      <w:r w:rsidR="0008552E" w:rsidRPr="00DC5C63">
        <w:rPr>
          <w:sz w:val="20"/>
          <w:szCs w:val="20"/>
          <w:lang w:val="en-GB"/>
        </w:rPr>
        <w:t xml:space="preserve"> </w:t>
      </w:r>
      <w:r w:rsidR="006F6D1E" w:rsidRPr="00DC5C63">
        <w:rPr>
          <w:sz w:val="20"/>
          <w:szCs w:val="20"/>
          <w:lang w:val="en-GB"/>
        </w:rPr>
        <w:t xml:space="preserve">too close to the boat </w:t>
      </w:r>
      <w:r w:rsidR="007420CF" w:rsidRPr="00DC5C63">
        <w:rPr>
          <w:sz w:val="20"/>
          <w:szCs w:val="20"/>
          <w:lang w:val="en-GB"/>
        </w:rPr>
        <w:t xml:space="preserve">on one side </w:t>
      </w:r>
      <w:r w:rsidR="006F6D1E" w:rsidRPr="00DC5C63">
        <w:rPr>
          <w:sz w:val="20"/>
          <w:szCs w:val="20"/>
          <w:lang w:val="en-GB"/>
        </w:rPr>
        <w:t>would have made impossible the acquisition with a laser scanner, while the flexibility of the photogrammetry made it possible even if with</w:t>
      </w:r>
      <w:r w:rsidR="009F095E" w:rsidRPr="00DC5C63">
        <w:rPr>
          <w:sz w:val="20"/>
          <w:szCs w:val="20"/>
          <w:lang w:val="en-GB"/>
        </w:rPr>
        <w:t xml:space="preserve"> </w:t>
      </w:r>
      <w:r w:rsidR="000F3969" w:rsidRPr="00DC5C63">
        <w:rPr>
          <w:sz w:val="20"/>
          <w:szCs w:val="20"/>
          <w:lang w:val="en-GB"/>
        </w:rPr>
        <w:t>some</w:t>
      </w:r>
      <w:r w:rsidR="006F6D1E" w:rsidRPr="00DC5C63">
        <w:rPr>
          <w:sz w:val="20"/>
          <w:szCs w:val="20"/>
          <w:lang w:val="en-GB"/>
        </w:rPr>
        <w:t xml:space="preserve"> difficulty</w:t>
      </w:r>
      <w:r w:rsidR="0008552E" w:rsidRPr="00DC5C63">
        <w:rPr>
          <w:sz w:val="20"/>
          <w:szCs w:val="20"/>
          <w:lang w:val="en-GB"/>
        </w:rPr>
        <w:t>.</w:t>
      </w:r>
      <w:r w:rsidR="00F3344C">
        <w:rPr>
          <w:sz w:val="20"/>
          <w:szCs w:val="20"/>
          <w:lang w:val="en-GB"/>
        </w:rPr>
        <w:t xml:space="preserve"> </w:t>
      </w:r>
      <w:r w:rsidR="0008552E" w:rsidRPr="00DC5C63">
        <w:rPr>
          <w:sz w:val="20"/>
          <w:szCs w:val="20"/>
          <w:lang w:val="en-GB"/>
        </w:rPr>
        <w:t xml:space="preserve">In order to keep a </w:t>
      </w:r>
      <w:r w:rsidR="00A90C2D" w:rsidRPr="00DC5C63">
        <w:rPr>
          <w:sz w:val="20"/>
          <w:szCs w:val="20"/>
          <w:lang w:val="en-GB"/>
        </w:rPr>
        <w:t xml:space="preserve">good </w:t>
      </w:r>
      <w:r w:rsidR="0008552E" w:rsidRPr="00DC5C63">
        <w:rPr>
          <w:sz w:val="20"/>
          <w:szCs w:val="20"/>
          <w:lang w:val="en-GB"/>
        </w:rPr>
        <w:t xml:space="preserve">range of DOF (Depth </w:t>
      </w:r>
      <w:proofErr w:type="gramStart"/>
      <w:r w:rsidR="0008552E" w:rsidRPr="00DC5C63">
        <w:rPr>
          <w:sz w:val="20"/>
          <w:szCs w:val="20"/>
          <w:lang w:val="en-GB"/>
        </w:rPr>
        <w:t>Of</w:t>
      </w:r>
      <w:proofErr w:type="gramEnd"/>
      <w:r w:rsidR="0008552E" w:rsidRPr="00DC5C63">
        <w:rPr>
          <w:sz w:val="20"/>
          <w:szCs w:val="20"/>
          <w:lang w:val="en-GB"/>
        </w:rPr>
        <w:t xml:space="preserve"> Field) </w:t>
      </w:r>
      <w:r w:rsidR="00A90C2D" w:rsidRPr="00DC5C63">
        <w:rPr>
          <w:sz w:val="20"/>
          <w:szCs w:val="20"/>
          <w:lang w:val="en-GB"/>
        </w:rPr>
        <w:t xml:space="preserve">and </w:t>
      </w:r>
      <w:r w:rsidR="0008552E" w:rsidRPr="00DC5C63">
        <w:rPr>
          <w:sz w:val="20"/>
          <w:szCs w:val="20"/>
          <w:lang w:val="en-GB"/>
        </w:rPr>
        <w:t xml:space="preserve">a </w:t>
      </w:r>
      <w:r w:rsidR="00A90C2D" w:rsidRPr="00DC5C63">
        <w:rPr>
          <w:sz w:val="20"/>
          <w:szCs w:val="20"/>
          <w:lang w:val="en-GB"/>
        </w:rPr>
        <w:t xml:space="preserve">suitable </w:t>
      </w:r>
      <w:r w:rsidR="0008552E" w:rsidRPr="00DC5C63">
        <w:rPr>
          <w:sz w:val="20"/>
          <w:szCs w:val="20"/>
          <w:lang w:val="en-GB"/>
        </w:rPr>
        <w:t>degree of sharpness</w:t>
      </w:r>
      <w:r w:rsidR="00312E24" w:rsidRPr="00DC5C63">
        <w:rPr>
          <w:sz w:val="20"/>
          <w:szCs w:val="20"/>
          <w:lang w:val="en-GB"/>
        </w:rPr>
        <w:t xml:space="preserve"> in a low light </w:t>
      </w:r>
      <w:r w:rsidR="009C3ADF" w:rsidRPr="00DC5C63">
        <w:rPr>
          <w:sz w:val="20"/>
          <w:szCs w:val="20"/>
          <w:lang w:val="en-GB"/>
        </w:rPr>
        <w:t>condition</w:t>
      </w:r>
      <w:r w:rsidR="00A90C2D" w:rsidRPr="00DC5C63">
        <w:rPr>
          <w:sz w:val="20"/>
          <w:szCs w:val="20"/>
          <w:lang w:val="en-GB"/>
        </w:rPr>
        <w:t xml:space="preserve">, photos were taken </w:t>
      </w:r>
      <w:r w:rsidR="000F3969" w:rsidRPr="00DC5C63">
        <w:rPr>
          <w:sz w:val="20"/>
          <w:szCs w:val="20"/>
          <w:lang w:val="en-GB"/>
        </w:rPr>
        <w:t xml:space="preserve">with an elevated </w:t>
      </w:r>
      <w:r w:rsidR="00312E24" w:rsidRPr="00DC5C63">
        <w:rPr>
          <w:sz w:val="20"/>
          <w:szCs w:val="20"/>
          <w:lang w:val="en-GB"/>
        </w:rPr>
        <w:t xml:space="preserve">f-number </w:t>
      </w:r>
      <w:r w:rsidR="009C3ADF" w:rsidRPr="00DC5C63">
        <w:rPr>
          <w:sz w:val="20"/>
          <w:szCs w:val="20"/>
          <w:lang w:val="en-GB"/>
        </w:rPr>
        <w:t>and with the</w:t>
      </w:r>
      <w:r w:rsidR="00312E24" w:rsidRPr="00DC5C63">
        <w:rPr>
          <w:sz w:val="20"/>
          <w:szCs w:val="20"/>
          <w:lang w:val="en-GB"/>
        </w:rPr>
        <w:t xml:space="preserve"> camera </w:t>
      </w:r>
      <w:r w:rsidR="009C3ADF" w:rsidRPr="00DC5C63">
        <w:rPr>
          <w:sz w:val="20"/>
          <w:szCs w:val="20"/>
          <w:lang w:val="en-GB"/>
        </w:rPr>
        <w:t xml:space="preserve">set on </w:t>
      </w:r>
      <w:r w:rsidR="00312E24" w:rsidRPr="00DC5C63">
        <w:rPr>
          <w:sz w:val="20"/>
          <w:szCs w:val="20"/>
          <w:lang w:val="en-GB"/>
        </w:rPr>
        <w:t xml:space="preserve">a tripod. </w:t>
      </w:r>
      <w:r w:rsidR="00F65DE4" w:rsidRPr="00DC5C63">
        <w:rPr>
          <w:sz w:val="20"/>
          <w:szCs w:val="20"/>
          <w:lang w:val="en-GB"/>
        </w:rPr>
        <w:t xml:space="preserve">Normal/nadiral photos were taken together with a set of tilted photos </w:t>
      </w:r>
      <w:r w:rsidR="00172950" w:rsidRPr="00DC5C63">
        <w:rPr>
          <w:sz w:val="20"/>
          <w:szCs w:val="20"/>
          <w:lang w:val="en-GB"/>
        </w:rPr>
        <w:t>to well reconstruct each particular of the hull and to improve th</w:t>
      </w:r>
      <w:r w:rsidR="00402A81" w:rsidRPr="00DC5C63">
        <w:rPr>
          <w:sz w:val="20"/>
          <w:szCs w:val="20"/>
          <w:lang w:val="en-GB"/>
        </w:rPr>
        <w:t>e quality of the camera network</w:t>
      </w:r>
      <w:r w:rsidR="000F3969" w:rsidRPr="00DC5C63">
        <w:rPr>
          <w:sz w:val="20"/>
          <w:szCs w:val="20"/>
          <w:lang w:val="en-GB"/>
        </w:rPr>
        <w:t>.</w:t>
      </w:r>
      <w:r w:rsidR="00851B8F" w:rsidRPr="00DC5C63">
        <w:rPr>
          <w:sz w:val="20"/>
          <w:szCs w:val="20"/>
          <w:lang w:val="en-GB"/>
        </w:rPr>
        <w:t xml:space="preserve"> </w:t>
      </w:r>
      <w:r w:rsidR="006C02EB" w:rsidRPr="00DC5C63">
        <w:rPr>
          <w:sz w:val="20"/>
          <w:szCs w:val="20"/>
          <w:lang w:val="en-GB"/>
        </w:rPr>
        <w:t>A</w:t>
      </w:r>
      <w:r w:rsidR="009C3ADF" w:rsidRPr="00DC5C63">
        <w:rPr>
          <w:sz w:val="20"/>
          <w:szCs w:val="20"/>
          <w:lang w:val="en-GB"/>
        </w:rPr>
        <w:t xml:space="preserve"> </w:t>
      </w:r>
      <w:r w:rsidR="006C02EB" w:rsidRPr="00DC5C63">
        <w:rPr>
          <w:sz w:val="20"/>
          <w:szCs w:val="20"/>
          <w:lang w:val="en-GB"/>
        </w:rPr>
        <w:t>mobile</w:t>
      </w:r>
      <w:r w:rsidR="009C3ADF" w:rsidRPr="00DC5C63">
        <w:rPr>
          <w:sz w:val="20"/>
          <w:szCs w:val="20"/>
          <w:lang w:val="en-GB"/>
        </w:rPr>
        <w:t xml:space="preserve"> platform on w</w:t>
      </w:r>
      <w:r w:rsidR="00172950" w:rsidRPr="00DC5C63">
        <w:rPr>
          <w:sz w:val="20"/>
          <w:szCs w:val="20"/>
          <w:lang w:val="en-GB"/>
        </w:rPr>
        <w:t>h</w:t>
      </w:r>
      <w:r w:rsidR="009C3ADF" w:rsidRPr="00DC5C63">
        <w:rPr>
          <w:sz w:val="20"/>
          <w:szCs w:val="20"/>
          <w:lang w:val="en-GB"/>
        </w:rPr>
        <w:t>i</w:t>
      </w:r>
      <w:r w:rsidR="00172950" w:rsidRPr="00DC5C63">
        <w:rPr>
          <w:sz w:val="20"/>
          <w:szCs w:val="20"/>
          <w:lang w:val="en-GB"/>
        </w:rPr>
        <w:t>c</w:t>
      </w:r>
      <w:r w:rsidR="009C3ADF" w:rsidRPr="00DC5C63">
        <w:rPr>
          <w:sz w:val="20"/>
          <w:szCs w:val="20"/>
          <w:lang w:val="en-GB"/>
        </w:rPr>
        <w:t>h place the camera</w:t>
      </w:r>
      <w:r w:rsidR="006C02EB" w:rsidRPr="00DC5C63">
        <w:rPr>
          <w:sz w:val="20"/>
          <w:szCs w:val="20"/>
          <w:lang w:val="en-GB"/>
        </w:rPr>
        <w:t xml:space="preserve"> was also </w:t>
      </w:r>
      <w:r w:rsidR="00F65DE4" w:rsidRPr="00DC5C63">
        <w:rPr>
          <w:sz w:val="20"/>
          <w:szCs w:val="20"/>
          <w:lang w:val="en-GB"/>
        </w:rPr>
        <w:t>prepared</w:t>
      </w:r>
      <w:r w:rsidR="007420CF" w:rsidRPr="00DC5C63">
        <w:rPr>
          <w:sz w:val="20"/>
          <w:szCs w:val="20"/>
          <w:lang w:val="en-GB"/>
        </w:rPr>
        <w:t xml:space="preserve"> to move the camera itself above the shipwreck</w:t>
      </w:r>
      <w:r w:rsidR="00312E24" w:rsidRPr="00DC5C63">
        <w:rPr>
          <w:sz w:val="20"/>
          <w:szCs w:val="20"/>
          <w:lang w:val="en-GB"/>
        </w:rPr>
        <w:t>.</w:t>
      </w:r>
      <w:r w:rsidR="00CF64F7" w:rsidRPr="00DC5C63">
        <w:rPr>
          <w:sz w:val="20"/>
          <w:szCs w:val="20"/>
          <w:lang w:val="en-GB"/>
        </w:rPr>
        <w:t xml:space="preserve"> </w:t>
      </w:r>
    </w:p>
    <w:p w:rsidR="00225C84" w:rsidRPr="00DC5C63" w:rsidRDefault="00225C84" w:rsidP="00225C84">
      <w:pPr>
        <w:pStyle w:val="Didascalia1"/>
        <w:rPr>
          <w:i w:val="0"/>
          <w:iCs w:val="0"/>
          <w:lang w:val="en-GB"/>
        </w:rPr>
      </w:pPr>
      <w:r w:rsidRPr="00DC5C63">
        <w:rPr>
          <w:lang w:val="en-US"/>
        </w:rPr>
        <w:t xml:space="preserve">Table 2. </w:t>
      </w:r>
      <w:r w:rsidRPr="00DC5C63">
        <w:rPr>
          <w:lang w:val="en-GB"/>
        </w:rPr>
        <w:t>Shipwreck “Napoli G” survey report.</w:t>
      </w:r>
    </w:p>
    <w:tbl>
      <w:tblPr>
        <w:tblW w:w="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3"/>
        <w:gridCol w:w="602"/>
        <w:gridCol w:w="603"/>
        <w:gridCol w:w="602"/>
        <w:gridCol w:w="603"/>
      </w:tblGrid>
      <w:tr w:rsidR="00225C84" w:rsidRPr="00DC5C63" w:rsidTr="002F59B7">
        <w:trPr>
          <w:trHeight w:val="107"/>
        </w:trPr>
        <w:tc>
          <w:tcPr>
            <w:tcW w:w="2273" w:type="dxa"/>
            <w:shd w:val="clear" w:color="auto" w:fill="auto"/>
          </w:tcPr>
          <w:p w:rsidR="00225C84" w:rsidRPr="00DC5C63" w:rsidRDefault="00225C84" w:rsidP="00C035CC">
            <w:pPr>
              <w:jc w:val="center"/>
              <w:rPr>
                <w:sz w:val="20"/>
                <w:szCs w:val="20"/>
                <w:lang w:val="en-GB"/>
              </w:rPr>
            </w:pPr>
            <w:r w:rsidRPr="00DC5C63">
              <w:rPr>
                <w:sz w:val="20"/>
                <w:szCs w:val="20"/>
                <w:lang w:val="en-GB"/>
              </w:rPr>
              <w:t>Survey session</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1</w:t>
            </w:r>
            <w:r w:rsidRPr="00DC5C63">
              <w:rPr>
                <w:sz w:val="20"/>
                <w:szCs w:val="20"/>
                <w:vertAlign w:val="superscript"/>
                <w:lang w:val="en-GB"/>
              </w:rPr>
              <w:t>st</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2</w:t>
            </w:r>
            <w:r w:rsidRPr="00DC5C63">
              <w:rPr>
                <w:sz w:val="20"/>
                <w:szCs w:val="20"/>
                <w:vertAlign w:val="superscript"/>
                <w:lang w:val="en-GB"/>
              </w:rPr>
              <w:t>nd</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3</w:t>
            </w:r>
            <w:r w:rsidRPr="00DC5C63">
              <w:rPr>
                <w:sz w:val="20"/>
                <w:szCs w:val="20"/>
                <w:vertAlign w:val="superscript"/>
                <w:lang w:val="en-GB"/>
              </w:rPr>
              <w:t>rd</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4</w:t>
            </w:r>
            <w:r w:rsidRPr="00DC5C63">
              <w:rPr>
                <w:sz w:val="20"/>
                <w:szCs w:val="20"/>
                <w:vertAlign w:val="superscript"/>
                <w:lang w:val="en-GB"/>
              </w:rPr>
              <w:t>th</w:t>
            </w:r>
          </w:p>
        </w:tc>
      </w:tr>
      <w:tr w:rsidR="00225C84" w:rsidRPr="00DC5C63" w:rsidTr="002F59B7">
        <w:trPr>
          <w:trHeight w:val="47"/>
        </w:trPr>
        <w:tc>
          <w:tcPr>
            <w:tcW w:w="2273" w:type="dxa"/>
            <w:shd w:val="clear" w:color="auto" w:fill="auto"/>
          </w:tcPr>
          <w:p w:rsidR="00225C84" w:rsidRPr="00DC5C63" w:rsidRDefault="00225C84" w:rsidP="00C035CC">
            <w:pPr>
              <w:jc w:val="center"/>
              <w:rPr>
                <w:sz w:val="20"/>
                <w:szCs w:val="20"/>
                <w:lang w:val="en-GB"/>
              </w:rPr>
            </w:pPr>
            <w:r w:rsidRPr="00DC5C63">
              <w:rPr>
                <w:sz w:val="20"/>
                <w:szCs w:val="20"/>
                <w:lang w:val="en-GB"/>
              </w:rPr>
              <w:t>No. Photos</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334</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278</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285</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213</w:t>
            </w:r>
          </w:p>
        </w:tc>
      </w:tr>
      <w:tr w:rsidR="00225C84" w:rsidRPr="00DC5C63" w:rsidTr="002F59B7">
        <w:trPr>
          <w:trHeight w:val="47"/>
        </w:trPr>
        <w:tc>
          <w:tcPr>
            <w:tcW w:w="2273" w:type="dxa"/>
            <w:shd w:val="clear" w:color="auto" w:fill="auto"/>
          </w:tcPr>
          <w:p w:rsidR="00225C84" w:rsidRPr="00DC5C63" w:rsidRDefault="00225C84" w:rsidP="00C035CC">
            <w:pPr>
              <w:jc w:val="center"/>
              <w:rPr>
                <w:sz w:val="20"/>
                <w:szCs w:val="20"/>
                <w:lang w:val="en-GB"/>
              </w:rPr>
            </w:pPr>
            <w:r w:rsidRPr="00DC5C63">
              <w:rPr>
                <w:sz w:val="20"/>
                <w:szCs w:val="20"/>
                <w:lang w:val="en-GB"/>
              </w:rPr>
              <w:t>Image Resolution</w:t>
            </w:r>
          </w:p>
        </w:tc>
        <w:tc>
          <w:tcPr>
            <w:tcW w:w="2410" w:type="dxa"/>
            <w:gridSpan w:val="4"/>
            <w:shd w:val="clear" w:color="auto" w:fill="auto"/>
            <w:vAlign w:val="center"/>
          </w:tcPr>
          <w:p w:rsidR="00225C84" w:rsidRPr="00DC5C63" w:rsidRDefault="00225C84" w:rsidP="00C035CC">
            <w:pPr>
              <w:jc w:val="center"/>
              <w:rPr>
                <w:sz w:val="20"/>
                <w:szCs w:val="20"/>
                <w:lang w:val="en-GB"/>
              </w:rPr>
            </w:pPr>
            <w:r w:rsidRPr="00DC5C63">
              <w:rPr>
                <w:sz w:val="20"/>
                <w:szCs w:val="20"/>
                <w:lang w:val="en-GB"/>
              </w:rPr>
              <w:t>5616x3744</w:t>
            </w:r>
          </w:p>
        </w:tc>
      </w:tr>
      <w:tr w:rsidR="00225C84" w:rsidRPr="00DC5C63" w:rsidTr="002F59B7">
        <w:trPr>
          <w:trHeight w:val="47"/>
        </w:trPr>
        <w:tc>
          <w:tcPr>
            <w:tcW w:w="2273" w:type="dxa"/>
            <w:shd w:val="clear" w:color="auto" w:fill="auto"/>
          </w:tcPr>
          <w:p w:rsidR="00225C84" w:rsidRPr="00DC5C63" w:rsidRDefault="00225C84" w:rsidP="00C035CC">
            <w:pPr>
              <w:jc w:val="center"/>
              <w:rPr>
                <w:sz w:val="20"/>
                <w:szCs w:val="20"/>
                <w:lang w:val="en-GB"/>
              </w:rPr>
            </w:pPr>
            <w:r w:rsidRPr="00DC5C63">
              <w:rPr>
                <w:sz w:val="20"/>
                <w:szCs w:val="20"/>
                <w:lang w:val="en-GB"/>
              </w:rPr>
              <w:t>Acquisition time (min</w:t>
            </w:r>
            <w:r w:rsidR="00CD35A4" w:rsidRPr="00DC5C63">
              <w:rPr>
                <w:sz w:val="20"/>
                <w:szCs w:val="20"/>
                <w:lang w:val="en-GB"/>
              </w:rPr>
              <w:t>s.</w:t>
            </w:r>
            <w:r w:rsidRPr="00DC5C63">
              <w:rPr>
                <w:sz w:val="20"/>
                <w:szCs w:val="20"/>
                <w:lang w:val="en-GB"/>
              </w:rPr>
              <w:t>)</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90</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55</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65</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65</w:t>
            </w:r>
          </w:p>
        </w:tc>
      </w:tr>
      <w:tr w:rsidR="00225C84" w:rsidRPr="00DC5C63" w:rsidTr="002F59B7">
        <w:trPr>
          <w:trHeight w:val="47"/>
        </w:trPr>
        <w:tc>
          <w:tcPr>
            <w:tcW w:w="2273" w:type="dxa"/>
            <w:shd w:val="clear" w:color="auto" w:fill="auto"/>
          </w:tcPr>
          <w:p w:rsidR="00225C84" w:rsidRPr="00DC5C63" w:rsidRDefault="00225C84" w:rsidP="00C035CC">
            <w:pPr>
              <w:jc w:val="center"/>
              <w:rPr>
                <w:sz w:val="20"/>
                <w:szCs w:val="20"/>
                <w:lang w:val="en-GB"/>
              </w:rPr>
            </w:pPr>
            <w:r w:rsidRPr="00DC5C63">
              <w:rPr>
                <w:sz w:val="20"/>
                <w:szCs w:val="20"/>
                <w:lang w:val="en-GB"/>
              </w:rPr>
              <w:t>Orthophoto restitution time</w:t>
            </w:r>
          </w:p>
        </w:tc>
        <w:tc>
          <w:tcPr>
            <w:tcW w:w="2410" w:type="dxa"/>
            <w:gridSpan w:val="4"/>
            <w:shd w:val="clear" w:color="auto" w:fill="auto"/>
            <w:vAlign w:val="center"/>
          </w:tcPr>
          <w:p w:rsidR="00225C84" w:rsidRPr="00DC5C63" w:rsidRDefault="00225C84" w:rsidP="00C035CC">
            <w:pPr>
              <w:jc w:val="center"/>
              <w:rPr>
                <w:sz w:val="20"/>
                <w:szCs w:val="20"/>
                <w:lang w:val="en-GB"/>
              </w:rPr>
            </w:pPr>
            <w:r w:rsidRPr="00DC5C63">
              <w:rPr>
                <w:sz w:val="20"/>
                <w:szCs w:val="20"/>
                <w:lang w:val="en-GB"/>
              </w:rPr>
              <w:t>1 day</w:t>
            </w:r>
          </w:p>
        </w:tc>
      </w:tr>
      <w:tr w:rsidR="00225C84" w:rsidRPr="00DC5C63" w:rsidTr="002F59B7">
        <w:trPr>
          <w:trHeight w:val="47"/>
        </w:trPr>
        <w:tc>
          <w:tcPr>
            <w:tcW w:w="2273" w:type="dxa"/>
            <w:shd w:val="clear" w:color="auto" w:fill="auto"/>
          </w:tcPr>
          <w:p w:rsidR="00225C84" w:rsidRPr="00DC5C63" w:rsidRDefault="00225C84" w:rsidP="00C035CC">
            <w:pPr>
              <w:jc w:val="center"/>
              <w:rPr>
                <w:sz w:val="20"/>
                <w:szCs w:val="20"/>
                <w:lang w:val="en-GB"/>
              </w:rPr>
            </w:pPr>
            <w:r w:rsidRPr="00DC5C63">
              <w:rPr>
                <w:sz w:val="20"/>
                <w:szCs w:val="20"/>
                <w:lang w:val="en-GB"/>
              </w:rPr>
              <w:t>No. points 3D model (millions of points)</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117,3</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100,4</w:t>
            </w:r>
          </w:p>
        </w:tc>
        <w:tc>
          <w:tcPr>
            <w:tcW w:w="602"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79</w:t>
            </w:r>
          </w:p>
        </w:tc>
        <w:tc>
          <w:tcPr>
            <w:tcW w:w="603" w:type="dxa"/>
            <w:shd w:val="clear" w:color="auto" w:fill="auto"/>
            <w:vAlign w:val="center"/>
          </w:tcPr>
          <w:p w:rsidR="00225C84" w:rsidRPr="00DC5C63" w:rsidRDefault="00225C84" w:rsidP="00C035CC">
            <w:pPr>
              <w:jc w:val="center"/>
              <w:rPr>
                <w:sz w:val="20"/>
                <w:szCs w:val="20"/>
                <w:lang w:val="en-GB"/>
              </w:rPr>
            </w:pPr>
            <w:r w:rsidRPr="00DC5C63">
              <w:rPr>
                <w:sz w:val="20"/>
                <w:szCs w:val="20"/>
                <w:lang w:val="en-GB"/>
              </w:rPr>
              <w:t>74,0</w:t>
            </w:r>
          </w:p>
        </w:tc>
      </w:tr>
    </w:tbl>
    <w:p w:rsidR="00225C84" w:rsidRPr="00DC5C63" w:rsidRDefault="00225C84" w:rsidP="000F3969">
      <w:pPr>
        <w:ind w:firstLine="170"/>
        <w:jc w:val="both"/>
        <w:rPr>
          <w:sz w:val="20"/>
          <w:szCs w:val="20"/>
          <w:lang w:val="en-GB"/>
        </w:rPr>
      </w:pPr>
    </w:p>
    <w:p w:rsidR="00CD35A4" w:rsidRPr="00DC5C63" w:rsidRDefault="00CD35A4" w:rsidP="00CD35A4">
      <w:pPr>
        <w:ind w:firstLine="170"/>
        <w:jc w:val="both"/>
        <w:rPr>
          <w:sz w:val="20"/>
          <w:szCs w:val="20"/>
          <w:lang w:val="en-GB"/>
        </w:rPr>
      </w:pPr>
      <w:r w:rsidRPr="00DC5C63">
        <w:rPr>
          <w:sz w:val="20"/>
          <w:szCs w:val="20"/>
          <w:lang w:val="en-GB"/>
        </w:rPr>
        <w:t xml:space="preserve">For this </w:t>
      </w:r>
      <w:r w:rsidR="00DC5C63" w:rsidRPr="00DC5C63">
        <w:rPr>
          <w:sz w:val="20"/>
          <w:szCs w:val="20"/>
          <w:lang w:val="en-GB"/>
        </w:rPr>
        <w:t xml:space="preserve">evidence, four distinct surveys, which </w:t>
      </w:r>
      <w:r w:rsidRPr="00DC5C63">
        <w:rPr>
          <w:sz w:val="20"/>
          <w:szCs w:val="20"/>
          <w:lang w:val="en-GB"/>
        </w:rPr>
        <w:t>information are summarized in the table 2</w:t>
      </w:r>
      <w:r w:rsidR="00DC5C63" w:rsidRPr="00DC5C63">
        <w:rPr>
          <w:sz w:val="20"/>
          <w:szCs w:val="20"/>
          <w:lang w:val="en-GB"/>
        </w:rPr>
        <w:t>,</w:t>
      </w:r>
      <w:r w:rsidRPr="00DC5C63">
        <w:rPr>
          <w:sz w:val="20"/>
          <w:szCs w:val="20"/>
          <w:lang w:val="en-GB"/>
        </w:rPr>
        <w:t xml:space="preserve"> were performed during the disassembling phases, in order to record as much construction details as possible. </w:t>
      </w:r>
    </w:p>
    <w:p w:rsidR="006C02EB" w:rsidRPr="00DC5C63" w:rsidRDefault="00CE703E" w:rsidP="00CF4C6A">
      <w:pPr>
        <w:ind w:firstLine="170"/>
        <w:jc w:val="both"/>
        <w:rPr>
          <w:sz w:val="20"/>
          <w:szCs w:val="20"/>
          <w:lang w:val="en-GB"/>
        </w:rPr>
      </w:pPr>
      <w:r w:rsidRPr="00DC5C63">
        <w:rPr>
          <w:sz w:val="20"/>
          <w:szCs w:val="20"/>
          <w:lang w:val="en-GB"/>
        </w:rPr>
        <w:t xml:space="preserve">Other </w:t>
      </w:r>
      <w:r w:rsidR="00761EE5" w:rsidRPr="00DC5C63">
        <w:rPr>
          <w:sz w:val="20"/>
          <w:szCs w:val="20"/>
          <w:lang w:val="en-GB"/>
        </w:rPr>
        <w:t xml:space="preserve">than being </w:t>
      </w:r>
      <w:r w:rsidRPr="00DC5C63">
        <w:rPr>
          <w:sz w:val="20"/>
          <w:szCs w:val="20"/>
          <w:lang w:val="en-GB"/>
        </w:rPr>
        <w:t xml:space="preserve">a satisfying documentation, an accurate 3D reconstruction of such archaeological found can be an useful tool for historians of ancient naval architecture to better understand the typology of the vessel, the </w:t>
      </w:r>
      <w:r w:rsidR="00CF64F7" w:rsidRPr="00DC5C63">
        <w:rPr>
          <w:sz w:val="20"/>
          <w:szCs w:val="20"/>
          <w:lang w:val="en-GB"/>
        </w:rPr>
        <w:t xml:space="preserve">employed </w:t>
      </w:r>
      <w:r w:rsidRPr="00DC5C63">
        <w:rPr>
          <w:sz w:val="20"/>
          <w:szCs w:val="20"/>
          <w:lang w:val="en-GB"/>
        </w:rPr>
        <w:t xml:space="preserve">construction techniques </w:t>
      </w:r>
      <w:r w:rsidR="00761EE5" w:rsidRPr="00DC5C63">
        <w:rPr>
          <w:sz w:val="20"/>
          <w:szCs w:val="20"/>
          <w:lang w:val="en-GB"/>
        </w:rPr>
        <w:t>or</w:t>
      </w:r>
      <w:r w:rsidRPr="00DC5C63">
        <w:rPr>
          <w:sz w:val="20"/>
          <w:szCs w:val="20"/>
          <w:lang w:val="en-GB"/>
        </w:rPr>
        <w:t xml:space="preserve"> to have important </w:t>
      </w:r>
      <w:r w:rsidR="00761EE5" w:rsidRPr="00DC5C63">
        <w:rPr>
          <w:sz w:val="20"/>
          <w:szCs w:val="20"/>
          <w:lang w:val="en-GB"/>
        </w:rPr>
        <w:t xml:space="preserve">elements </w:t>
      </w:r>
      <w:r w:rsidRPr="00DC5C63">
        <w:rPr>
          <w:sz w:val="20"/>
          <w:szCs w:val="20"/>
          <w:lang w:val="en-GB"/>
        </w:rPr>
        <w:t xml:space="preserve">to reconstruct a </w:t>
      </w:r>
      <w:r w:rsidR="00761EE5" w:rsidRPr="00DC5C63">
        <w:rPr>
          <w:sz w:val="20"/>
          <w:szCs w:val="20"/>
          <w:lang w:val="en-GB"/>
        </w:rPr>
        <w:t xml:space="preserve">complete </w:t>
      </w:r>
      <w:r w:rsidRPr="00DC5C63">
        <w:rPr>
          <w:sz w:val="20"/>
          <w:szCs w:val="20"/>
          <w:lang w:val="en-GB"/>
        </w:rPr>
        <w:t xml:space="preserve">virtual or real model of the vessel </w:t>
      </w:r>
      <w:r w:rsidR="00CF64F7" w:rsidRPr="00DC5C63">
        <w:rPr>
          <w:sz w:val="20"/>
          <w:szCs w:val="20"/>
          <w:lang w:val="en-GB"/>
        </w:rPr>
        <w:t>reducing</w:t>
      </w:r>
      <w:r w:rsidR="00761EE5" w:rsidRPr="00DC5C63">
        <w:rPr>
          <w:sz w:val="20"/>
          <w:szCs w:val="20"/>
          <w:lang w:val="en-GB"/>
        </w:rPr>
        <w:t xml:space="preserve"> </w:t>
      </w:r>
      <w:r w:rsidRPr="00DC5C63">
        <w:rPr>
          <w:sz w:val="20"/>
          <w:szCs w:val="20"/>
          <w:lang w:val="en-GB"/>
        </w:rPr>
        <w:t>reconstruction hypothesis</w:t>
      </w:r>
      <w:r w:rsidR="00761EE5" w:rsidRPr="00DC5C63">
        <w:rPr>
          <w:sz w:val="20"/>
          <w:szCs w:val="20"/>
          <w:lang w:val="en-GB"/>
        </w:rPr>
        <w:t>.</w:t>
      </w:r>
      <w:r w:rsidR="00CF64F7" w:rsidRPr="00DC5C63">
        <w:rPr>
          <w:sz w:val="20"/>
          <w:szCs w:val="20"/>
          <w:lang w:val="en-GB"/>
        </w:rPr>
        <w:t xml:space="preserve"> </w:t>
      </w:r>
      <w:r w:rsidR="00402A81" w:rsidRPr="00DC5C63">
        <w:rPr>
          <w:sz w:val="20"/>
          <w:szCs w:val="20"/>
          <w:lang w:val="en-GB"/>
        </w:rPr>
        <w:t>E</w:t>
      </w:r>
      <w:r w:rsidR="00761EE5" w:rsidRPr="00DC5C63">
        <w:rPr>
          <w:sz w:val="20"/>
          <w:szCs w:val="20"/>
          <w:lang w:val="en-GB"/>
        </w:rPr>
        <w:t xml:space="preserve">ven a remounting </w:t>
      </w:r>
      <w:r w:rsidR="00402A81" w:rsidRPr="00DC5C63">
        <w:rPr>
          <w:sz w:val="20"/>
          <w:szCs w:val="20"/>
          <w:lang w:val="en-GB"/>
        </w:rPr>
        <w:t xml:space="preserve">of the shipwreck </w:t>
      </w:r>
      <w:r w:rsidR="00206E5F" w:rsidRPr="00DC5C63">
        <w:rPr>
          <w:sz w:val="20"/>
          <w:szCs w:val="20"/>
          <w:lang w:val="en-GB"/>
        </w:rPr>
        <w:t>in a museum</w:t>
      </w:r>
      <w:r w:rsidR="00761EE5" w:rsidRPr="00DC5C63">
        <w:rPr>
          <w:sz w:val="20"/>
          <w:szCs w:val="20"/>
          <w:lang w:val="en-GB"/>
        </w:rPr>
        <w:t xml:space="preserve">, as </w:t>
      </w:r>
      <w:r w:rsidR="00CD35A4" w:rsidRPr="00DC5C63">
        <w:rPr>
          <w:sz w:val="20"/>
          <w:szCs w:val="20"/>
          <w:lang w:val="en-GB"/>
        </w:rPr>
        <w:t xml:space="preserve">it was </w:t>
      </w:r>
      <w:r w:rsidR="00761EE5" w:rsidRPr="00DC5C63">
        <w:rPr>
          <w:sz w:val="20"/>
          <w:szCs w:val="20"/>
          <w:lang w:val="en-GB"/>
        </w:rPr>
        <w:t xml:space="preserve">found, could be taken into consideration as each part </w:t>
      </w:r>
      <w:r w:rsidR="00CD35A4" w:rsidRPr="00DC5C63">
        <w:rPr>
          <w:sz w:val="20"/>
          <w:szCs w:val="20"/>
          <w:lang w:val="en-GB"/>
        </w:rPr>
        <w:t>was</w:t>
      </w:r>
      <w:r w:rsidR="00761EE5" w:rsidRPr="00DC5C63">
        <w:rPr>
          <w:sz w:val="20"/>
          <w:szCs w:val="20"/>
          <w:lang w:val="en-GB"/>
        </w:rPr>
        <w:t xml:space="preserve"> </w:t>
      </w:r>
      <w:r w:rsidR="00CF64F7" w:rsidRPr="00DC5C63">
        <w:rPr>
          <w:sz w:val="20"/>
          <w:szCs w:val="20"/>
          <w:lang w:val="en-GB"/>
        </w:rPr>
        <w:t xml:space="preserve">mapped in detail before being </w:t>
      </w:r>
      <w:r w:rsidR="00761EE5" w:rsidRPr="00DC5C63">
        <w:rPr>
          <w:sz w:val="20"/>
          <w:szCs w:val="20"/>
          <w:lang w:val="en-GB"/>
        </w:rPr>
        <w:t>removed.</w:t>
      </w:r>
    </w:p>
    <w:p w:rsidR="008177EB" w:rsidRPr="00DC5C63" w:rsidRDefault="008177EB" w:rsidP="008177EB">
      <w:pPr>
        <w:numPr>
          <w:ilvl w:val="0"/>
          <w:numId w:val="2"/>
        </w:numPr>
        <w:spacing w:before="227" w:after="57"/>
        <w:jc w:val="center"/>
        <w:rPr>
          <w:caps/>
          <w:sz w:val="20"/>
          <w:lang w:val="en-GB"/>
        </w:rPr>
      </w:pPr>
      <w:r w:rsidRPr="00DC5C63">
        <w:rPr>
          <w:caps/>
          <w:sz w:val="20"/>
          <w:lang w:val="en-GB"/>
        </w:rPr>
        <w:t>Conclusions</w:t>
      </w:r>
    </w:p>
    <w:p w:rsidR="00026668" w:rsidRPr="00DC5C63" w:rsidRDefault="00026668" w:rsidP="00CF4C6A">
      <w:pPr>
        <w:ind w:firstLine="170"/>
        <w:jc w:val="both"/>
        <w:rPr>
          <w:sz w:val="20"/>
          <w:lang w:val="en-GB"/>
        </w:rPr>
      </w:pPr>
      <w:r w:rsidRPr="00DC5C63">
        <w:rPr>
          <w:sz w:val="20"/>
          <w:lang w:val="en-GB"/>
        </w:rPr>
        <w:t xml:space="preserve">The above described </w:t>
      </w:r>
      <w:r w:rsidR="004217E3" w:rsidRPr="00DC5C63">
        <w:rPr>
          <w:sz w:val="20"/>
          <w:lang w:val="en-GB"/>
        </w:rPr>
        <w:t xml:space="preserve">cases are just a selected </w:t>
      </w:r>
      <w:r w:rsidR="003027BB" w:rsidRPr="00DC5C63">
        <w:rPr>
          <w:sz w:val="20"/>
          <w:lang w:val="en-GB"/>
        </w:rPr>
        <w:t>group</w:t>
      </w:r>
      <w:r w:rsidR="004217E3" w:rsidRPr="00DC5C63">
        <w:rPr>
          <w:sz w:val="20"/>
          <w:lang w:val="en-GB"/>
        </w:rPr>
        <w:t xml:space="preserve"> of the most </w:t>
      </w:r>
      <w:r w:rsidR="000E4922" w:rsidRPr="00DC5C63">
        <w:rPr>
          <w:sz w:val="20"/>
          <w:lang w:val="en-GB"/>
        </w:rPr>
        <w:t>exhaustive</w:t>
      </w:r>
      <w:r w:rsidR="004217E3" w:rsidRPr="00DC5C63">
        <w:rPr>
          <w:sz w:val="20"/>
          <w:lang w:val="en-GB"/>
        </w:rPr>
        <w:t xml:space="preserve"> </w:t>
      </w:r>
      <w:r w:rsidR="003027BB" w:rsidRPr="00DC5C63">
        <w:rPr>
          <w:sz w:val="20"/>
          <w:lang w:val="en-GB"/>
        </w:rPr>
        <w:t xml:space="preserve">and interesting </w:t>
      </w:r>
      <w:r w:rsidR="004217E3" w:rsidRPr="00DC5C63">
        <w:rPr>
          <w:sz w:val="20"/>
          <w:lang w:val="en-GB"/>
        </w:rPr>
        <w:t>eviden</w:t>
      </w:r>
      <w:r w:rsidR="003027BB" w:rsidRPr="00DC5C63">
        <w:rPr>
          <w:sz w:val="20"/>
          <w:lang w:val="en-GB"/>
        </w:rPr>
        <w:t xml:space="preserve">ces found during the excavations activities to which advanced survey technologies have been </w:t>
      </w:r>
      <w:r w:rsidR="000E4922" w:rsidRPr="00DC5C63">
        <w:rPr>
          <w:sz w:val="20"/>
          <w:lang w:val="en-GB"/>
        </w:rPr>
        <w:t>applied</w:t>
      </w:r>
      <w:r w:rsidR="003027BB" w:rsidRPr="00DC5C63">
        <w:rPr>
          <w:sz w:val="20"/>
          <w:lang w:val="en-GB"/>
        </w:rPr>
        <w:t xml:space="preserve">. </w:t>
      </w:r>
      <w:r w:rsidR="000E4922" w:rsidRPr="00DC5C63">
        <w:rPr>
          <w:sz w:val="20"/>
          <w:lang w:val="en-GB"/>
        </w:rPr>
        <w:t>Even if</w:t>
      </w:r>
      <w:r w:rsidR="003027BB" w:rsidRPr="00DC5C63">
        <w:rPr>
          <w:sz w:val="20"/>
          <w:lang w:val="en-GB"/>
        </w:rPr>
        <w:t xml:space="preserve"> these cases </w:t>
      </w:r>
      <w:r w:rsidR="000E4922" w:rsidRPr="00DC5C63">
        <w:rPr>
          <w:sz w:val="20"/>
          <w:lang w:val="en-GB"/>
        </w:rPr>
        <w:t>could appear</w:t>
      </w:r>
      <w:r w:rsidR="003027BB" w:rsidRPr="00DC5C63">
        <w:rPr>
          <w:sz w:val="20"/>
          <w:lang w:val="en-GB"/>
        </w:rPr>
        <w:t xml:space="preserve"> a</w:t>
      </w:r>
      <w:r w:rsidR="000E4922" w:rsidRPr="00DC5C63">
        <w:rPr>
          <w:sz w:val="20"/>
          <w:lang w:val="en-GB"/>
        </w:rPr>
        <w:t>s a</w:t>
      </w:r>
      <w:r w:rsidR="003027BB" w:rsidRPr="00DC5C63">
        <w:rPr>
          <w:sz w:val="20"/>
          <w:lang w:val="en-GB"/>
        </w:rPr>
        <w:t xml:space="preserve"> small part of the enormous and continuous survey activity started in 2012 and still under </w:t>
      </w:r>
      <w:r w:rsidR="000E4922" w:rsidRPr="00DC5C63">
        <w:rPr>
          <w:sz w:val="20"/>
          <w:lang w:val="en-GB"/>
        </w:rPr>
        <w:t>way, they fully give an idea of the potentiality of such methodolog</w:t>
      </w:r>
      <w:r w:rsidR="00723D14" w:rsidRPr="00DC5C63">
        <w:rPr>
          <w:sz w:val="20"/>
          <w:lang w:val="en-GB"/>
        </w:rPr>
        <w:t>ies</w:t>
      </w:r>
      <w:r w:rsidR="000E4922" w:rsidRPr="00DC5C63">
        <w:rPr>
          <w:sz w:val="20"/>
          <w:lang w:val="en-GB"/>
        </w:rPr>
        <w:t>.</w:t>
      </w:r>
      <w:r w:rsidR="00A56E5C">
        <w:rPr>
          <w:sz w:val="20"/>
          <w:lang w:val="en-GB"/>
        </w:rPr>
        <w:t xml:space="preserve"> </w:t>
      </w:r>
      <w:r w:rsidR="000E4922" w:rsidRPr="00DC5C63">
        <w:rPr>
          <w:sz w:val="20"/>
          <w:lang w:val="en-GB"/>
        </w:rPr>
        <w:t>The thermal structure in particular is a significant example of the possibility to virtually reconstruct the several historical stages came in succession from Hellenistic epoch on. Even if these technologies in such intensive use have been employed only from 2012</w:t>
      </w:r>
      <w:r w:rsidR="00723D14" w:rsidRPr="00DC5C63">
        <w:rPr>
          <w:sz w:val="20"/>
          <w:lang w:val="en-GB"/>
        </w:rPr>
        <w:t xml:space="preserve"> on</w:t>
      </w:r>
      <w:r w:rsidR="000E4922" w:rsidRPr="00DC5C63">
        <w:rPr>
          <w:sz w:val="20"/>
          <w:lang w:val="en-GB"/>
        </w:rPr>
        <w:t xml:space="preserve">, </w:t>
      </w:r>
      <w:r w:rsidR="00723D14" w:rsidRPr="00DC5C63">
        <w:rPr>
          <w:sz w:val="20"/>
          <w:lang w:val="en-GB"/>
        </w:rPr>
        <w:t xml:space="preserve">an integration with data previously obtained with less updated survey methods related to the overhead structures </w:t>
      </w:r>
      <w:r w:rsidR="00723D14" w:rsidRPr="00DC5C63">
        <w:rPr>
          <w:sz w:val="20"/>
          <w:lang w:val="en-GB"/>
        </w:rPr>
        <w:t>could also be attempted to reconstruct a much more complete historical sequence.</w:t>
      </w:r>
      <w:r w:rsidR="00A56E5C">
        <w:rPr>
          <w:sz w:val="20"/>
          <w:lang w:val="en-GB"/>
        </w:rPr>
        <w:t xml:space="preserve"> </w:t>
      </w:r>
      <w:r w:rsidR="00723D14" w:rsidRPr="00DC5C63">
        <w:rPr>
          <w:sz w:val="20"/>
          <w:lang w:val="en-GB"/>
        </w:rPr>
        <w:t xml:space="preserve">Beyond the achievable information </w:t>
      </w:r>
      <w:r w:rsidR="008D3009" w:rsidRPr="00DC5C63">
        <w:rPr>
          <w:sz w:val="20"/>
          <w:lang w:val="en-GB"/>
        </w:rPr>
        <w:t xml:space="preserve">that </w:t>
      </w:r>
      <w:r w:rsidR="00723D14" w:rsidRPr="00DC5C63">
        <w:rPr>
          <w:sz w:val="20"/>
          <w:lang w:val="en-GB"/>
        </w:rPr>
        <w:t xml:space="preserve">can be </w:t>
      </w:r>
      <w:r w:rsidR="008D3009" w:rsidRPr="00DC5C63">
        <w:rPr>
          <w:sz w:val="20"/>
          <w:lang w:val="en-GB"/>
        </w:rPr>
        <w:t xml:space="preserve">extracted from </w:t>
      </w:r>
      <w:r w:rsidR="00723D14" w:rsidRPr="00DC5C63">
        <w:rPr>
          <w:sz w:val="20"/>
          <w:lang w:val="en-GB"/>
        </w:rPr>
        <w:t xml:space="preserve">detailed 3D models, </w:t>
      </w:r>
      <w:r w:rsidR="008D3009" w:rsidRPr="00DC5C63">
        <w:rPr>
          <w:sz w:val="20"/>
          <w:lang w:val="en-GB"/>
        </w:rPr>
        <w:t>t</w:t>
      </w:r>
      <w:r w:rsidR="003027BB" w:rsidRPr="00DC5C63">
        <w:rPr>
          <w:sz w:val="20"/>
          <w:lang w:val="en-GB"/>
        </w:rPr>
        <w:t xml:space="preserve">he </w:t>
      </w:r>
      <w:r w:rsidR="00CE491C" w:rsidRPr="00DC5C63">
        <w:rPr>
          <w:sz w:val="20"/>
          <w:lang w:val="en-GB"/>
        </w:rPr>
        <w:t>above</w:t>
      </w:r>
      <w:r w:rsidR="003027BB" w:rsidRPr="00DC5C63">
        <w:rPr>
          <w:sz w:val="20"/>
          <w:lang w:val="en-GB"/>
        </w:rPr>
        <w:t xml:space="preserve"> shown results demonstrate the capability of such technologies to deal with </w:t>
      </w:r>
      <w:r w:rsidR="008D3009" w:rsidRPr="00DC5C63">
        <w:rPr>
          <w:sz w:val="20"/>
          <w:lang w:val="en-GB"/>
        </w:rPr>
        <w:t>continuous excavation activities that take places simultaneously in different areas of the construction yard and to perfectly satisfy the requirements of all the involved subjects.</w:t>
      </w:r>
    </w:p>
    <w:p w:rsidR="00CE491C" w:rsidRPr="00DC5C63" w:rsidRDefault="008D3009" w:rsidP="00CF4C6A">
      <w:pPr>
        <w:ind w:firstLine="170"/>
        <w:jc w:val="both"/>
        <w:rPr>
          <w:sz w:val="20"/>
          <w:lang w:val="en-GB"/>
        </w:rPr>
      </w:pPr>
      <w:r w:rsidRPr="00DC5C63">
        <w:rPr>
          <w:sz w:val="20"/>
          <w:lang w:val="en-GB"/>
        </w:rPr>
        <w:t xml:space="preserve">Within the last three years, the improvements introduced </w:t>
      </w:r>
      <w:r w:rsidR="00CE491C" w:rsidRPr="00DC5C63">
        <w:rPr>
          <w:sz w:val="20"/>
          <w:lang w:val="en-GB"/>
        </w:rPr>
        <w:t xml:space="preserve">in </w:t>
      </w:r>
      <w:r w:rsidRPr="00DC5C63">
        <w:rPr>
          <w:sz w:val="20"/>
          <w:lang w:val="en-GB"/>
        </w:rPr>
        <w:t xml:space="preserve">the </w:t>
      </w:r>
      <w:r w:rsidR="00CE491C" w:rsidRPr="00DC5C63">
        <w:rPr>
          <w:sz w:val="20"/>
          <w:lang w:val="en-GB"/>
        </w:rPr>
        <w:t xml:space="preserve">actual </w:t>
      </w:r>
      <w:r w:rsidRPr="00DC5C63">
        <w:rPr>
          <w:sz w:val="20"/>
          <w:lang w:val="en-GB"/>
        </w:rPr>
        <w:t xml:space="preserve">data processing </w:t>
      </w:r>
      <w:r w:rsidR="00CE491C" w:rsidRPr="00DC5C63">
        <w:rPr>
          <w:sz w:val="20"/>
          <w:lang w:val="en-GB"/>
        </w:rPr>
        <w:t>photogrammetric software</w:t>
      </w:r>
      <w:r w:rsidRPr="00DC5C63">
        <w:rPr>
          <w:sz w:val="20"/>
          <w:lang w:val="en-GB"/>
        </w:rPr>
        <w:t xml:space="preserve"> (parallel computing, automatic point cloud generation, etc</w:t>
      </w:r>
      <w:r w:rsidR="00CE491C" w:rsidRPr="00DC5C63">
        <w:rPr>
          <w:sz w:val="20"/>
          <w:lang w:val="en-GB"/>
        </w:rPr>
        <w:t>.</w:t>
      </w:r>
      <w:r w:rsidRPr="00DC5C63">
        <w:rPr>
          <w:sz w:val="20"/>
          <w:lang w:val="en-GB"/>
        </w:rPr>
        <w:t xml:space="preserve">) </w:t>
      </w:r>
      <w:r w:rsidR="00CE491C" w:rsidRPr="00DC5C63">
        <w:rPr>
          <w:sz w:val="20"/>
          <w:lang w:val="en-GB"/>
        </w:rPr>
        <w:t xml:space="preserve">brought to </w:t>
      </w:r>
      <w:r w:rsidR="00300DEF" w:rsidRPr="00DC5C63">
        <w:rPr>
          <w:sz w:val="20"/>
          <w:lang w:val="en-GB"/>
        </w:rPr>
        <w:t>reorgani</w:t>
      </w:r>
      <w:r w:rsidR="00757759">
        <w:rPr>
          <w:sz w:val="20"/>
          <w:lang w:val="en-GB"/>
        </w:rPr>
        <w:t>z</w:t>
      </w:r>
      <w:r w:rsidR="00300DEF" w:rsidRPr="00DC5C63">
        <w:rPr>
          <w:sz w:val="20"/>
          <w:lang w:val="en-GB"/>
        </w:rPr>
        <w:t xml:space="preserve">e </w:t>
      </w:r>
      <w:r w:rsidR="00CE491C" w:rsidRPr="00DC5C63">
        <w:rPr>
          <w:sz w:val="20"/>
          <w:lang w:val="en-GB"/>
        </w:rPr>
        <w:t xml:space="preserve">the </w:t>
      </w:r>
      <w:r w:rsidR="00300DEF" w:rsidRPr="00DC5C63">
        <w:rPr>
          <w:sz w:val="20"/>
          <w:lang w:val="en-GB"/>
        </w:rPr>
        <w:t xml:space="preserve">two </w:t>
      </w:r>
      <w:r w:rsidR="00CE491C" w:rsidRPr="00DC5C63">
        <w:rPr>
          <w:sz w:val="20"/>
          <w:lang w:val="en-GB"/>
        </w:rPr>
        <w:t xml:space="preserve">employed </w:t>
      </w:r>
      <w:r w:rsidR="00300DEF" w:rsidRPr="00DC5C63">
        <w:rPr>
          <w:sz w:val="20"/>
          <w:lang w:val="en-GB"/>
        </w:rPr>
        <w:t>methodologies.</w:t>
      </w:r>
      <w:r w:rsidR="00CE491C" w:rsidRPr="00DC5C63">
        <w:rPr>
          <w:sz w:val="20"/>
          <w:lang w:val="en-GB"/>
        </w:rPr>
        <w:t xml:space="preserve"> </w:t>
      </w:r>
      <w:r w:rsidR="00300DEF" w:rsidRPr="00DC5C63">
        <w:rPr>
          <w:sz w:val="20"/>
          <w:lang w:val="en-GB"/>
        </w:rPr>
        <w:t>M</w:t>
      </w:r>
      <w:r w:rsidR="00CE491C" w:rsidRPr="00DC5C63">
        <w:rPr>
          <w:sz w:val="20"/>
          <w:lang w:val="en-GB"/>
        </w:rPr>
        <w:t xml:space="preserve">uch more space </w:t>
      </w:r>
      <w:r w:rsidR="00300DEF" w:rsidRPr="00DC5C63">
        <w:rPr>
          <w:sz w:val="20"/>
          <w:lang w:val="en-GB"/>
        </w:rPr>
        <w:t xml:space="preserve">has been reserved to </w:t>
      </w:r>
      <w:r w:rsidR="00CE491C" w:rsidRPr="00DC5C63">
        <w:rPr>
          <w:sz w:val="20"/>
          <w:lang w:val="en-GB"/>
        </w:rPr>
        <w:t>the photogrammetric approach</w:t>
      </w:r>
      <w:r w:rsidR="00300DEF" w:rsidRPr="00DC5C63">
        <w:rPr>
          <w:sz w:val="20"/>
          <w:lang w:val="en-GB"/>
        </w:rPr>
        <w:t xml:space="preserve"> in the last months</w:t>
      </w:r>
      <w:r w:rsidR="00CE491C" w:rsidRPr="00DC5C63">
        <w:rPr>
          <w:sz w:val="20"/>
          <w:lang w:val="en-GB"/>
        </w:rPr>
        <w:t>, sensibly reducing t</w:t>
      </w:r>
      <w:r w:rsidR="00300DEF" w:rsidRPr="00DC5C63">
        <w:rPr>
          <w:sz w:val="20"/>
          <w:lang w:val="en-GB"/>
        </w:rPr>
        <w:t>he acquisition time</w:t>
      </w:r>
      <w:r w:rsidR="00CE491C" w:rsidRPr="00DC5C63">
        <w:rPr>
          <w:sz w:val="20"/>
          <w:lang w:val="en-GB"/>
        </w:rPr>
        <w:t xml:space="preserve"> in the perspective of </w:t>
      </w:r>
      <w:r w:rsidR="00300DEF" w:rsidRPr="00DC5C63">
        <w:rPr>
          <w:sz w:val="20"/>
          <w:lang w:val="en-GB"/>
        </w:rPr>
        <w:t xml:space="preserve">still </w:t>
      </w:r>
      <w:r w:rsidR="00CE491C" w:rsidRPr="00DC5C63">
        <w:rPr>
          <w:sz w:val="20"/>
          <w:lang w:val="en-GB"/>
        </w:rPr>
        <w:t xml:space="preserve">optimize the </w:t>
      </w:r>
      <w:r w:rsidR="00300DEF" w:rsidRPr="00DC5C63">
        <w:rPr>
          <w:sz w:val="20"/>
          <w:lang w:val="en-GB"/>
        </w:rPr>
        <w:t xml:space="preserve">work. Accurate 3D models in a limited time, depending on the complexity of the object, can now </w:t>
      </w:r>
      <w:r w:rsidR="001C2744">
        <w:rPr>
          <w:sz w:val="20"/>
          <w:lang w:val="en-GB"/>
        </w:rPr>
        <w:t xml:space="preserve">be </w:t>
      </w:r>
      <w:r w:rsidR="00300DEF" w:rsidRPr="00DC5C63">
        <w:rPr>
          <w:sz w:val="20"/>
          <w:lang w:val="en-GB"/>
        </w:rPr>
        <w:t xml:space="preserve">obtained </w:t>
      </w:r>
      <w:r w:rsidR="001C2744">
        <w:rPr>
          <w:sz w:val="20"/>
          <w:lang w:val="en-GB"/>
        </w:rPr>
        <w:t>with the photogrammetry</w:t>
      </w:r>
      <w:r w:rsidR="00300DEF" w:rsidRPr="00DC5C63">
        <w:rPr>
          <w:sz w:val="20"/>
          <w:lang w:val="en-GB"/>
        </w:rPr>
        <w:t xml:space="preserve"> in a fast manner. In addition, this technique demonstrated its capability to be employed even in case of outstanding conditions, thanks to its flexibility.</w:t>
      </w:r>
    </w:p>
    <w:p w:rsidR="004B0F11" w:rsidRPr="00DC5C63" w:rsidRDefault="004B0F11" w:rsidP="004B0F11">
      <w:pPr>
        <w:spacing w:before="227" w:after="57"/>
        <w:jc w:val="center"/>
        <w:rPr>
          <w:caps/>
          <w:sz w:val="20"/>
          <w:lang w:val="en-GB"/>
        </w:rPr>
      </w:pPr>
      <w:r w:rsidRPr="00DC5C63">
        <w:rPr>
          <w:caps/>
          <w:sz w:val="20"/>
          <w:lang w:val="en-GB"/>
        </w:rPr>
        <w:t>References</w:t>
      </w:r>
    </w:p>
    <w:p w:rsidR="004B0F11" w:rsidRPr="0034663A" w:rsidRDefault="004B0F11" w:rsidP="004B0F11">
      <w:pPr>
        <w:pStyle w:val="References"/>
        <w:tabs>
          <w:tab w:val="clear" w:pos="227"/>
          <w:tab w:val="num" w:pos="426"/>
        </w:tabs>
        <w:rPr>
          <w:lang w:val="en-GB"/>
        </w:rPr>
      </w:pPr>
      <w:r w:rsidRPr="0034663A">
        <w:rPr>
          <w:lang w:val="en-GB"/>
        </w:rPr>
        <w:t xml:space="preserve">V.Carsana, S.Febbraro, D.Giampaola, C.Guastaferro, G.Irollo, M.R.Ruello, “Evoluzione del paesaggio costiero tra Parthenope e Neapolis”, </w:t>
      </w:r>
      <w:r w:rsidRPr="00DC5C63">
        <w:rPr>
          <w:lang w:val="en-GB"/>
        </w:rPr>
        <w:t>in “</w:t>
      </w:r>
      <w:r w:rsidRPr="00DC5C63">
        <w:rPr>
          <w:iCs/>
          <w:lang w:val="fr-FR"/>
        </w:rPr>
        <w:t>People/environment relationships from the Mesolithic to the Middle Ages, recent geo-Archaeological findings in Southern Italy</w:t>
      </w:r>
      <w:r w:rsidRPr="00DC5C63">
        <w:rPr>
          <w:lang w:val="en-GB"/>
        </w:rPr>
        <w:t xml:space="preserve">”, </w:t>
      </w:r>
      <w:r w:rsidRPr="0034663A">
        <w:rPr>
          <w:lang w:val="en-GB"/>
        </w:rPr>
        <w:t>Méditerranée, No.112, 2009, pp. 14-22.</w:t>
      </w:r>
    </w:p>
    <w:p w:rsidR="004B0F11" w:rsidRPr="00DC5C63" w:rsidRDefault="00CF64F7" w:rsidP="004B0F11">
      <w:pPr>
        <w:pStyle w:val="References"/>
        <w:tabs>
          <w:tab w:val="clear" w:pos="227"/>
          <w:tab w:val="num" w:pos="426"/>
        </w:tabs>
        <w:rPr>
          <w:lang w:val="en-GB"/>
        </w:rPr>
      </w:pPr>
      <w:r w:rsidRPr="00DC5C63">
        <w:rPr>
          <w:spacing w:val="-2"/>
          <w:kern w:val="20"/>
          <w:lang w:val="en-GB"/>
        </w:rPr>
        <w:t>E.</w:t>
      </w:r>
      <w:r w:rsidR="004B0F11" w:rsidRPr="00DC5C63">
        <w:rPr>
          <w:spacing w:val="-2"/>
          <w:kern w:val="20"/>
          <w:lang w:val="en-GB"/>
        </w:rPr>
        <w:t>Allevato, E.Russo Ermolli, G.Boetto, G.Di Pasquale, “Pollen-wood analysis at the Neapolis harbour site (1st -3rd century AD, southern Italy) and its archaeobotanical implications”, Journal of Archaeological Science, Vol. 37, 2010, pp.2365-2375</w:t>
      </w:r>
      <w:r w:rsidR="004B0F11" w:rsidRPr="00DC5C63">
        <w:rPr>
          <w:lang w:val="en-GB"/>
        </w:rPr>
        <w:t>.</w:t>
      </w:r>
    </w:p>
    <w:p w:rsidR="004B0F11" w:rsidRPr="00DC5C63" w:rsidRDefault="004B0F11" w:rsidP="004B0F11">
      <w:pPr>
        <w:pStyle w:val="References"/>
        <w:tabs>
          <w:tab w:val="clear" w:pos="227"/>
          <w:tab w:val="num" w:pos="426"/>
        </w:tabs>
      </w:pPr>
      <w:r w:rsidRPr="00DC5C63">
        <w:t>D.Giampaola, V.Carsana, G.Boetto, F.Crema, C.Florio, D.Panza, B.Pizzo, C.Capretti, G.Galotta, G.Giachi, N.Macchioni, M.P.Nugari, M.Bartolini. “La scoperta del porto di “Neapolis”: dalla ricostruzione topografica allo scavo e al recupero dei relitti”, in Archaeologia maritima mediterranea, An International Journal on Underwater Archaeology, No.2, 2005 (Pisa-Roma), pp. 48-91.</w:t>
      </w:r>
    </w:p>
    <w:p w:rsidR="004B0F11" w:rsidRPr="00DC5C63" w:rsidRDefault="004B0F11" w:rsidP="004B0F11">
      <w:pPr>
        <w:pStyle w:val="References"/>
        <w:tabs>
          <w:tab w:val="clear" w:pos="227"/>
          <w:tab w:val="num" w:pos="426"/>
        </w:tabs>
        <w:rPr>
          <w:spacing w:val="-2"/>
          <w:kern w:val="20"/>
        </w:rPr>
      </w:pPr>
      <w:r w:rsidRPr="00DC5C63">
        <w:rPr>
          <w:rFonts w:cs="Times New Roman"/>
          <w:spacing w:val="-2"/>
          <w:kern w:val="20"/>
          <w:szCs w:val="20"/>
        </w:rPr>
        <w:t>F.Doglioni, “Stratigrafia e restauro. Tra conoscenza e conservazione dell’architettura”, ed. LINT, Trieste, 1997.</w:t>
      </w:r>
    </w:p>
    <w:p w:rsidR="004B0F11" w:rsidRPr="00DC5C63" w:rsidRDefault="004B0F11" w:rsidP="004B0F11">
      <w:pPr>
        <w:pStyle w:val="References"/>
        <w:tabs>
          <w:tab w:val="clear" w:pos="227"/>
          <w:tab w:val="num" w:pos="426"/>
        </w:tabs>
        <w:ind w:left="426" w:hanging="199"/>
        <w:rPr>
          <w:rStyle w:val="pbtoclink"/>
          <w:lang w:val="en-GB"/>
        </w:rPr>
      </w:pPr>
      <w:r w:rsidRPr="00DC5C63">
        <w:rPr>
          <w:rStyle w:val="pbauthors"/>
          <w:lang w:val="en-GB"/>
        </w:rPr>
        <w:t xml:space="preserve">F.Fassi, L.Fregonese, S.Ackermann, V.De Troia, “Comparison between Laser Scanning and Automated 3D modelling techniques to reconstruct complex and extensive cultural heritage areas”, </w:t>
      </w:r>
      <w:r w:rsidRPr="00DC5C63">
        <w:rPr>
          <w:rStyle w:val="pbtoclink"/>
          <w:lang w:val="en-GB"/>
        </w:rPr>
        <w:t>Int. Arch. Photogramm. Remote Sens. Spatial Inf. Sci., Vol. XL-5/W1, 2013, pp.73-80.</w:t>
      </w:r>
    </w:p>
    <w:p w:rsidR="004B0F11" w:rsidRPr="00DC5C63" w:rsidRDefault="004B0F11" w:rsidP="00C035CC">
      <w:pPr>
        <w:numPr>
          <w:ilvl w:val="0"/>
          <w:numId w:val="4"/>
        </w:numPr>
        <w:jc w:val="both"/>
        <w:rPr>
          <w:rFonts w:cs="Times New Roman"/>
          <w:sz w:val="20"/>
          <w:szCs w:val="20"/>
        </w:rPr>
      </w:pPr>
      <w:r w:rsidRPr="00DC5C63">
        <w:rPr>
          <w:rFonts w:cs="Times New Roman"/>
          <w:sz w:val="20"/>
          <w:szCs w:val="20"/>
          <w:lang w:val="en-GB"/>
        </w:rPr>
        <w:tab/>
      </w:r>
      <w:r w:rsidRPr="00DC5C63">
        <w:rPr>
          <w:rFonts w:cs="Times New Roman"/>
          <w:sz w:val="20"/>
          <w:szCs w:val="20"/>
        </w:rPr>
        <w:t>M.Peripimeno, “Sperimentazione di tecniche 3D laser scanning per l’analisi e la conservazione del patrimonio archeologico e storico-monumentale. Definizione di procedure e campi di utilizzo”, Proc. of National Congress SIFET - Integrazione tra le tecniche innovative del rilievo del territorio e dei beni culturali, Mondello, 29-31 june 2005.</w:t>
      </w:r>
    </w:p>
    <w:sectPr w:rsidR="004B0F11" w:rsidRPr="00DC5C63" w:rsidSect="008E7A69">
      <w:type w:val="continuous"/>
      <w:pgSz w:w="11906" w:h="16838"/>
      <w:pgMar w:top="1701" w:right="1134" w:bottom="1418" w:left="1134" w:header="851" w:footer="720" w:gutter="0"/>
      <w:cols w:num="2" w:space="34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E93" w:rsidRDefault="00C82E93">
      <w:r>
        <w:separator/>
      </w:r>
    </w:p>
  </w:endnote>
  <w:endnote w:type="continuationSeparator" w:id="0">
    <w:p w:rsidR="00C82E93" w:rsidRDefault="00C82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E93" w:rsidRDefault="00C82E93">
      <w:r>
        <w:separator/>
      </w:r>
    </w:p>
  </w:footnote>
  <w:footnote w:type="continuationSeparator" w:id="0">
    <w:p w:rsidR="00C82E93" w:rsidRDefault="00C82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A69" w:rsidRPr="00200272" w:rsidRDefault="008E7A69" w:rsidP="008E7A69">
    <w:pPr>
      <w:pStyle w:val="Intestazione"/>
      <w:rPr>
        <w:sz w:val="16"/>
        <w:szCs w:val="16"/>
        <w:lang w:val="en-US"/>
      </w:rPr>
    </w:pPr>
    <w:r>
      <w:rPr>
        <w:sz w:val="16"/>
        <w:szCs w:val="16"/>
        <w:lang w:val="en-US"/>
      </w:rPr>
      <w:t>1st International Conference on</w:t>
    </w:r>
  </w:p>
  <w:p w:rsidR="008E7A69" w:rsidRPr="00200272" w:rsidRDefault="008E7A69" w:rsidP="008E7A69">
    <w:pPr>
      <w:pStyle w:val="Intestazione"/>
      <w:rPr>
        <w:sz w:val="16"/>
        <w:szCs w:val="16"/>
        <w:lang w:val="en-US"/>
      </w:rPr>
    </w:pPr>
    <w:r>
      <w:rPr>
        <w:sz w:val="16"/>
        <w:szCs w:val="16"/>
        <w:lang w:val="en-US"/>
      </w:rPr>
      <w:t>Metrology for Archaeology</w:t>
    </w:r>
  </w:p>
  <w:p w:rsidR="008E7A69" w:rsidRPr="008E7A69" w:rsidRDefault="008E7A69" w:rsidP="008E7A69">
    <w:pPr>
      <w:pStyle w:val="Intestazione"/>
      <w:rPr>
        <w:lang w:val="en-US"/>
      </w:rPr>
    </w:pPr>
    <w:r w:rsidRPr="008F49CB">
      <w:rPr>
        <w:sz w:val="16"/>
        <w:szCs w:val="16"/>
        <w:lang w:val="en-US"/>
      </w:rPr>
      <w:t>Benevento, Italy, October 22-23, 2015</w:t>
    </w:r>
  </w:p>
  <w:p w:rsidR="008E7A69" w:rsidRPr="008E7A69" w:rsidRDefault="008E7A69">
    <w:pPr>
      <w:pStyle w:val="Intestazione"/>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652" w:rsidRPr="00200272" w:rsidRDefault="00200272" w:rsidP="005A5652">
    <w:pPr>
      <w:pStyle w:val="Intestazione"/>
      <w:rPr>
        <w:sz w:val="16"/>
        <w:szCs w:val="16"/>
        <w:lang w:val="en-US"/>
      </w:rPr>
    </w:pPr>
    <w:r>
      <w:rPr>
        <w:sz w:val="16"/>
        <w:szCs w:val="16"/>
        <w:lang w:val="en-US"/>
      </w:rPr>
      <w:t>1st International Conference on</w:t>
    </w:r>
  </w:p>
  <w:p w:rsidR="005A5652" w:rsidRPr="00200272" w:rsidRDefault="00200272" w:rsidP="005A5652">
    <w:pPr>
      <w:pStyle w:val="Intestazione"/>
      <w:rPr>
        <w:sz w:val="16"/>
        <w:szCs w:val="16"/>
        <w:lang w:val="en-US"/>
      </w:rPr>
    </w:pPr>
    <w:r>
      <w:rPr>
        <w:sz w:val="16"/>
        <w:szCs w:val="16"/>
        <w:lang w:val="en-US"/>
      </w:rPr>
      <w:t>Metrology for Archaeology</w:t>
    </w:r>
  </w:p>
  <w:p w:rsidR="005A5652" w:rsidRPr="00473BE6" w:rsidRDefault="005A5652" w:rsidP="00473BE6">
    <w:pPr>
      <w:pStyle w:val="Intestazione"/>
      <w:rPr>
        <w:sz w:val="16"/>
        <w:szCs w:val="16"/>
        <w:lang w:val="en-US"/>
      </w:rPr>
    </w:pPr>
    <w:r w:rsidRPr="008F49CB">
      <w:rPr>
        <w:sz w:val="16"/>
        <w:szCs w:val="16"/>
        <w:lang w:val="en-US"/>
      </w:rPr>
      <w:t xml:space="preserve">Benevento, Italy, </w:t>
    </w:r>
    <w:r w:rsidR="00200272" w:rsidRPr="008F49CB">
      <w:rPr>
        <w:sz w:val="16"/>
        <w:szCs w:val="16"/>
        <w:lang w:val="en-US"/>
      </w:rPr>
      <w:t>October</w:t>
    </w:r>
    <w:r w:rsidRPr="008F49CB">
      <w:rPr>
        <w:sz w:val="16"/>
        <w:szCs w:val="16"/>
        <w:lang w:val="en-US"/>
      </w:rPr>
      <w:t xml:space="preserve"> </w:t>
    </w:r>
    <w:r w:rsidR="00200272" w:rsidRPr="008F49CB">
      <w:rPr>
        <w:sz w:val="16"/>
        <w:szCs w:val="16"/>
        <w:lang w:val="en-US"/>
      </w:rPr>
      <w:t>22</w:t>
    </w:r>
    <w:r w:rsidRPr="008F49CB">
      <w:rPr>
        <w:sz w:val="16"/>
        <w:szCs w:val="16"/>
        <w:lang w:val="en-US"/>
      </w:rPr>
      <w:t>-</w:t>
    </w:r>
    <w:r w:rsidR="00200272" w:rsidRPr="008F49CB">
      <w:rPr>
        <w:sz w:val="16"/>
        <w:szCs w:val="16"/>
        <w:lang w:val="en-US"/>
      </w:rPr>
      <w:t>23, 2015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09E3061A"/>
    <w:multiLevelType w:val="hybridMultilevel"/>
    <w:tmpl w:val="91DE6118"/>
    <w:lvl w:ilvl="0" w:tplc="3EC8E0F4">
      <w:numFmt w:val="bullet"/>
      <w:lvlText w:val="-"/>
      <w:lvlJc w:val="left"/>
      <w:pPr>
        <w:ind w:left="530" w:hanging="360"/>
      </w:pPr>
      <w:rPr>
        <w:rFonts w:ascii="Times New Roman" w:eastAsia="SimSun" w:hAnsi="Times New Roman" w:cs="Times New Roman" w:hint="default"/>
      </w:rPr>
    </w:lvl>
    <w:lvl w:ilvl="1" w:tplc="04100003" w:tentative="1">
      <w:start w:val="1"/>
      <w:numFmt w:val="bullet"/>
      <w:lvlText w:val="o"/>
      <w:lvlJc w:val="left"/>
      <w:pPr>
        <w:ind w:left="1250" w:hanging="360"/>
      </w:pPr>
      <w:rPr>
        <w:rFonts w:ascii="Courier New" w:hAnsi="Courier New" w:cs="Courier New" w:hint="default"/>
      </w:rPr>
    </w:lvl>
    <w:lvl w:ilvl="2" w:tplc="04100005" w:tentative="1">
      <w:start w:val="1"/>
      <w:numFmt w:val="bullet"/>
      <w:lvlText w:val=""/>
      <w:lvlJc w:val="left"/>
      <w:pPr>
        <w:ind w:left="1970" w:hanging="360"/>
      </w:pPr>
      <w:rPr>
        <w:rFonts w:ascii="Wingdings" w:hAnsi="Wingdings" w:hint="default"/>
      </w:rPr>
    </w:lvl>
    <w:lvl w:ilvl="3" w:tplc="04100001" w:tentative="1">
      <w:start w:val="1"/>
      <w:numFmt w:val="bullet"/>
      <w:lvlText w:val=""/>
      <w:lvlJc w:val="left"/>
      <w:pPr>
        <w:ind w:left="2690" w:hanging="360"/>
      </w:pPr>
      <w:rPr>
        <w:rFonts w:ascii="Symbol" w:hAnsi="Symbol" w:hint="default"/>
      </w:rPr>
    </w:lvl>
    <w:lvl w:ilvl="4" w:tplc="04100003" w:tentative="1">
      <w:start w:val="1"/>
      <w:numFmt w:val="bullet"/>
      <w:lvlText w:val="o"/>
      <w:lvlJc w:val="left"/>
      <w:pPr>
        <w:ind w:left="3410" w:hanging="360"/>
      </w:pPr>
      <w:rPr>
        <w:rFonts w:ascii="Courier New" w:hAnsi="Courier New" w:cs="Courier New" w:hint="default"/>
      </w:rPr>
    </w:lvl>
    <w:lvl w:ilvl="5" w:tplc="04100005" w:tentative="1">
      <w:start w:val="1"/>
      <w:numFmt w:val="bullet"/>
      <w:lvlText w:val=""/>
      <w:lvlJc w:val="left"/>
      <w:pPr>
        <w:ind w:left="4130" w:hanging="360"/>
      </w:pPr>
      <w:rPr>
        <w:rFonts w:ascii="Wingdings" w:hAnsi="Wingdings" w:hint="default"/>
      </w:rPr>
    </w:lvl>
    <w:lvl w:ilvl="6" w:tplc="04100001" w:tentative="1">
      <w:start w:val="1"/>
      <w:numFmt w:val="bullet"/>
      <w:lvlText w:val=""/>
      <w:lvlJc w:val="left"/>
      <w:pPr>
        <w:ind w:left="4850" w:hanging="360"/>
      </w:pPr>
      <w:rPr>
        <w:rFonts w:ascii="Symbol" w:hAnsi="Symbol" w:hint="default"/>
      </w:rPr>
    </w:lvl>
    <w:lvl w:ilvl="7" w:tplc="04100003" w:tentative="1">
      <w:start w:val="1"/>
      <w:numFmt w:val="bullet"/>
      <w:lvlText w:val="o"/>
      <w:lvlJc w:val="left"/>
      <w:pPr>
        <w:ind w:left="5570" w:hanging="360"/>
      </w:pPr>
      <w:rPr>
        <w:rFonts w:ascii="Courier New" w:hAnsi="Courier New" w:cs="Courier New" w:hint="default"/>
      </w:rPr>
    </w:lvl>
    <w:lvl w:ilvl="8" w:tplc="04100005" w:tentative="1">
      <w:start w:val="1"/>
      <w:numFmt w:val="bullet"/>
      <w:lvlText w:val=""/>
      <w:lvlJc w:val="left"/>
      <w:pPr>
        <w:ind w:left="629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F5"/>
    <w:rsid w:val="00022C4D"/>
    <w:rsid w:val="00026668"/>
    <w:rsid w:val="00031F30"/>
    <w:rsid w:val="00033B02"/>
    <w:rsid w:val="00036738"/>
    <w:rsid w:val="00037231"/>
    <w:rsid w:val="00053602"/>
    <w:rsid w:val="000716E5"/>
    <w:rsid w:val="00082357"/>
    <w:rsid w:val="00084B78"/>
    <w:rsid w:val="0008552E"/>
    <w:rsid w:val="000858F6"/>
    <w:rsid w:val="000A5A41"/>
    <w:rsid w:val="000A75D7"/>
    <w:rsid w:val="000B6DDC"/>
    <w:rsid w:val="000C0D6C"/>
    <w:rsid w:val="000E4922"/>
    <w:rsid w:val="000E61BD"/>
    <w:rsid w:val="000E6DBC"/>
    <w:rsid w:val="000E6E06"/>
    <w:rsid w:val="000F3969"/>
    <w:rsid w:val="00117B85"/>
    <w:rsid w:val="0012442F"/>
    <w:rsid w:val="00124E86"/>
    <w:rsid w:val="00131146"/>
    <w:rsid w:val="0014494D"/>
    <w:rsid w:val="00153FAF"/>
    <w:rsid w:val="00157A4A"/>
    <w:rsid w:val="001728B1"/>
    <w:rsid w:val="00172950"/>
    <w:rsid w:val="001745D8"/>
    <w:rsid w:val="00174EE2"/>
    <w:rsid w:val="00185D47"/>
    <w:rsid w:val="001917AD"/>
    <w:rsid w:val="001A2E56"/>
    <w:rsid w:val="001A68EA"/>
    <w:rsid w:val="001B0006"/>
    <w:rsid w:val="001C048D"/>
    <w:rsid w:val="001C2744"/>
    <w:rsid w:val="001C28FF"/>
    <w:rsid w:val="001D6E1F"/>
    <w:rsid w:val="001E0422"/>
    <w:rsid w:val="001E4581"/>
    <w:rsid w:val="001F631D"/>
    <w:rsid w:val="00200272"/>
    <w:rsid w:val="002014B0"/>
    <w:rsid w:val="00202D72"/>
    <w:rsid w:val="00206E5F"/>
    <w:rsid w:val="002078FB"/>
    <w:rsid w:val="002161E0"/>
    <w:rsid w:val="00223BFE"/>
    <w:rsid w:val="00225C84"/>
    <w:rsid w:val="00233488"/>
    <w:rsid w:val="00241AA7"/>
    <w:rsid w:val="00252B43"/>
    <w:rsid w:val="002557FD"/>
    <w:rsid w:val="00260BB7"/>
    <w:rsid w:val="00270983"/>
    <w:rsid w:val="00273D1C"/>
    <w:rsid w:val="00281864"/>
    <w:rsid w:val="00284C22"/>
    <w:rsid w:val="00293E00"/>
    <w:rsid w:val="00294376"/>
    <w:rsid w:val="002A0122"/>
    <w:rsid w:val="002A211A"/>
    <w:rsid w:val="002A2B53"/>
    <w:rsid w:val="002B17E7"/>
    <w:rsid w:val="002B6704"/>
    <w:rsid w:val="002B75D4"/>
    <w:rsid w:val="002C162C"/>
    <w:rsid w:val="002D0C80"/>
    <w:rsid w:val="002E31F1"/>
    <w:rsid w:val="002E4B24"/>
    <w:rsid w:val="002F033B"/>
    <w:rsid w:val="002F06D8"/>
    <w:rsid w:val="002F59B7"/>
    <w:rsid w:val="00300DEF"/>
    <w:rsid w:val="0030146A"/>
    <w:rsid w:val="003027BB"/>
    <w:rsid w:val="00312E24"/>
    <w:rsid w:val="00330286"/>
    <w:rsid w:val="003433F5"/>
    <w:rsid w:val="0034663A"/>
    <w:rsid w:val="00352633"/>
    <w:rsid w:val="00365DD0"/>
    <w:rsid w:val="0036619D"/>
    <w:rsid w:val="00367FAC"/>
    <w:rsid w:val="0037133B"/>
    <w:rsid w:val="003753AB"/>
    <w:rsid w:val="00375B90"/>
    <w:rsid w:val="003958E2"/>
    <w:rsid w:val="00397DF1"/>
    <w:rsid w:val="003A04E2"/>
    <w:rsid w:val="003A125D"/>
    <w:rsid w:val="003B307B"/>
    <w:rsid w:val="003B7149"/>
    <w:rsid w:val="003C3587"/>
    <w:rsid w:val="003C4923"/>
    <w:rsid w:val="003D12C2"/>
    <w:rsid w:val="003D55F8"/>
    <w:rsid w:val="003F08D1"/>
    <w:rsid w:val="00401D3C"/>
    <w:rsid w:val="00402A81"/>
    <w:rsid w:val="00412E88"/>
    <w:rsid w:val="004217E3"/>
    <w:rsid w:val="004242D1"/>
    <w:rsid w:val="0044518D"/>
    <w:rsid w:val="004704B5"/>
    <w:rsid w:val="00473BE6"/>
    <w:rsid w:val="0048170D"/>
    <w:rsid w:val="00482355"/>
    <w:rsid w:val="00482980"/>
    <w:rsid w:val="0049011D"/>
    <w:rsid w:val="00496B49"/>
    <w:rsid w:val="004A4165"/>
    <w:rsid w:val="004B0F11"/>
    <w:rsid w:val="004B12FF"/>
    <w:rsid w:val="004B36A1"/>
    <w:rsid w:val="004B414E"/>
    <w:rsid w:val="004B6BCF"/>
    <w:rsid w:val="004B739D"/>
    <w:rsid w:val="004B7552"/>
    <w:rsid w:val="004E2347"/>
    <w:rsid w:val="004E3F8D"/>
    <w:rsid w:val="00507463"/>
    <w:rsid w:val="0052083B"/>
    <w:rsid w:val="00523396"/>
    <w:rsid w:val="00527C80"/>
    <w:rsid w:val="0053346C"/>
    <w:rsid w:val="005336E1"/>
    <w:rsid w:val="00535C3D"/>
    <w:rsid w:val="00540680"/>
    <w:rsid w:val="005441C3"/>
    <w:rsid w:val="00544790"/>
    <w:rsid w:val="0055357F"/>
    <w:rsid w:val="005542F6"/>
    <w:rsid w:val="00561589"/>
    <w:rsid w:val="00564A7F"/>
    <w:rsid w:val="00574DA8"/>
    <w:rsid w:val="005A5652"/>
    <w:rsid w:val="005A73FA"/>
    <w:rsid w:val="005C4241"/>
    <w:rsid w:val="005C4B7E"/>
    <w:rsid w:val="005C73EC"/>
    <w:rsid w:val="005D459A"/>
    <w:rsid w:val="005D54EA"/>
    <w:rsid w:val="005D621B"/>
    <w:rsid w:val="005D6FFC"/>
    <w:rsid w:val="005E2111"/>
    <w:rsid w:val="005E2D6B"/>
    <w:rsid w:val="005F5C94"/>
    <w:rsid w:val="005F6266"/>
    <w:rsid w:val="006025FD"/>
    <w:rsid w:val="0062100A"/>
    <w:rsid w:val="00632B61"/>
    <w:rsid w:val="006356F4"/>
    <w:rsid w:val="00644834"/>
    <w:rsid w:val="006656CF"/>
    <w:rsid w:val="00674998"/>
    <w:rsid w:val="006753E3"/>
    <w:rsid w:val="00675F4E"/>
    <w:rsid w:val="00692C95"/>
    <w:rsid w:val="00695219"/>
    <w:rsid w:val="006B09DF"/>
    <w:rsid w:val="006B2FDC"/>
    <w:rsid w:val="006C02EB"/>
    <w:rsid w:val="006C1D64"/>
    <w:rsid w:val="006C3243"/>
    <w:rsid w:val="006C60B3"/>
    <w:rsid w:val="006D2DC0"/>
    <w:rsid w:val="006F6B96"/>
    <w:rsid w:val="006F6D1E"/>
    <w:rsid w:val="007025A6"/>
    <w:rsid w:val="00706A59"/>
    <w:rsid w:val="00706D9A"/>
    <w:rsid w:val="007106CB"/>
    <w:rsid w:val="007126E9"/>
    <w:rsid w:val="00722F42"/>
    <w:rsid w:val="00723D14"/>
    <w:rsid w:val="007326C7"/>
    <w:rsid w:val="007420CF"/>
    <w:rsid w:val="00751C41"/>
    <w:rsid w:val="00757759"/>
    <w:rsid w:val="007619F0"/>
    <w:rsid w:val="00761EE5"/>
    <w:rsid w:val="007644B0"/>
    <w:rsid w:val="007672B0"/>
    <w:rsid w:val="00772736"/>
    <w:rsid w:val="007927F5"/>
    <w:rsid w:val="007941B4"/>
    <w:rsid w:val="00797B84"/>
    <w:rsid w:val="007A1769"/>
    <w:rsid w:val="007C3B0E"/>
    <w:rsid w:val="007D5ACE"/>
    <w:rsid w:val="007E20FD"/>
    <w:rsid w:val="007E37B1"/>
    <w:rsid w:val="007E6902"/>
    <w:rsid w:val="00802AD9"/>
    <w:rsid w:val="0081024F"/>
    <w:rsid w:val="008157C8"/>
    <w:rsid w:val="00816F07"/>
    <w:rsid w:val="008177EB"/>
    <w:rsid w:val="00827F80"/>
    <w:rsid w:val="0083025A"/>
    <w:rsid w:val="00850F30"/>
    <w:rsid w:val="00851B8F"/>
    <w:rsid w:val="0086100D"/>
    <w:rsid w:val="008617B4"/>
    <w:rsid w:val="00862105"/>
    <w:rsid w:val="00862107"/>
    <w:rsid w:val="00865E51"/>
    <w:rsid w:val="00872E69"/>
    <w:rsid w:val="00873493"/>
    <w:rsid w:val="00883081"/>
    <w:rsid w:val="0089605B"/>
    <w:rsid w:val="008A0217"/>
    <w:rsid w:val="008B392F"/>
    <w:rsid w:val="008D3009"/>
    <w:rsid w:val="008E7A69"/>
    <w:rsid w:val="008F1976"/>
    <w:rsid w:val="008F49CB"/>
    <w:rsid w:val="008F73D4"/>
    <w:rsid w:val="00900A29"/>
    <w:rsid w:val="00906280"/>
    <w:rsid w:val="00906D17"/>
    <w:rsid w:val="00911D18"/>
    <w:rsid w:val="00921DC9"/>
    <w:rsid w:val="00922981"/>
    <w:rsid w:val="00930EED"/>
    <w:rsid w:val="00934DBB"/>
    <w:rsid w:val="00963907"/>
    <w:rsid w:val="00972F45"/>
    <w:rsid w:val="00976CCD"/>
    <w:rsid w:val="00984187"/>
    <w:rsid w:val="00985EB3"/>
    <w:rsid w:val="00991F3F"/>
    <w:rsid w:val="00995B8B"/>
    <w:rsid w:val="00997F22"/>
    <w:rsid w:val="009A65EB"/>
    <w:rsid w:val="009B294F"/>
    <w:rsid w:val="009B71D5"/>
    <w:rsid w:val="009C04CB"/>
    <w:rsid w:val="009C10AE"/>
    <w:rsid w:val="009C25D7"/>
    <w:rsid w:val="009C33E4"/>
    <w:rsid w:val="009C3ADF"/>
    <w:rsid w:val="009C6EC4"/>
    <w:rsid w:val="009E0EB9"/>
    <w:rsid w:val="009F007C"/>
    <w:rsid w:val="009F0266"/>
    <w:rsid w:val="009F095E"/>
    <w:rsid w:val="009F3545"/>
    <w:rsid w:val="009F4E50"/>
    <w:rsid w:val="009F68B7"/>
    <w:rsid w:val="009F691B"/>
    <w:rsid w:val="00A1639F"/>
    <w:rsid w:val="00A306A3"/>
    <w:rsid w:val="00A35450"/>
    <w:rsid w:val="00A5132B"/>
    <w:rsid w:val="00A56E5C"/>
    <w:rsid w:val="00A62BF2"/>
    <w:rsid w:val="00A702CE"/>
    <w:rsid w:val="00A74B12"/>
    <w:rsid w:val="00A75FEA"/>
    <w:rsid w:val="00A82E86"/>
    <w:rsid w:val="00A840DC"/>
    <w:rsid w:val="00A90C2D"/>
    <w:rsid w:val="00AA50FF"/>
    <w:rsid w:val="00AB741D"/>
    <w:rsid w:val="00AD34EB"/>
    <w:rsid w:val="00AD5D1B"/>
    <w:rsid w:val="00AD7EC5"/>
    <w:rsid w:val="00B072F2"/>
    <w:rsid w:val="00B11AC2"/>
    <w:rsid w:val="00B1787A"/>
    <w:rsid w:val="00B2527D"/>
    <w:rsid w:val="00B26ADB"/>
    <w:rsid w:val="00B3084A"/>
    <w:rsid w:val="00B30C6B"/>
    <w:rsid w:val="00B3675D"/>
    <w:rsid w:val="00B4682D"/>
    <w:rsid w:val="00B46E92"/>
    <w:rsid w:val="00B65A91"/>
    <w:rsid w:val="00B661F2"/>
    <w:rsid w:val="00B66AF5"/>
    <w:rsid w:val="00B67C05"/>
    <w:rsid w:val="00B84165"/>
    <w:rsid w:val="00B85E40"/>
    <w:rsid w:val="00B87A6A"/>
    <w:rsid w:val="00B900B1"/>
    <w:rsid w:val="00B90494"/>
    <w:rsid w:val="00B96500"/>
    <w:rsid w:val="00BB2919"/>
    <w:rsid w:val="00BB3D40"/>
    <w:rsid w:val="00BC2CC0"/>
    <w:rsid w:val="00BC5D2B"/>
    <w:rsid w:val="00BE1BE2"/>
    <w:rsid w:val="00C02AA2"/>
    <w:rsid w:val="00C035CC"/>
    <w:rsid w:val="00C26339"/>
    <w:rsid w:val="00C27EE0"/>
    <w:rsid w:val="00C36D73"/>
    <w:rsid w:val="00C37847"/>
    <w:rsid w:val="00C45843"/>
    <w:rsid w:val="00C4767C"/>
    <w:rsid w:val="00C56131"/>
    <w:rsid w:val="00C63E55"/>
    <w:rsid w:val="00C73CF1"/>
    <w:rsid w:val="00C75604"/>
    <w:rsid w:val="00C82E93"/>
    <w:rsid w:val="00C84786"/>
    <w:rsid w:val="00CA1AB5"/>
    <w:rsid w:val="00CA5F85"/>
    <w:rsid w:val="00CC1D53"/>
    <w:rsid w:val="00CC2B4E"/>
    <w:rsid w:val="00CC78AA"/>
    <w:rsid w:val="00CD0D58"/>
    <w:rsid w:val="00CD35A4"/>
    <w:rsid w:val="00CE282D"/>
    <w:rsid w:val="00CE491C"/>
    <w:rsid w:val="00CE703E"/>
    <w:rsid w:val="00CF4C6A"/>
    <w:rsid w:val="00CF64F7"/>
    <w:rsid w:val="00CF7C34"/>
    <w:rsid w:val="00D0399C"/>
    <w:rsid w:val="00D11503"/>
    <w:rsid w:val="00D11D82"/>
    <w:rsid w:val="00D12889"/>
    <w:rsid w:val="00D22DD4"/>
    <w:rsid w:val="00D2478C"/>
    <w:rsid w:val="00D25CB2"/>
    <w:rsid w:val="00D3580B"/>
    <w:rsid w:val="00D43103"/>
    <w:rsid w:val="00D52F5D"/>
    <w:rsid w:val="00D634A4"/>
    <w:rsid w:val="00D67FF4"/>
    <w:rsid w:val="00D87416"/>
    <w:rsid w:val="00D95940"/>
    <w:rsid w:val="00DA2434"/>
    <w:rsid w:val="00DA4E57"/>
    <w:rsid w:val="00DA5F24"/>
    <w:rsid w:val="00DC401B"/>
    <w:rsid w:val="00DC5C63"/>
    <w:rsid w:val="00DC61C0"/>
    <w:rsid w:val="00DC7BAA"/>
    <w:rsid w:val="00DD17C5"/>
    <w:rsid w:val="00DF5E0D"/>
    <w:rsid w:val="00DF6493"/>
    <w:rsid w:val="00E038E6"/>
    <w:rsid w:val="00E07C15"/>
    <w:rsid w:val="00E20301"/>
    <w:rsid w:val="00E263D4"/>
    <w:rsid w:val="00E37ABA"/>
    <w:rsid w:val="00E45009"/>
    <w:rsid w:val="00E47DD8"/>
    <w:rsid w:val="00E51DC5"/>
    <w:rsid w:val="00E56278"/>
    <w:rsid w:val="00E609E0"/>
    <w:rsid w:val="00E60F51"/>
    <w:rsid w:val="00E64760"/>
    <w:rsid w:val="00E65633"/>
    <w:rsid w:val="00E73F35"/>
    <w:rsid w:val="00E77B42"/>
    <w:rsid w:val="00E87725"/>
    <w:rsid w:val="00E904BC"/>
    <w:rsid w:val="00E97768"/>
    <w:rsid w:val="00EA0EE4"/>
    <w:rsid w:val="00EB1BC9"/>
    <w:rsid w:val="00EB5BC7"/>
    <w:rsid w:val="00EC0C1B"/>
    <w:rsid w:val="00EC3FBB"/>
    <w:rsid w:val="00EC7835"/>
    <w:rsid w:val="00ED0A69"/>
    <w:rsid w:val="00ED3A04"/>
    <w:rsid w:val="00F17A2D"/>
    <w:rsid w:val="00F17CB6"/>
    <w:rsid w:val="00F25090"/>
    <w:rsid w:val="00F25D8E"/>
    <w:rsid w:val="00F264CF"/>
    <w:rsid w:val="00F277CA"/>
    <w:rsid w:val="00F27CDF"/>
    <w:rsid w:val="00F3313C"/>
    <w:rsid w:val="00F3344C"/>
    <w:rsid w:val="00F34B4A"/>
    <w:rsid w:val="00F37B4B"/>
    <w:rsid w:val="00F5341B"/>
    <w:rsid w:val="00F62A8E"/>
    <w:rsid w:val="00F6384A"/>
    <w:rsid w:val="00F6554F"/>
    <w:rsid w:val="00F65745"/>
    <w:rsid w:val="00F65DE4"/>
    <w:rsid w:val="00F7033B"/>
    <w:rsid w:val="00F91012"/>
    <w:rsid w:val="00F91150"/>
    <w:rsid w:val="00F9525C"/>
    <w:rsid w:val="00FA7A4B"/>
    <w:rsid w:val="00FC438E"/>
    <w:rsid w:val="00FC5BB8"/>
    <w:rsid w:val="00FD5C68"/>
    <w:rsid w:val="00FE4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chartTrackingRefBased/>
  <w15:docId w15:val="{7861E99A-1B3E-4644-8A2A-7E429E84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872E69"/>
    <w:pPr>
      <w:widowControl w:val="0"/>
      <w:suppressAutoHyphens/>
      <w:jc w:val="both"/>
    </w:pPr>
    <w:rPr>
      <w:rFonts w:eastAsia="SimSun"/>
      <w:noProof/>
      <w:lang w:val="en-GB"/>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link w:val="IntestazioneCaratter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link w:val="Pidipagina"/>
    <w:uiPriority w:val="99"/>
    <w:rsid w:val="007927F5"/>
    <w:rPr>
      <w:rFonts w:eastAsia="SimSun" w:cs="Mangal"/>
      <w:kern w:val="1"/>
      <w:sz w:val="24"/>
      <w:szCs w:val="21"/>
      <w:lang w:eastAsia="zh-CN" w:bidi="hi-IN"/>
    </w:rPr>
  </w:style>
  <w:style w:type="character" w:customStyle="1" w:styleId="pbauthors">
    <w:name w:val="pb_authors"/>
    <w:rsid w:val="00B2527D"/>
  </w:style>
  <w:style w:type="character" w:customStyle="1" w:styleId="pbtoclink">
    <w:name w:val="pb_toc_link"/>
    <w:rsid w:val="00B2527D"/>
  </w:style>
  <w:style w:type="paragraph" w:styleId="NormaleWeb">
    <w:name w:val="Normal (Web)"/>
    <w:basedOn w:val="Normale"/>
    <w:uiPriority w:val="99"/>
    <w:semiHidden/>
    <w:unhideWhenUsed/>
    <w:rsid w:val="00AD7EC5"/>
    <w:pPr>
      <w:widowControl/>
      <w:suppressAutoHyphens w:val="0"/>
      <w:spacing w:before="100" w:beforeAutospacing="1" w:after="100" w:afterAutospacing="1"/>
    </w:pPr>
    <w:rPr>
      <w:rFonts w:eastAsia="Times New Roman" w:cs="Times New Roman"/>
      <w:kern w:val="0"/>
      <w:lang w:eastAsia="it-IT" w:bidi="ar-SA"/>
    </w:rPr>
  </w:style>
  <w:style w:type="table" w:styleId="Grigliatabella">
    <w:name w:val="Table Grid"/>
    <w:basedOn w:val="Tabellanormale"/>
    <w:uiPriority w:val="59"/>
    <w:rsid w:val="009C1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997F22"/>
    <w:rPr>
      <w:sz w:val="16"/>
      <w:szCs w:val="16"/>
    </w:rPr>
  </w:style>
  <w:style w:type="paragraph" w:styleId="Testocommento">
    <w:name w:val="annotation text"/>
    <w:basedOn w:val="Normale"/>
    <w:link w:val="TestocommentoCarattere"/>
    <w:uiPriority w:val="99"/>
    <w:semiHidden/>
    <w:unhideWhenUsed/>
    <w:rsid w:val="00997F22"/>
    <w:rPr>
      <w:sz w:val="20"/>
      <w:szCs w:val="18"/>
    </w:rPr>
  </w:style>
  <w:style w:type="character" w:customStyle="1" w:styleId="TestocommentoCarattere">
    <w:name w:val="Testo commento Carattere"/>
    <w:link w:val="Testocommento"/>
    <w:uiPriority w:val="99"/>
    <w:semiHidden/>
    <w:rsid w:val="00997F22"/>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997F22"/>
    <w:rPr>
      <w:b/>
      <w:bCs/>
    </w:rPr>
  </w:style>
  <w:style w:type="character" w:customStyle="1" w:styleId="SoggettocommentoCarattere">
    <w:name w:val="Soggetto commento Carattere"/>
    <w:link w:val="Soggettocommento"/>
    <w:uiPriority w:val="99"/>
    <w:semiHidden/>
    <w:rsid w:val="00997F22"/>
    <w:rPr>
      <w:rFonts w:eastAsia="SimSun" w:cs="Mangal"/>
      <w:b/>
      <w:bCs/>
      <w:kern w:val="1"/>
      <w:szCs w:val="18"/>
      <w:lang w:eastAsia="zh-CN" w:bidi="hi-IN"/>
    </w:rPr>
  </w:style>
  <w:style w:type="paragraph" w:styleId="Testofumetto">
    <w:name w:val="Balloon Text"/>
    <w:basedOn w:val="Normale"/>
    <w:link w:val="TestofumettoCarattere"/>
    <w:uiPriority w:val="99"/>
    <w:semiHidden/>
    <w:unhideWhenUsed/>
    <w:rsid w:val="00997F22"/>
    <w:rPr>
      <w:rFonts w:ascii="Segoe UI" w:hAnsi="Segoe UI"/>
      <w:sz w:val="18"/>
      <w:szCs w:val="16"/>
    </w:rPr>
  </w:style>
  <w:style w:type="character" w:customStyle="1" w:styleId="TestofumettoCarattere">
    <w:name w:val="Testo fumetto Carattere"/>
    <w:link w:val="Testofumetto"/>
    <w:uiPriority w:val="99"/>
    <w:semiHidden/>
    <w:rsid w:val="00997F22"/>
    <w:rPr>
      <w:rFonts w:ascii="Segoe UI" w:eastAsia="SimSun" w:hAnsi="Segoe UI" w:cs="Mangal"/>
      <w:kern w:val="1"/>
      <w:sz w:val="18"/>
      <w:szCs w:val="16"/>
      <w:lang w:eastAsia="zh-CN" w:bidi="hi-IN"/>
    </w:rPr>
  </w:style>
  <w:style w:type="character" w:customStyle="1" w:styleId="highlight">
    <w:name w:val="highlight"/>
    <w:rsid w:val="00375B90"/>
  </w:style>
  <w:style w:type="character" w:customStyle="1" w:styleId="IntestazioneCarattere">
    <w:name w:val="Intestazione Carattere"/>
    <w:basedOn w:val="Carpredefinitoparagrafo"/>
    <w:link w:val="Intestazione"/>
    <w:rsid w:val="008E7A69"/>
    <w:rPr>
      <w:rFonts w:eastAsia="SimSu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47676">
      <w:bodyDiv w:val="1"/>
      <w:marLeft w:val="0"/>
      <w:marRight w:val="0"/>
      <w:marTop w:val="0"/>
      <w:marBottom w:val="0"/>
      <w:divBdr>
        <w:top w:val="none" w:sz="0" w:space="0" w:color="auto"/>
        <w:left w:val="none" w:sz="0" w:space="0" w:color="auto"/>
        <w:bottom w:val="none" w:sz="0" w:space="0" w:color="auto"/>
        <w:right w:val="none" w:sz="0" w:space="0" w:color="auto"/>
      </w:divBdr>
      <w:divsChild>
        <w:div w:id="147718241">
          <w:marLeft w:val="0"/>
          <w:marRight w:val="0"/>
          <w:marTop w:val="0"/>
          <w:marBottom w:val="0"/>
          <w:divBdr>
            <w:top w:val="none" w:sz="0" w:space="0" w:color="auto"/>
            <w:left w:val="none" w:sz="0" w:space="0" w:color="auto"/>
            <w:bottom w:val="none" w:sz="0" w:space="0" w:color="auto"/>
            <w:right w:val="none" w:sz="0" w:space="0" w:color="auto"/>
          </w:divBdr>
        </w:div>
        <w:div w:id="154499479">
          <w:marLeft w:val="0"/>
          <w:marRight w:val="0"/>
          <w:marTop w:val="0"/>
          <w:marBottom w:val="0"/>
          <w:divBdr>
            <w:top w:val="none" w:sz="0" w:space="0" w:color="auto"/>
            <w:left w:val="none" w:sz="0" w:space="0" w:color="auto"/>
            <w:bottom w:val="none" w:sz="0" w:space="0" w:color="auto"/>
            <w:right w:val="none" w:sz="0" w:space="0" w:color="auto"/>
          </w:divBdr>
        </w:div>
        <w:div w:id="471941651">
          <w:marLeft w:val="0"/>
          <w:marRight w:val="0"/>
          <w:marTop w:val="0"/>
          <w:marBottom w:val="0"/>
          <w:divBdr>
            <w:top w:val="none" w:sz="0" w:space="0" w:color="auto"/>
            <w:left w:val="none" w:sz="0" w:space="0" w:color="auto"/>
            <w:bottom w:val="none" w:sz="0" w:space="0" w:color="auto"/>
            <w:right w:val="none" w:sz="0" w:space="0" w:color="auto"/>
          </w:divBdr>
        </w:div>
        <w:div w:id="1069156613">
          <w:marLeft w:val="0"/>
          <w:marRight w:val="0"/>
          <w:marTop w:val="0"/>
          <w:marBottom w:val="0"/>
          <w:divBdr>
            <w:top w:val="none" w:sz="0" w:space="0" w:color="auto"/>
            <w:left w:val="none" w:sz="0" w:space="0" w:color="auto"/>
            <w:bottom w:val="none" w:sz="0" w:space="0" w:color="auto"/>
            <w:right w:val="none" w:sz="0" w:space="0" w:color="auto"/>
          </w:divBdr>
        </w:div>
        <w:div w:id="1849563451">
          <w:marLeft w:val="0"/>
          <w:marRight w:val="0"/>
          <w:marTop w:val="0"/>
          <w:marBottom w:val="0"/>
          <w:divBdr>
            <w:top w:val="none" w:sz="0" w:space="0" w:color="auto"/>
            <w:left w:val="none" w:sz="0" w:space="0" w:color="auto"/>
            <w:bottom w:val="none" w:sz="0" w:space="0" w:color="auto"/>
            <w:right w:val="none" w:sz="0" w:space="0" w:color="auto"/>
          </w:divBdr>
        </w:div>
        <w:div w:id="2044548578">
          <w:marLeft w:val="0"/>
          <w:marRight w:val="0"/>
          <w:marTop w:val="0"/>
          <w:marBottom w:val="0"/>
          <w:divBdr>
            <w:top w:val="none" w:sz="0" w:space="0" w:color="auto"/>
            <w:left w:val="none" w:sz="0" w:space="0" w:color="auto"/>
            <w:bottom w:val="none" w:sz="0" w:space="0" w:color="auto"/>
            <w:right w:val="none" w:sz="0" w:space="0" w:color="auto"/>
          </w:divBdr>
        </w:div>
        <w:div w:id="2050909625">
          <w:marLeft w:val="0"/>
          <w:marRight w:val="0"/>
          <w:marTop w:val="0"/>
          <w:marBottom w:val="0"/>
          <w:divBdr>
            <w:top w:val="none" w:sz="0" w:space="0" w:color="auto"/>
            <w:left w:val="none" w:sz="0" w:space="0" w:color="auto"/>
            <w:bottom w:val="none" w:sz="0" w:space="0" w:color="auto"/>
            <w:right w:val="none" w:sz="0" w:space="0" w:color="auto"/>
          </w:divBdr>
        </w:div>
      </w:divsChild>
    </w:div>
    <w:div w:id="824398590">
      <w:bodyDiv w:val="1"/>
      <w:marLeft w:val="0"/>
      <w:marRight w:val="0"/>
      <w:marTop w:val="0"/>
      <w:marBottom w:val="0"/>
      <w:divBdr>
        <w:top w:val="none" w:sz="0" w:space="0" w:color="auto"/>
        <w:left w:val="none" w:sz="0" w:space="0" w:color="auto"/>
        <w:bottom w:val="none" w:sz="0" w:space="0" w:color="auto"/>
        <w:right w:val="none" w:sz="0" w:space="0" w:color="auto"/>
      </w:divBdr>
    </w:div>
    <w:div w:id="1228615810">
      <w:bodyDiv w:val="1"/>
      <w:marLeft w:val="0"/>
      <w:marRight w:val="0"/>
      <w:marTop w:val="0"/>
      <w:marBottom w:val="0"/>
      <w:divBdr>
        <w:top w:val="none" w:sz="0" w:space="0" w:color="auto"/>
        <w:left w:val="none" w:sz="0" w:space="0" w:color="auto"/>
        <w:bottom w:val="none" w:sz="0" w:space="0" w:color="auto"/>
        <w:right w:val="none" w:sz="0" w:space="0" w:color="auto"/>
      </w:divBdr>
      <w:divsChild>
        <w:div w:id="368334162">
          <w:marLeft w:val="0"/>
          <w:marRight w:val="0"/>
          <w:marTop w:val="0"/>
          <w:marBottom w:val="0"/>
          <w:divBdr>
            <w:top w:val="none" w:sz="0" w:space="0" w:color="auto"/>
            <w:left w:val="none" w:sz="0" w:space="0" w:color="auto"/>
            <w:bottom w:val="none" w:sz="0" w:space="0" w:color="auto"/>
            <w:right w:val="none" w:sz="0" w:space="0" w:color="auto"/>
          </w:divBdr>
        </w:div>
        <w:div w:id="449709118">
          <w:marLeft w:val="0"/>
          <w:marRight w:val="0"/>
          <w:marTop w:val="0"/>
          <w:marBottom w:val="0"/>
          <w:divBdr>
            <w:top w:val="none" w:sz="0" w:space="0" w:color="auto"/>
            <w:left w:val="none" w:sz="0" w:space="0" w:color="auto"/>
            <w:bottom w:val="none" w:sz="0" w:space="0" w:color="auto"/>
            <w:right w:val="none" w:sz="0" w:space="0" w:color="auto"/>
          </w:divBdr>
        </w:div>
        <w:div w:id="659819400">
          <w:marLeft w:val="0"/>
          <w:marRight w:val="0"/>
          <w:marTop w:val="0"/>
          <w:marBottom w:val="0"/>
          <w:divBdr>
            <w:top w:val="none" w:sz="0" w:space="0" w:color="auto"/>
            <w:left w:val="none" w:sz="0" w:space="0" w:color="auto"/>
            <w:bottom w:val="none" w:sz="0" w:space="0" w:color="auto"/>
            <w:right w:val="none" w:sz="0" w:space="0" w:color="auto"/>
          </w:divBdr>
        </w:div>
        <w:div w:id="965503575">
          <w:marLeft w:val="0"/>
          <w:marRight w:val="0"/>
          <w:marTop w:val="0"/>
          <w:marBottom w:val="0"/>
          <w:divBdr>
            <w:top w:val="none" w:sz="0" w:space="0" w:color="auto"/>
            <w:left w:val="none" w:sz="0" w:space="0" w:color="auto"/>
            <w:bottom w:val="none" w:sz="0" w:space="0" w:color="auto"/>
            <w:right w:val="none" w:sz="0" w:space="0" w:color="auto"/>
          </w:divBdr>
        </w:div>
        <w:div w:id="1076518138">
          <w:marLeft w:val="0"/>
          <w:marRight w:val="0"/>
          <w:marTop w:val="0"/>
          <w:marBottom w:val="0"/>
          <w:divBdr>
            <w:top w:val="none" w:sz="0" w:space="0" w:color="auto"/>
            <w:left w:val="none" w:sz="0" w:space="0" w:color="auto"/>
            <w:bottom w:val="none" w:sz="0" w:space="0" w:color="auto"/>
            <w:right w:val="none" w:sz="0" w:space="0" w:color="auto"/>
          </w:divBdr>
        </w:div>
        <w:div w:id="1590963399">
          <w:marLeft w:val="0"/>
          <w:marRight w:val="0"/>
          <w:marTop w:val="0"/>
          <w:marBottom w:val="0"/>
          <w:divBdr>
            <w:top w:val="none" w:sz="0" w:space="0" w:color="auto"/>
            <w:left w:val="none" w:sz="0" w:space="0" w:color="auto"/>
            <w:bottom w:val="none" w:sz="0" w:space="0" w:color="auto"/>
            <w:right w:val="none" w:sz="0" w:space="0" w:color="auto"/>
          </w:divBdr>
        </w:div>
        <w:div w:id="1809740762">
          <w:marLeft w:val="0"/>
          <w:marRight w:val="0"/>
          <w:marTop w:val="0"/>
          <w:marBottom w:val="0"/>
          <w:divBdr>
            <w:top w:val="none" w:sz="0" w:space="0" w:color="auto"/>
            <w:left w:val="none" w:sz="0" w:space="0" w:color="auto"/>
            <w:bottom w:val="none" w:sz="0" w:space="0" w:color="auto"/>
            <w:right w:val="none" w:sz="0" w:space="0" w:color="auto"/>
          </w:divBdr>
        </w:div>
      </w:divsChild>
    </w:div>
    <w:div w:id="1276209846">
      <w:bodyDiv w:val="1"/>
      <w:marLeft w:val="0"/>
      <w:marRight w:val="0"/>
      <w:marTop w:val="0"/>
      <w:marBottom w:val="0"/>
      <w:divBdr>
        <w:top w:val="none" w:sz="0" w:space="0" w:color="auto"/>
        <w:left w:val="none" w:sz="0" w:space="0" w:color="auto"/>
        <w:bottom w:val="none" w:sz="0" w:space="0" w:color="auto"/>
        <w:right w:val="none" w:sz="0" w:space="0" w:color="auto"/>
      </w:divBdr>
    </w:div>
    <w:div w:id="1660504014">
      <w:bodyDiv w:val="1"/>
      <w:marLeft w:val="0"/>
      <w:marRight w:val="0"/>
      <w:marTop w:val="0"/>
      <w:marBottom w:val="0"/>
      <w:divBdr>
        <w:top w:val="none" w:sz="0" w:space="0" w:color="auto"/>
        <w:left w:val="none" w:sz="0" w:space="0" w:color="auto"/>
        <w:bottom w:val="none" w:sz="0" w:space="0" w:color="auto"/>
        <w:right w:val="none" w:sz="0" w:space="0" w:color="auto"/>
      </w:divBdr>
      <w:divsChild>
        <w:div w:id="271017527">
          <w:marLeft w:val="0"/>
          <w:marRight w:val="0"/>
          <w:marTop w:val="0"/>
          <w:marBottom w:val="0"/>
          <w:divBdr>
            <w:top w:val="none" w:sz="0" w:space="0" w:color="auto"/>
            <w:left w:val="none" w:sz="0" w:space="0" w:color="auto"/>
            <w:bottom w:val="none" w:sz="0" w:space="0" w:color="auto"/>
            <w:right w:val="none" w:sz="0" w:space="0" w:color="auto"/>
          </w:divBdr>
        </w:div>
        <w:div w:id="816266545">
          <w:marLeft w:val="0"/>
          <w:marRight w:val="0"/>
          <w:marTop w:val="0"/>
          <w:marBottom w:val="0"/>
          <w:divBdr>
            <w:top w:val="none" w:sz="0" w:space="0" w:color="auto"/>
            <w:left w:val="none" w:sz="0" w:space="0" w:color="auto"/>
            <w:bottom w:val="none" w:sz="0" w:space="0" w:color="auto"/>
            <w:right w:val="none" w:sz="0" w:space="0" w:color="auto"/>
          </w:divBdr>
        </w:div>
        <w:div w:id="2051998928">
          <w:marLeft w:val="0"/>
          <w:marRight w:val="0"/>
          <w:marTop w:val="0"/>
          <w:marBottom w:val="0"/>
          <w:divBdr>
            <w:top w:val="none" w:sz="0" w:space="0" w:color="auto"/>
            <w:left w:val="none" w:sz="0" w:space="0" w:color="auto"/>
            <w:bottom w:val="none" w:sz="0" w:space="0" w:color="auto"/>
            <w:right w:val="none" w:sz="0" w:space="0" w:color="auto"/>
          </w:divBdr>
        </w:div>
      </w:divsChild>
    </w:div>
    <w:div w:id="1856268040">
      <w:bodyDiv w:val="1"/>
      <w:marLeft w:val="0"/>
      <w:marRight w:val="0"/>
      <w:marTop w:val="0"/>
      <w:marBottom w:val="0"/>
      <w:divBdr>
        <w:top w:val="none" w:sz="0" w:space="0" w:color="auto"/>
        <w:left w:val="none" w:sz="0" w:space="0" w:color="auto"/>
        <w:bottom w:val="none" w:sz="0" w:space="0" w:color="auto"/>
        <w:right w:val="none" w:sz="0" w:space="0" w:color="auto"/>
      </w:divBdr>
      <w:divsChild>
        <w:div w:id="800074090">
          <w:marLeft w:val="0"/>
          <w:marRight w:val="0"/>
          <w:marTop w:val="0"/>
          <w:marBottom w:val="0"/>
          <w:divBdr>
            <w:top w:val="none" w:sz="0" w:space="0" w:color="auto"/>
            <w:left w:val="none" w:sz="0" w:space="0" w:color="auto"/>
            <w:bottom w:val="none" w:sz="0" w:space="0" w:color="auto"/>
            <w:right w:val="none" w:sz="0" w:space="0" w:color="auto"/>
          </w:divBdr>
          <w:divsChild>
            <w:div w:id="8532639">
              <w:marLeft w:val="0"/>
              <w:marRight w:val="0"/>
              <w:marTop w:val="0"/>
              <w:marBottom w:val="0"/>
              <w:divBdr>
                <w:top w:val="none" w:sz="0" w:space="0" w:color="auto"/>
                <w:left w:val="none" w:sz="0" w:space="0" w:color="auto"/>
                <w:bottom w:val="none" w:sz="0" w:space="0" w:color="auto"/>
                <w:right w:val="none" w:sz="0" w:space="0" w:color="auto"/>
              </w:divBdr>
            </w:div>
            <w:div w:id="76749419">
              <w:marLeft w:val="0"/>
              <w:marRight w:val="0"/>
              <w:marTop w:val="0"/>
              <w:marBottom w:val="0"/>
              <w:divBdr>
                <w:top w:val="none" w:sz="0" w:space="0" w:color="auto"/>
                <w:left w:val="none" w:sz="0" w:space="0" w:color="auto"/>
                <w:bottom w:val="none" w:sz="0" w:space="0" w:color="auto"/>
                <w:right w:val="none" w:sz="0" w:space="0" w:color="auto"/>
              </w:divBdr>
            </w:div>
            <w:div w:id="84500678">
              <w:marLeft w:val="0"/>
              <w:marRight w:val="0"/>
              <w:marTop w:val="0"/>
              <w:marBottom w:val="0"/>
              <w:divBdr>
                <w:top w:val="none" w:sz="0" w:space="0" w:color="auto"/>
                <w:left w:val="none" w:sz="0" w:space="0" w:color="auto"/>
                <w:bottom w:val="none" w:sz="0" w:space="0" w:color="auto"/>
                <w:right w:val="none" w:sz="0" w:space="0" w:color="auto"/>
              </w:divBdr>
            </w:div>
            <w:div w:id="97340060">
              <w:marLeft w:val="0"/>
              <w:marRight w:val="0"/>
              <w:marTop w:val="0"/>
              <w:marBottom w:val="0"/>
              <w:divBdr>
                <w:top w:val="none" w:sz="0" w:space="0" w:color="auto"/>
                <w:left w:val="none" w:sz="0" w:space="0" w:color="auto"/>
                <w:bottom w:val="none" w:sz="0" w:space="0" w:color="auto"/>
                <w:right w:val="none" w:sz="0" w:space="0" w:color="auto"/>
              </w:divBdr>
            </w:div>
            <w:div w:id="119685934">
              <w:marLeft w:val="0"/>
              <w:marRight w:val="0"/>
              <w:marTop w:val="0"/>
              <w:marBottom w:val="0"/>
              <w:divBdr>
                <w:top w:val="none" w:sz="0" w:space="0" w:color="auto"/>
                <w:left w:val="none" w:sz="0" w:space="0" w:color="auto"/>
                <w:bottom w:val="none" w:sz="0" w:space="0" w:color="auto"/>
                <w:right w:val="none" w:sz="0" w:space="0" w:color="auto"/>
              </w:divBdr>
            </w:div>
            <w:div w:id="143934381">
              <w:marLeft w:val="0"/>
              <w:marRight w:val="0"/>
              <w:marTop w:val="0"/>
              <w:marBottom w:val="0"/>
              <w:divBdr>
                <w:top w:val="none" w:sz="0" w:space="0" w:color="auto"/>
                <w:left w:val="none" w:sz="0" w:space="0" w:color="auto"/>
                <w:bottom w:val="none" w:sz="0" w:space="0" w:color="auto"/>
                <w:right w:val="none" w:sz="0" w:space="0" w:color="auto"/>
              </w:divBdr>
            </w:div>
            <w:div w:id="208804351">
              <w:marLeft w:val="0"/>
              <w:marRight w:val="0"/>
              <w:marTop w:val="0"/>
              <w:marBottom w:val="0"/>
              <w:divBdr>
                <w:top w:val="none" w:sz="0" w:space="0" w:color="auto"/>
                <w:left w:val="none" w:sz="0" w:space="0" w:color="auto"/>
                <w:bottom w:val="none" w:sz="0" w:space="0" w:color="auto"/>
                <w:right w:val="none" w:sz="0" w:space="0" w:color="auto"/>
              </w:divBdr>
            </w:div>
            <w:div w:id="242222408">
              <w:marLeft w:val="0"/>
              <w:marRight w:val="0"/>
              <w:marTop w:val="0"/>
              <w:marBottom w:val="0"/>
              <w:divBdr>
                <w:top w:val="none" w:sz="0" w:space="0" w:color="auto"/>
                <w:left w:val="none" w:sz="0" w:space="0" w:color="auto"/>
                <w:bottom w:val="none" w:sz="0" w:space="0" w:color="auto"/>
                <w:right w:val="none" w:sz="0" w:space="0" w:color="auto"/>
              </w:divBdr>
            </w:div>
            <w:div w:id="255134903">
              <w:marLeft w:val="0"/>
              <w:marRight w:val="0"/>
              <w:marTop w:val="0"/>
              <w:marBottom w:val="0"/>
              <w:divBdr>
                <w:top w:val="none" w:sz="0" w:space="0" w:color="auto"/>
                <w:left w:val="none" w:sz="0" w:space="0" w:color="auto"/>
                <w:bottom w:val="none" w:sz="0" w:space="0" w:color="auto"/>
                <w:right w:val="none" w:sz="0" w:space="0" w:color="auto"/>
              </w:divBdr>
            </w:div>
            <w:div w:id="328021534">
              <w:marLeft w:val="0"/>
              <w:marRight w:val="0"/>
              <w:marTop w:val="0"/>
              <w:marBottom w:val="0"/>
              <w:divBdr>
                <w:top w:val="none" w:sz="0" w:space="0" w:color="auto"/>
                <w:left w:val="none" w:sz="0" w:space="0" w:color="auto"/>
                <w:bottom w:val="none" w:sz="0" w:space="0" w:color="auto"/>
                <w:right w:val="none" w:sz="0" w:space="0" w:color="auto"/>
              </w:divBdr>
            </w:div>
            <w:div w:id="359475527">
              <w:marLeft w:val="0"/>
              <w:marRight w:val="0"/>
              <w:marTop w:val="0"/>
              <w:marBottom w:val="0"/>
              <w:divBdr>
                <w:top w:val="none" w:sz="0" w:space="0" w:color="auto"/>
                <w:left w:val="none" w:sz="0" w:space="0" w:color="auto"/>
                <w:bottom w:val="none" w:sz="0" w:space="0" w:color="auto"/>
                <w:right w:val="none" w:sz="0" w:space="0" w:color="auto"/>
              </w:divBdr>
            </w:div>
            <w:div w:id="385418402">
              <w:marLeft w:val="0"/>
              <w:marRight w:val="0"/>
              <w:marTop w:val="0"/>
              <w:marBottom w:val="0"/>
              <w:divBdr>
                <w:top w:val="none" w:sz="0" w:space="0" w:color="auto"/>
                <w:left w:val="none" w:sz="0" w:space="0" w:color="auto"/>
                <w:bottom w:val="none" w:sz="0" w:space="0" w:color="auto"/>
                <w:right w:val="none" w:sz="0" w:space="0" w:color="auto"/>
              </w:divBdr>
            </w:div>
            <w:div w:id="441999997">
              <w:marLeft w:val="0"/>
              <w:marRight w:val="0"/>
              <w:marTop w:val="0"/>
              <w:marBottom w:val="0"/>
              <w:divBdr>
                <w:top w:val="none" w:sz="0" w:space="0" w:color="auto"/>
                <w:left w:val="none" w:sz="0" w:space="0" w:color="auto"/>
                <w:bottom w:val="none" w:sz="0" w:space="0" w:color="auto"/>
                <w:right w:val="none" w:sz="0" w:space="0" w:color="auto"/>
              </w:divBdr>
            </w:div>
            <w:div w:id="458425032">
              <w:marLeft w:val="0"/>
              <w:marRight w:val="0"/>
              <w:marTop w:val="0"/>
              <w:marBottom w:val="0"/>
              <w:divBdr>
                <w:top w:val="none" w:sz="0" w:space="0" w:color="auto"/>
                <w:left w:val="none" w:sz="0" w:space="0" w:color="auto"/>
                <w:bottom w:val="none" w:sz="0" w:space="0" w:color="auto"/>
                <w:right w:val="none" w:sz="0" w:space="0" w:color="auto"/>
              </w:divBdr>
            </w:div>
            <w:div w:id="458886478">
              <w:marLeft w:val="0"/>
              <w:marRight w:val="0"/>
              <w:marTop w:val="0"/>
              <w:marBottom w:val="0"/>
              <w:divBdr>
                <w:top w:val="none" w:sz="0" w:space="0" w:color="auto"/>
                <w:left w:val="none" w:sz="0" w:space="0" w:color="auto"/>
                <w:bottom w:val="none" w:sz="0" w:space="0" w:color="auto"/>
                <w:right w:val="none" w:sz="0" w:space="0" w:color="auto"/>
              </w:divBdr>
            </w:div>
            <w:div w:id="477383381">
              <w:marLeft w:val="0"/>
              <w:marRight w:val="0"/>
              <w:marTop w:val="0"/>
              <w:marBottom w:val="0"/>
              <w:divBdr>
                <w:top w:val="none" w:sz="0" w:space="0" w:color="auto"/>
                <w:left w:val="none" w:sz="0" w:space="0" w:color="auto"/>
                <w:bottom w:val="none" w:sz="0" w:space="0" w:color="auto"/>
                <w:right w:val="none" w:sz="0" w:space="0" w:color="auto"/>
              </w:divBdr>
            </w:div>
            <w:div w:id="490024173">
              <w:marLeft w:val="0"/>
              <w:marRight w:val="0"/>
              <w:marTop w:val="0"/>
              <w:marBottom w:val="0"/>
              <w:divBdr>
                <w:top w:val="none" w:sz="0" w:space="0" w:color="auto"/>
                <w:left w:val="none" w:sz="0" w:space="0" w:color="auto"/>
                <w:bottom w:val="none" w:sz="0" w:space="0" w:color="auto"/>
                <w:right w:val="none" w:sz="0" w:space="0" w:color="auto"/>
              </w:divBdr>
            </w:div>
            <w:div w:id="498425078">
              <w:marLeft w:val="0"/>
              <w:marRight w:val="0"/>
              <w:marTop w:val="0"/>
              <w:marBottom w:val="0"/>
              <w:divBdr>
                <w:top w:val="none" w:sz="0" w:space="0" w:color="auto"/>
                <w:left w:val="none" w:sz="0" w:space="0" w:color="auto"/>
                <w:bottom w:val="none" w:sz="0" w:space="0" w:color="auto"/>
                <w:right w:val="none" w:sz="0" w:space="0" w:color="auto"/>
              </w:divBdr>
            </w:div>
            <w:div w:id="515651475">
              <w:marLeft w:val="0"/>
              <w:marRight w:val="0"/>
              <w:marTop w:val="0"/>
              <w:marBottom w:val="0"/>
              <w:divBdr>
                <w:top w:val="none" w:sz="0" w:space="0" w:color="auto"/>
                <w:left w:val="none" w:sz="0" w:space="0" w:color="auto"/>
                <w:bottom w:val="none" w:sz="0" w:space="0" w:color="auto"/>
                <w:right w:val="none" w:sz="0" w:space="0" w:color="auto"/>
              </w:divBdr>
            </w:div>
            <w:div w:id="530260968">
              <w:marLeft w:val="0"/>
              <w:marRight w:val="0"/>
              <w:marTop w:val="0"/>
              <w:marBottom w:val="0"/>
              <w:divBdr>
                <w:top w:val="none" w:sz="0" w:space="0" w:color="auto"/>
                <w:left w:val="none" w:sz="0" w:space="0" w:color="auto"/>
                <w:bottom w:val="none" w:sz="0" w:space="0" w:color="auto"/>
                <w:right w:val="none" w:sz="0" w:space="0" w:color="auto"/>
              </w:divBdr>
            </w:div>
            <w:div w:id="558904346">
              <w:marLeft w:val="0"/>
              <w:marRight w:val="0"/>
              <w:marTop w:val="0"/>
              <w:marBottom w:val="0"/>
              <w:divBdr>
                <w:top w:val="none" w:sz="0" w:space="0" w:color="auto"/>
                <w:left w:val="none" w:sz="0" w:space="0" w:color="auto"/>
                <w:bottom w:val="none" w:sz="0" w:space="0" w:color="auto"/>
                <w:right w:val="none" w:sz="0" w:space="0" w:color="auto"/>
              </w:divBdr>
            </w:div>
            <w:div w:id="578907813">
              <w:marLeft w:val="0"/>
              <w:marRight w:val="0"/>
              <w:marTop w:val="0"/>
              <w:marBottom w:val="0"/>
              <w:divBdr>
                <w:top w:val="none" w:sz="0" w:space="0" w:color="auto"/>
                <w:left w:val="none" w:sz="0" w:space="0" w:color="auto"/>
                <w:bottom w:val="none" w:sz="0" w:space="0" w:color="auto"/>
                <w:right w:val="none" w:sz="0" w:space="0" w:color="auto"/>
              </w:divBdr>
            </w:div>
            <w:div w:id="602803318">
              <w:marLeft w:val="0"/>
              <w:marRight w:val="0"/>
              <w:marTop w:val="0"/>
              <w:marBottom w:val="0"/>
              <w:divBdr>
                <w:top w:val="none" w:sz="0" w:space="0" w:color="auto"/>
                <w:left w:val="none" w:sz="0" w:space="0" w:color="auto"/>
                <w:bottom w:val="none" w:sz="0" w:space="0" w:color="auto"/>
                <w:right w:val="none" w:sz="0" w:space="0" w:color="auto"/>
              </w:divBdr>
            </w:div>
            <w:div w:id="627661899">
              <w:marLeft w:val="0"/>
              <w:marRight w:val="0"/>
              <w:marTop w:val="0"/>
              <w:marBottom w:val="0"/>
              <w:divBdr>
                <w:top w:val="none" w:sz="0" w:space="0" w:color="auto"/>
                <w:left w:val="none" w:sz="0" w:space="0" w:color="auto"/>
                <w:bottom w:val="none" w:sz="0" w:space="0" w:color="auto"/>
                <w:right w:val="none" w:sz="0" w:space="0" w:color="auto"/>
              </w:divBdr>
            </w:div>
            <w:div w:id="634601938">
              <w:marLeft w:val="0"/>
              <w:marRight w:val="0"/>
              <w:marTop w:val="0"/>
              <w:marBottom w:val="0"/>
              <w:divBdr>
                <w:top w:val="none" w:sz="0" w:space="0" w:color="auto"/>
                <w:left w:val="none" w:sz="0" w:space="0" w:color="auto"/>
                <w:bottom w:val="none" w:sz="0" w:space="0" w:color="auto"/>
                <w:right w:val="none" w:sz="0" w:space="0" w:color="auto"/>
              </w:divBdr>
            </w:div>
            <w:div w:id="634796886">
              <w:marLeft w:val="0"/>
              <w:marRight w:val="0"/>
              <w:marTop w:val="0"/>
              <w:marBottom w:val="0"/>
              <w:divBdr>
                <w:top w:val="none" w:sz="0" w:space="0" w:color="auto"/>
                <w:left w:val="none" w:sz="0" w:space="0" w:color="auto"/>
                <w:bottom w:val="none" w:sz="0" w:space="0" w:color="auto"/>
                <w:right w:val="none" w:sz="0" w:space="0" w:color="auto"/>
              </w:divBdr>
            </w:div>
            <w:div w:id="732852481">
              <w:marLeft w:val="0"/>
              <w:marRight w:val="0"/>
              <w:marTop w:val="0"/>
              <w:marBottom w:val="0"/>
              <w:divBdr>
                <w:top w:val="none" w:sz="0" w:space="0" w:color="auto"/>
                <w:left w:val="none" w:sz="0" w:space="0" w:color="auto"/>
                <w:bottom w:val="none" w:sz="0" w:space="0" w:color="auto"/>
                <w:right w:val="none" w:sz="0" w:space="0" w:color="auto"/>
              </w:divBdr>
            </w:div>
            <w:div w:id="734163602">
              <w:marLeft w:val="0"/>
              <w:marRight w:val="0"/>
              <w:marTop w:val="0"/>
              <w:marBottom w:val="0"/>
              <w:divBdr>
                <w:top w:val="none" w:sz="0" w:space="0" w:color="auto"/>
                <w:left w:val="none" w:sz="0" w:space="0" w:color="auto"/>
                <w:bottom w:val="none" w:sz="0" w:space="0" w:color="auto"/>
                <w:right w:val="none" w:sz="0" w:space="0" w:color="auto"/>
              </w:divBdr>
            </w:div>
            <w:div w:id="744646217">
              <w:marLeft w:val="0"/>
              <w:marRight w:val="0"/>
              <w:marTop w:val="0"/>
              <w:marBottom w:val="0"/>
              <w:divBdr>
                <w:top w:val="none" w:sz="0" w:space="0" w:color="auto"/>
                <w:left w:val="none" w:sz="0" w:space="0" w:color="auto"/>
                <w:bottom w:val="none" w:sz="0" w:space="0" w:color="auto"/>
                <w:right w:val="none" w:sz="0" w:space="0" w:color="auto"/>
              </w:divBdr>
            </w:div>
            <w:div w:id="759182889">
              <w:marLeft w:val="0"/>
              <w:marRight w:val="0"/>
              <w:marTop w:val="0"/>
              <w:marBottom w:val="0"/>
              <w:divBdr>
                <w:top w:val="none" w:sz="0" w:space="0" w:color="auto"/>
                <w:left w:val="none" w:sz="0" w:space="0" w:color="auto"/>
                <w:bottom w:val="none" w:sz="0" w:space="0" w:color="auto"/>
                <w:right w:val="none" w:sz="0" w:space="0" w:color="auto"/>
              </w:divBdr>
            </w:div>
            <w:div w:id="764691339">
              <w:marLeft w:val="0"/>
              <w:marRight w:val="0"/>
              <w:marTop w:val="0"/>
              <w:marBottom w:val="0"/>
              <w:divBdr>
                <w:top w:val="none" w:sz="0" w:space="0" w:color="auto"/>
                <w:left w:val="none" w:sz="0" w:space="0" w:color="auto"/>
                <w:bottom w:val="none" w:sz="0" w:space="0" w:color="auto"/>
                <w:right w:val="none" w:sz="0" w:space="0" w:color="auto"/>
              </w:divBdr>
            </w:div>
            <w:div w:id="764959705">
              <w:marLeft w:val="0"/>
              <w:marRight w:val="0"/>
              <w:marTop w:val="0"/>
              <w:marBottom w:val="0"/>
              <w:divBdr>
                <w:top w:val="none" w:sz="0" w:space="0" w:color="auto"/>
                <w:left w:val="none" w:sz="0" w:space="0" w:color="auto"/>
                <w:bottom w:val="none" w:sz="0" w:space="0" w:color="auto"/>
                <w:right w:val="none" w:sz="0" w:space="0" w:color="auto"/>
              </w:divBdr>
            </w:div>
            <w:div w:id="769351853">
              <w:marLeft w:val="0"/>
              <w:marRight w:val="0"/>
              <w:marTop w:val="0"/>
              <w:marBottom w:val="0"/>
              <w:divBdr>
                <w:top w:val="none" w:sz="0" w:space="0" w:color="auto"/>
                <w:left w:val="none" w:sz="0" w:space="0" w:color="auto"/>
                <w:bottom w:val="none" w:sz="0" w:space="0" w:color="auto"/>
                <w:right w:val="none" w:sz="0" w:space="0" w:color="auto"/>
              </w:divBdr>
            </w:div>
            <w:div w:id="776292470">
              <w:marLeft w:val="0"/>
              <w:marRight w:val="0"/>
              <w:marTop w:val="0"/>
              <w:marBottom w:val="0"/>
              <w:divBdr>
                <w:top w:val="none" w:sz="0" w:space="0" w:color="auto"/>
                <w:left w:val="none" w:sz="0" w:space="0" w:color="auto"/>
                <w:bottom w:val="none" w:sz="0" w:space="0" w:color="auto"/>
                <w:right w:val="none" w:sz="0" w:space="0" w:color="auto"/>
              </w:divBdr>
            </w:div>
            <w:div w:id="778066396">
              <w:marLeft w:val="0"/>
              <w:marRight w:val="0"/>
              <w:marTop w:val="0"/>
              <w:marBottom w:val="0"/>
              <w:divBdr>
                <w:top w:val="none" w:sz="0" w:space="0" w:color="auto"/>
                <w:left w:val="none" w:sz="0" w:space="0" w:color="auto"/>
                <w:bottom w:val="none" w:sz="0" w:space="0" w:color="auto"/>
                <w:right w:val="none" w:sz="0" w:space="0" w:color="auto"/>
              </w:divBdr>
            </w:div>
            <w:div w:id="780688564">
              <w:marLeft w:val="0"/>
              <w:marRight w:val="0"/>
              <w:marTop w:val="0"/>
              <w:marBottom w:val="0"/>
              <w:divBdr>
                <w:top w:val="none" w:sz="0" w:space="0" w:color="auto"/>
                <w:left w:val="none" w:sz="0" w:space="0" w:color="auto"/>
                <w:bottom w:val="none" w:sz="0" w:space="0" w:color="auto"/>
                <w:right w:val="none" w:sz="0" w:space="0" w:color="auto"/>
              </w:divBdr>
            </w:div>
            <w:div w:id="788469402">
              <w:marLeft w:val="0"/>
              <w:marRight w:val="0"/>
              <w:marTop w:val="0"/>
              <w:marBottom w:val="0"/>
              <w:divBdr>
                <w:top w:val="none" w:sz="0" w:space="0" w:color="auto"/>
                <w:left w:val="none" w:sz="0" w:space="0" w:color="auto"/>
                <w:bottom w:val="none" w:sz="0" w:space="0" w:color="auto"/>
                <w:right w:val="none" w:sz="0" w:space="0" w:color="auto"/>
              </w:divBdr>
            </w:div>
            <w:div w:id="803036712">
              <w:marLeft w:val="0"/>
              <w:marRight w:val="0"/>
              <w:marTop w:val="0"/>
              <w:marBottom w:val="0"/>
              <w:divBdr>
                <w:top w:val="none" w:sz="0" w:space="0" w:color="auto"/>
                <w:left w:val="none" w:sz="0" w:space="0" w:color="auto"/>
                <w:bottom w:val="none" w:sz="0" w:space="0" w:color="auto"/>
                <w:right w:val="none" w:sz="0" w:space="0" w:color="auto"/>
              </w:divBdr>
            </w:div>
            <w:div w:id="832838149">
              <w:marLeft w:val="0"/>
              <w:marRight w:val="0"/>
              <w:marTop w:val="0"/>
              <w:marBottom w:val="0"/>
              <w:divBdr>
                <w:top w:val="none" w:sz="0" w:space="0" w:color="auto"/>
                <w:left w:val="none" w:sz="0" w:space="0" w:color="auto"/>
                <w:bottom w:val="none" w:sz="0" w:space="0" w:color="auto"/>
                <w:right w:val="none" w:sz="0" w:space="0" w:color="auto"/>
              </w:divBdr>
            </w:div>
            <w:div w:id="837035705">
              <w:marLeft w:val="0"/>
              <w:marRight w:val="0"/>
              <w:marTop w:val="0"/>
              <w:marBottom w:val="0"/>
              <w:divBdr>
                <w:top w:val="none" w:sz="0" w:space="0" w:color="auto"/>
                <w:left w:val="none" w:sz="0" w:space="0" w:color="auto"/>
                <w:bottom w:val="none" w:sz="0" w:space="0" w:color="auto"/>
                <w:right w:val="none" w:sz="0" w:space="0" w:color="auto"/>
              </w:divBdr>
            </w:div>
            <w:div w:id="839469390">
              <w:marLeft w:val="0"/>
              <w:marRight w:val="0"/>
              <w:marTop w:val="0"/>
              <w:marBottom w:val="0"/>
              <w:divBdr>
                <w:top w:val="none" w:sz="0" w:space="0" w:color="auto"/>
                <w:left w:val="none" w:sz="0" w:space="0" w:color="auto"/>
                <w:bottom w:val="none" w:sz="0" w:space="0" w:color="auto"/>
                <w:right w:val="none" w:sz="0" w:space="0" w:color="auto"/>
              </w:divBdr>
            </w:div>
            <w:div w:id="862933999">
              <w:marLeft w:val="0"/>
              <w:marRight w:val="0"/>
              <w:marTop w:val="0"/>
              <w:marBottom w:val="0"/>
              <w:divBdr>
                <w:top w:val="none" w:sz="0" w:space="0" w:color="auto"/>
                <w:left w:val="none" w:sz="0" w:space="0" w:color="auto"/>
                <w:bottom w:val="none" w:sz="0" w:space="0" w:color="auto"/>
                <w:right w:val="none" w:sz="0" w:space="0" w:color="auto"/>
              </w:divBdr>
            </w:div>
            <w:div w:id="866212173">
              <w:marLeft w:val="0"/>
              <w:marRight w:val="0"/>
              <w:marTop w:val="0"/>
              <w:marBottom w:val="0"/>
              <w:divBdr>
                <w:top w:val="none" w:sz="0" w:space="0" w:color="auto"/>
                <w:left w:val="none" w:sz="0" w:space="0" w:color="auto"/>
                <w:bottom w:val="none" w:sz="0" w:space="0" w:color="auto"/>
                <w:right w:val="none" w:sz="0" w:space="0" w:color="auto"/>
              </w:divBdr>
            </w:div>
            <w:div w:id="866332723">
              <w:marLeft w:val="0"/>
              <w:marRight w:val="0"/>
              <w:marTop w:val="0"/>
              <w:marBottom w:val="0"/>
              <w:divBdr>
                <w:top w:val="none" w:sz="0" w:space="0" w:color="auto"/>
                <w:left w:val="none" w:sz="0" w:space="0" w:color="auto"/>
                <w:bottom w:val="none" w:sz="0" w:space="0" w:color="auto"/>
                <w:right w:val="none" w:sz="0" w:space="0" w:color="auto"/>
              </w:divBdr>
            </w:div>
            <w:div w:id="873734369">
              <w:marLeft w:val="0"/>
              <w:marRight w:val="0"/>
              <w:marTop w:val="0"/>
              <w:marBottom w:val="0"/>
              <w:divBdr>
                <w:top w:val="none" w:sz="0" w:space="0" w:color="auto"/>
                <w:left w:val="none" w:sz="0" w:space="0" w:color="auto"/>
                <w:bottom w:val="none" w:sz="0" w:space="0" w:color="auto"/>
                <w:right w:val="none" w:sz="0" w:space="0" w:color="auto"/>
              </w:divBdr>
            </w:div>
            <w:div w:id="888421534">
              <w:marLeft w:val="0"/>
              <w:marRight w:val="0"/>
              <w:marTop w:val="0"/>
              <w:marBottom w:val="0"/>
              <w:divBdr>
                <w:top w:val="none" w:sz="0" w:space="0" w:color="auto"/>
                <w:left w:val="none" w:sz="0" w:space="0" w:color="auto"/>
                <w:bottom w:val="none" w:sz="0" w:space="0" w:color="auto"/>
                <w:right w:val="none" w:sz="0" w:space="0" w:color="auto"/>
              </w:divBdr>
            </w:div>
            <w:div w:id="914513970">
              <w:marLeft w:val="0"/>
              <w:marRight w:val="0"/>
              <w:marTop w:val="0"/>
              <w:marBottom w:val="0"/>
              <w:divBdr>
                <w:top w:val="none" w:sz="0" w:space="0" w:color="auto"/>
                <w:left w:val="none" w:sz="0" w:space="0" w:color="auto"/>
                <w:bottom w:val="none" w:sz="0" w:space="0" w:color="auto"/>
                <w:right w:val="none" w:sz="0" w:space="0" w:color="auto"/>
              </w:divBdr>
            </w:div>
            <w:div w:id="923420552">
              <w:marLeft w:val="0"/>
              <w:marRight w:val="0"/>
              <w:marTop w:val="0"/>
              <w:marBottom w:val="0"/>
              <w:divBdr>
                <w:top w:val="none" w:sz="0" w:space="0" w:color="auto"/>
                <w:left w:val="none" w:sz="0" w:space="0" w:color="auto"/>
                <w:bottom w:val="none" w:sz="0" w:space="0" w:color="auto"/>
                <w:right w:val="none" w:sz="0" w:space="0" w:color="auto"/>
              </w:divBdr>
            </w:div>
            <w:div w:id="936521399">
              <w:marLeft w:val="0"/>
              <w:marRight w:val="0"/>
              <w:marTop w:val="0"/>
              <w:marBottom w:val="0"/>
              <w:divBdr>
                <w:top w:val="none" w:sz="0" w:space="0" w:color="auto"/>
                <w:left w:val="none" w:sz="0" w:space="0" w:color="auto"/>
                <w:bottom w:val="none" w:sz="0" w:space="0" w:color="auto"/>
                <w:right w:val="none" w:sz="0" w:space="0" w:color="auto"/>
              </w:divBdr>
            </w:div>
            <w:div w:id="937375168">
              <w:marLeft w:val="0"/>
              <w:marRight w:val="0"/>
              <w:marTop w:val="0"/>
              <w:marBottom w:val="0"/>
              <w:divBdr>
                <w:top w:val="none" w:sz="0" w:space="0" w:color="auto"/>
                <w:left w:val="none" w:sz="0" w:space="0" w:color="auto"/>
                <w:bottom w:val="none" w:sz="0" w:space="0" w:color="auto"/>
                <w:right w:val="none" w:sz="0" w:space="0" w:color="auto"/>
              </w:divBdr>
            </w:div>
            <w:div w:id="961879766">
              <w:marLeft w:val="0"/>
              <w:marRight w:val="0"/>
              <w:marTop w:val="0"/>
              <w:marBottom w:val="0"/>
              <w:divBdr>
                <w:top w:val="none" w:sz="0" w:space="0" w:color="auto"/>
                <w:left w:val="none" w:sz="0" w:space="0" w:color="auto"/>
                <w:bottom w:val="none" w:sz="0" w:space="0" w:color="auto"/>
                <w:right w:val="none" w:sz="0" w:space="0" w:color="auto"/>
              </w:divBdr>
            </w:div>
            <w:div w:id="971901977">
              <w:marLeft w:val="0"/>
              <w:marRight w:val="0"/>
              <w:marTop w:val="0"/>
              <w:marBottom w:val="0"/>
              <w:divBdr>
                <w:top w:val="none" w:sz="0" w:space="0" w:color="auto"/>
                <w:left w:val="none" w:sz="0" w:space="0" w:color="auto"/>
                <w:bottom w:val="none" w:sz="0" w:space="0" w:color="auto"/>
                <w:right w:val="none" w:sz="0" w:space="0" w:color="auto"/>
              </w:divBdr>
            </w:div>
            <w:div w:id="972640503">
              <w:marLeft w:val="0"/>
              <w:marRight w:val="0"/>
              <w:marTop w:val="0"/>
              <w:marBottom w:val="0"/>
              <w:divBdr>
                <w:top w:val="none" w:sz="0" w:space="0" w:color="auto"/>
                <w:left w:val="none" w:sz="0" w:space="0" w:color="auto"/>
                <w:bottom w:val="none" w:sz="0" w:space="0" w:color="auto"/>
                <w:right w:val="none" w:sz="0" w:space="0" w:color="auto"/>
              </w:divBdr>
            </w:div>
            <w:div w:id="1007710929">
              <w:marLeft w:val="0"/>
              <w:marRight w:val="0"/>
              <w:marTop w:val="0"/>
              <w:marBottom w:val="0"/>
              <w:divBdr>
                <w:top w:val="none" w:sz="0" w:space="0" w:color="auto"/>
                <w:left w:val="none" w:sz="0" w:space="0" w:color="auto"/>
                <w:bottom w:val="none" w:sz="0" w:space="0" w:color="auto"/>
                <w:right w:val="none" w:sz="0" w:space="0" w:color="auto"/>
              </w:divBdr>
            </w:div>
            <w:div w:id="1062758137">
              <w:marLeft w:val="0"/>
              <w:marRight w:val="0"/>
              <w:marTop w:val="0"/>
              <w:marBottom w:val="0"/>
              <w:divBdr>
                <w:top w:val="none" w:sz="0" w:space="0" w:color="auto"/>
                <w:left w:val="none" w:sz="0" w:space="0" w:color="auto"/>
                <w:bottom w:val="none" w:sz="0" w:space="0" w:color="auto"/>
                <w:right w:val="none" w:sz="0" w:space="0" w:color="auto"/>
              </w:divBdr>
            </w:div>
            <w:div w:id="1074276218">
              <w:marLeft w:val="0"/>
              <w:marRight w:val="0"/>
              <w:marTop w:val="0"/>
              <w:marBottom w:val="0"/>
              <w:divBdr>
                <w:top w:val="none" w:sz="0" w:space="0" w:color="auto"/>
                <w:left w:val="none" w:sz="0" w:space="0" w:color="auto"/>
                <w:bottom w:val="none" w:sz="0" w:space="0" w:color="auto"/>
                <w:right w:val="none" w:sz="0" w:space="0" w:color="auto"/>
              </w:divBdr>
            </w:div>
            <w:div w:id="1089886205">
              <w:marLeft w:val="0"/>
              <w:marRight w:val="0"/>
              <w:marTop w:val="0"/>
              <w:marBottom w:val="0"/>
              <w:divBdr>
                <w:top w:val="none" w:sz="0" w:space="0" w:color="auto"/>
                <w:left w:val="none" w:sz="0" w:space="0" w:color="auto"/>
                <w:bottom w:val="none" w:sz="0" w:space="0" w:color="auto"/>
                <w:right w:val="none" w:sz="0" w:space="0" w:color="auto"/>
              </w:divBdr>
            </w:div>
            <w:div w:id="1102990713">
              <w:marLeft w:val="0"/>
              <w:marRight w:val="0"/>
              <w:marTop w:val="0"/>
              <w:marBottom w:val="0"/>
              <w:divBdr>
                <w:top w:val="none" w:sz="0" w:space="0" w:color="auto"/>
                <w:left w:val="none" w:sz="0" w:space="0" w:color="auto"/>
                <w:bottom w:val="none" w:sz="0" w:space="0" w:color="auto"/>
                <w:right w:val="none" w:sz="0" w:space="0" w:color="auto"/>
              </w:divBdr>
            </w:div>
            <w:div w:id="1135029453">
              <w:marLeft w:val="0"/>
              <w:marRight w:val="0"/>
              <w:marTop w:val="0"/>
              <w:marBottom w:val="0"/>
              <w:divBdr>
                <w:top w:val="none" w:sz="0" w:space="0" w:color="auto"/>
                <w:left w:val="none" w:sz="0" w:space="0" w:color="auto"/>
                <w:bottom w:val="none" w:sz="0" w:space="0" w:color="auto"/>
                <w:right w:val="none" w:sz="0" w:space="0" w:color="auto"/>
              </w:divBdr>
            </w:div>
            <w:div w:id="1147671174">
              <w:marLeft w:val="0"/>
              <w:marRight w:val="0"/>
              <w:marTop w:val="0"/>
              <w:marBottom w:val="0"/>
              <w:divBdr>
                <w:top w:val="none" w:sz="0" w:space="0" w:color="auto"/>
                <w:left w:val="none" w:sz="0" w:space="0" w:color="auto"/>
                <w:bottom w:val="none" w:sz="0" w:space="0" w:color="auto"/>
                <w:right w:val="none" w:sz="0" w:space="0" w:color="auto"/>
              </w:divBdr>
            </w:div>
            <w:div w:id="1179470451">
              <w:marLeft w:val="0"/>
              <w:marRight w:val="0"/>
              <w:marTop w:val="0"/>
              <w:marBottom w:val="0"/>
              <w:divBdr>
                <w:top w:val="none" w:sz="0" w:space="0" w:color="auto"/>
                <w:left w:val="none" w:sz="0" w:space="0" w:color="auto"/>
                <w:bottom w:val="none" w:sz="0" w:space="0" w:color="auto"/>
                <w:right w:val="none" w:sz="0" w:space="0" w:color="auto"/>
              </w:divBdr>
            </w:div>
            <w:div w:id="1220480607">
              <w:marLeft w:val="0"/>
              <w:marRight w:val="0"/>
              <w:marTop w:val="0"/>
              <w:marBottom w:val="0"/>
              <w:divBdr>
                <w:top w:val="none" w:sz="0" w:space="0" w:color="auto"/>
                <w:left w:val="none" w:sz="0" w:space="0" w:color="auto"/>
                <w:bottom w:val="none" w:sz="0" w:space="0" w:color="auto"/>
                <w:right w:val="none" w:sz="0" w:space="0" w:color="auto"/>
              </w:divBdr>
            </w:div>
            <w:div w:id="1235238534">
              <w:marLeft w:val="0"/>
              <w:marRight w:val="0"/>
              <w:marTop w:val="0"/>
              <w:marBottom w:val="0"/>
              <w:divBdr>
                <w:top w:val="none" w:sz="0" w:space="0" w:color="auto"/>
                <w:left w:val="none" w:sz="0" w:space="0" w:color="auto"/>
                <w:bottom w:val="none" w:sz="0" w:space="0" w:color="auto"/>
                <w:right w:val="none" w:sz="0" w:space="0" w:color="auto"/>
              </w:divBdr>
            </w:div>
            <w:div w:id="1289973492">
              <w:marLeft w:val="0"/>
              <w:marRight w:val="0"/>
              <w:marTop w:val="0"/>
              <w:marBottom w:val="0"/>
              <w:divBdr>
                <w:top w:val="none" w:sz="0" w:space="0" w:color="auto"/>
                <w:left w:val="none" w:sz="0" w:space="0" w:color="auto"/>
                <w:bottom w:val="none" w:sz="0" w:space="0" w:color="auto"/>
                <w:right w:val="none" w:sz="0" w:space="0" w:color="auto"/>
              </w:divBdr>
            </w:div>
            <w:div w:id="1319116663">
              <w:marLeft w:val="0"/>
              <w:marRight w:val="0"/>
              <w:marTop w:val="0"/>
              <w:marBottom w:val="0"/>
              <w:divBdr>
                <w:top w:val="none" w:sz="0" w:space="0" w:color="auto"/>
                <w:left w:val="none" w:sz="0" w:space="0" w:color="auto"/>
                <w:bottom w:val="none" w:sz="0" w:space="0" w:color="auto"/>
                <w:right w:val="none" w:sz="0" w:space="0" w:color="auto"/>
              </w:divBdr>
            </w:div>
            <w:div w:id="1337655449">
              <w:marLeft w:val="0"/>
              <w:marRight w:val="0"/>
              <w:marTop w:val="0"/>
              <w:marBottom w:val="0"/>
              <w:divBdr>
                <w:top w:val="none" w:sz="0" w:space="0" w:color="auto"/>
                <w:left w:val="none" w:sz="0" w:space="0" w:color="auto"/>
                <w:bottom w:val="none" w:sz="0" w:space="0" w:color="auto"/>
                <w:right w:val="none" w:sz="0" w:space="0" w:color="auto"/>
              </w:divBdr>
            </w:div>
            <w:div w:id="1343236488">
              <w:marLeft w:val="0"/>
              <w:marRight w:val="0"/>
              <w:marTop w:val="0"/>
              <w:marBottom w:val="0"/>
              <w:divBdr>
                <w:top w:val="none" w:sz="0" w:space="0" w:color="auto"/>
                <w:left w:val="none" w:sz="0" w:space="0" w:color="auto"/>
                <w:bottom w:val="none" w:sz="0" w:space="0" w:color="auto"/>
                <w:right w:val="none" w:sz="0" w:space="0" w:color="auto"/>
              </w:divBdr>
            </w:div>
            <w:div w:id="1362436977">
              <w:marLeft w:val="0"/>
              <w:marRight w:val="0"/>
              <w:marTop w:val="0"/>
              <w:marBottom w:val="0"/>
              <w:divBdr>
                <w:top w:val="none" w:sz="0" w:space="0" w:color="auto"/>
                <w:left w:val="none" w:sz="0" w:space="0" w:color="auto"/>
                <w:bottom w:val="none" w:sz="0" w:space="0" w:color="auto"/>
                <w:right w:val="none" w:sz="0" w:space="0" w:color="auto"/>
              </w:divBdr>
            </w:div>
            <w:div w:id="1365642659">
              <w:marLeft w:val="0"/>
              <w:marRight w:val="0"/>
              <w:marTop w:val="0"/>
              <w:marBottom w:val="0"/>
              <w:divBdr>
                <w:top w:val="none" w:sz="0" w:space="0" w:color="auto"/>
                <w:left w:val="none" w:sz="0" w:space="0" w:color="auto"/>
                <w:bottom w:val="none" w:sz="0" w:space="0" w:color="auto"/>
                <w:right w:val="none" w:sz="0" w:space="0" w:color="auto"/>
              </w:divBdr>
            </w:div>
            <w:div w:id="1374578474">
              <w:marLeft w:val="0"/>
              <w:marRight w:val="0"/>
              <w:marTop w:val="0"/>
              <w:marBottom w:val="0"/>
              <w:divBdr>
                <w:top w:val="none" w:sz="0" w:space="0" w:color="auto"/>
                <w:left w:val="none" w:sz="0" w:space="0" w:color="auto"/>
                <w:bottom w:val="none" w:sz="0" w:space="0" w:color="auto"/>
                <w:right w:val="none" w:sz="0" w:space="0" w:color="auto"/>
              </w:divBdr>
            </w:div>
            <w:div w:id="1390373847">
              <w:marLeft w:val="0"/>
              <w:marRight w:val="0"/>
              <w:marTop w:val="0"/>
              <w:marBottom w:val="0"/>
              <w:divBdr>
                <w:top w:val="none" w:sz="0" w:space="0" w:color="auto"/>
                <w:left w:val="none" w:sz="0" w:space="0" w:color="auto"/>
                <w:bottom w:val="none" w:sz="0" w:space="0" w:color="auto"/>
                <w:right w:val="none" w:sz="0" w:space="0" w:color="auto"/>
              </w:divBdr>
            </w:div>
            <w:div w:id="1396199786">
              <w:marLeft w:val="0"/>
              <w:marRight w:val="0"/>
              <w:marTop w:val="0"/>
              <w:marBottom w:val="0"/>
              <w:divBdr>
                <w:top w:val="none" w:sz="0" w:space="0" w:color="auto"/>
                <w:left w:val="none" w:sz="0" w:space="0" w:color="auto"/>
                <w:bottom w:val="none" w:sz="0" w:space="0" w:color="auto"/>
                <w:right w:val="none" w:sz="0" w:space="0" w:color="auto"/>
              </w:divBdr>
            </w:div>
            <w:div w:id="1435976382">
              <w:marLeft w:val="0"/>
              <w:marRight w:val="0"/>
              <w:marTop w:val="0"/>
              <w:marBottom w:val="0"/>
              <w:divBdr>
                <w:top w:val="none" w:sz="0" w:space="0" w:color="auto"/>
                <w:left w:val="none" w:sz="0" w:space="0" w:color="auto"/>
                <w:bottom w:val="none" w:sz="0" w:space="0" w:color="auto"/>
                <w:right w:val="none" w:sz="0" w:space="0" w:color="auto"/>
              </w:divBdr>
            </w:div>
            <w:div w:id="1485314494">
              <w:marLeft w:val="0"/>
              <w:marRight w:val="0"/>
              <w:marTop w:val="0"/>
              <w:marBottom w:val="0"/>
              <w:divBdr>
                <w:top w:val="none" w:sz="0" w:space="0" w:color="auto"/>
                <w:left w:val="none" w:sz="0" w:space="0" w:color="auto"/>
                <w:bottom w:val="none" w:sz="0" w:space="0" w:color="auto"/>
                <w:right w:val="none" w:sz="0" w:space="0" w:color="auto"/>
              </w:divBdr>
            </w:div>
            <w:div w:id="1506165319">
              <w:marLeft w:val="0"/>
              <w:marRight w:val="0"/>
              <w:marTop w:val="0"/>
              <w:marBottom w:val="0"/>
              <w:divBdr>
                <w:top w:val="none" w:sz="0" w:space="0" w:color="auto"/>
                <w:left w:val="none" w:sz="0" w:space="0" w:color="auto"/>
                <w:bottom w:val="none" w:sz="0" w:space="0" w:color="auto"/>
                <w:right w:val="none" w:sz="0" w:space="0" w:color="auto"/>
              </w:divBdr>
            </w:div>
            <w:div w:id="1583485404">
              <w:marLeft w:val="0"/>
              <w:marRight w:val="0"/>
              <w:marTop w:val="0"/>
              <w:marBottom w:val="0"/>
              <w:divBdr>
                <w:top w:val="none" w:sz="0" w:space="0" w:color="auto"/>
                <w:left w:val="none" w:sz="0" w:space="0" w:color="auto"/>
                <w:bottom w:val="none" w:sz="0" w:space="0" w:color="auto"/>
                <w:right w:val="none" w:sz="0" w:space="0" w:color="auto"/>
              </w:divBdr>
            </w:div>
            <w:div w:id="1584683242">
              <w:marLeft w:val="0"/>
              <w:marRight w:val="0"/>
              <w:marTop w:val="0"/>
              <w:marBottom w:val="0"/>
              <w:divBdr>
                <w:top w:val="none" w:sz="0" w:space="0" w:color="auto"/>
                <w:left w:val="none" w:sz="0" w:space="0" w:color="auto"/>
                <w:bottom w:val="none" w:sz="0" w:space="0" w:color="auto"/>
                <w:right w:val="none" w:sz="0" w:space="0" w:color="auto"/>
              </w:divBdr>
            </w:div>
            <w:div w:id="1612085868">
              <w:marLeft w:val="0"/>
              <w:marRight w:val="0"/>
              <w:marTop w:val="0"/>
              <w:marBottom w:val="0"/>
              <w:divBdr>
                <w:top w:val="none" w:sz="0" w:space="0" w:color="auto"/>
                <w:left w:val="none" w:sz="0" w:space="0" w:color="auto"/>
                <w:bottom w:val="none" w:sz="0" w:space="0" w:color="auto"/>
                <w:right w:val="none" w:sz="0" w:space="0" w:color="auto"/>
              </w:divBdr>
            </w:div>
            <w:div w:id="1617365617">
              <w:marLeft w:val="0"/>
              <w:marRight w:val="0"/>
              <w:marTop w:val="0"/>
              <w:marBottom w:val="0"/>
              <w:divBdr>
                <w:top w:val="none" w:sz="0" w:space="0" w:color="auto"/>
                <w:left w:val="none" w:sz="0" w:space="0" w:color="auto"/>
                <w:bottom w:val="none" w:sz="0" w:space="0" w:color="auto"/>
                <w:right w:val="none" w:sz="0" w:space="0" w:color="auto"/>
              </w:divBdr>
            </w:div>
            <w:div w:id="1640305065">
              <w:marLeft w:val="0"/>
              <w:marRight w:val="0"/>
              <w:marTop w:val="0"/>
              <w:marBottom w:val="0"/>
              <w:divBdr>
                <w:top w:val="none" w:sz="0" w:space="0" w:color="auto"/>
                <w:left w:val="none" w:sz="0" w:space="0" w:color="auto"/>
                <w:bottom w:val="none" w:sz="0" w:space="0" w:color="auto"/>
                <w:right w:val="none" w:sz="0" w:space="0" w:color="auto"/>
              </w:divBdr>
            </w:div>
            <w:div w:id="1663120308">
              <w:marLeft w:val="0"/>
              <w:marRight w:val="0"/>
              <w:marTop w:val="0"/>
              <w:marBottom w:val="0"/>
              <w:divBdr>
                <w:top w:val="none" w:sz="0" w:space="0" w:color="auto"/>
                <w:left w:val="none" w:sz="0" w:space="0" w:color="auto"/>
                <w:bottom w:val="none" w:sz="0" w:space="0" w:color="auto"/>
                <w:right w:val="none" w:sz="0" w:space="0" w:color="auto"/>
              </w:divBdr>
            </w:div>
            <w:div w:id="1668050286">
              <w:marLeft w:val="0"/>
              <w:marRight w:val="0"/>
              <w:marTop w:val="0"/>
              <w:marBottom w:val="0"/>
              <w:divBdr>
                <w:top w:val="none" w:sz="0" w:space="0" w:color="auto"/>
                <w:left w:val="none" w:sz="0" w:space="0" w:color="auto"/>
                <w:bottom w:val="none" w:sz="0" w:space="0" w:color="auto"/>
                <w:right w:val="none" w:sz="0" w:space="0" w:color="auto"/>
              </w:divBdr>
            </w:div>
            <w:div w:id="1675841599">
              <w:marLeft w:val="0"/>
              <w:marRight w:val="0"/>
              <w:marTop w:val="0"/>
              <w:marBottom w:val="0"/>
              <w:divBdr>
                <w:top w:val="none" w:sz="0" w:space="0" w:color="auto"/>
                <w:left w:val="none" w:sz="0" w:space="0" w:color="auto"/>
                <w:bottom w:val="none" w:sz="0" w:space="0" w:color="auto"/>
                <w:right w:val="none" w:sz="0" w:space="0" w:color="auto"/>
              </w:divBdr>
            </w:div>
            <w:div w:id="1719354193">
              <w:marLeft w:val="0"/>
              <w:marRight w:val="0"/>
              <w:marTop w:val="0"/>
              <w:marBottom w:val="0"/>
              <w:divBdr>
                <w:top w:val="none" w:sz="0" w:space="0" w:color="auto"/>
                <w:left w:val="none" w:sz="0" w:space="0" w:color="auto"/>
                <w:bottom w:val="none" w:sz="0" w:space="0" w:color="auto"/>
                <w:right w:val="none" w:sz="0" w:space="0" w:color="auto"/>
              </w:divBdr>
            </w:div>
            <w:div w:id="1733917646">
              <w:marLeft w:val="0"/>
              <w:marRight w:val="0"/>
              <w:marTop w:val="0"/>
              <w:marBottom w:val="0"/>
              <w:divBdr>
                <w:top w:val="none" w:sz="0" w:space="0" w:color="auto"/>
                <w:left w:val="none" w:sz="0" w:space="0" w:color="auto"/>
                <w:bottom w:val="none" w:sz="0" w:space="0" w:color="auto"/>
                <w:right w:val="none" w:sz="0" w:space="0" w:color="auto"/>
              </w:divBdr>
            </w:div>
            <w:div w:id="1766732705">
              <w:marLeft w:val="0"/>
              <w:marRight w:val="0"/>
              <w:marTop w:val="0"/>
              <w:marBottom w:val="0"/>
              <w:divBdr>
                <w:top w:val="none" w:sz="0" w:space="0" w:color="auto"/>
                <w:left w:val="none" w:sz="0" w:space="0" w:color="auto"/>
                <w:bottom w:val="none" w:sz="0" w:space="0" w:color="auto"/>
                <w:right w:val="none" w:sz="0" w:space="0" w:color="auto"/>
              </w:divBdr>
            </w:div>
            <w:div w:id="1769230041">
              <w:marLeft w:val="0"/>
              <w:marRight w:val="0"/>
              <w:marTop w:val="0"/>
              <w:marBottom w:val="0"/>
              <w:divBdr>
                <w:top w:val="none" w:sz="0" w:space="0" w:color="auto"/>
                <w:left w:val="none" w:sz="0" w:space="0" w:color="auto"/>
                <w:bottom w:val="none" w:sz="0" w:space="0" w:color="auto"/>
                <w:right w:val="none" w:sz="0" w:space="0" w:color="auto"/>
              </w:divBdr>
            </w:div>
            <w:div w:id="1774353982">
              <w:marLeft w:val="0"/>
              <w:marRight w:val="0"/>
              <w:marTop w:val="0"/>
              <w:marBottom w:val="0"/>
              <w:divBdr>
                <w:top w:val="none" w:sz="0" w:space="0" w:color="auto"/>
                <w:left w:val="none" w:sz="0" w:space="0" w:color="auto"/>
                <w:bottom w:val="none" w:sz="0" w:space="0" w:color="auto"/>
                <w:right w:val="none" w:sz="0" w:space="0" w:color="auto"/>
              </w:divBdr>
            </w:div>
            <w:div w:id="1780759982">
              <w:marLeft w:val="0"/>
              <w:marRight w:val="0"/>
              <w:marTop w:val="0"/>
              <w:marBottom w:val="0"/>
              <w:divBdr>
                <w:top w:val="none" w:sz="0" w:space="0" w:color="auto"/>
                <w:left w:val="none" w:sz="0" w:space="0" w:color="auto"/>
                <w:bottom w:val="none" w:sz="0" w:space="0" w:color="auto"/>
                <w:right w:val="none" w:sz="0" w:space="0" w:color="auto"/>
              </w:divBdr>
            </w:div>
            <w:div w:id="1790202115">
              <w:marLeft w:val="0"/>
              <w:marRight w:val="0"/>
              <w:marTop w:val="0"/>
              <w:marBottom w:val="0"/>
              <w:divBdr>
                <w:top w:val="none" w:sz="0" w:space="0" w:color="auto"/>
                <w:left w:val="none" w:sz="0" w:space="0" w:color="auto"/>
                <w:bottom w:val="none" w:sz="0" w:space="0" w:color="auto"/>
                <w:right w:val="none" w:sz="0" w:space="0" w:color="auto"/>
              </w:divBdr>
            </w:div>
            <w:div w:id="1814562537">
              <w:marLeft w:val="0"/>
              <w:marRight w:val="0"/>
              <w:marTop w:val="0"/>
              <w:marBottom w:val="0"/>
              <w:divBdr>
                <w:top w:val="none" w:sz="0" w:space="0" w:color="auto"/>
                <w:left w:val="none" w:sz="0" w:space="0" w:color="auto"/>
                <w:bottom w:val="none" w:sz="0" w:space="0" w:color="auto"/>
                <w:right w:val="none" w:sz="0" w:space="0" w:color="auto"/>
              </w:divBdr>
            </w:div>
            <w:div w:id="1849754626">
              <w:marLeft w:val="0"/>
              <w:marRight w:val="0"/>
              <w:marTop w:val="0"/>
              <w:marBottom w:val="0"/>
              <w:divBdr>
                <w:top w:val="none" w:sz="0" w:space="0" w:color="auto"/>
                <w:left w:val="none" w:sz="0" w:space="0" w:color="auto"/>
                <w:bottom w:val="none" w:sz="0" w:space="0" w:color="auto"/>
                <w:right w:val="none" w:sz="0" w:space="0" w:color="auto"/>
              </w:divBdr>
            </w:div>
            <w:div w:id="1907836609">
              <w:marLeft w:val="0"/>
              <w:marRight w:val="0"/>
              <w:marTop w:val="0"/>
              <w:marBottom w:val="0"/>
              <w:divBdr>
                <w:top w:val="none" w:sz="0" w:space="0" w:color="auto"/>
                <w:left w:val="none" w:sz="0" w:space="0" w:color="auto"/>
                <w:bottom w:val="none" w:sz="0" w:space="0" w:color="auto"/>
                <w:right w:val="none" w:sz="0" w:space="0" w:color="auto"/>
              </w:divBdr>
            </w:div>
            <w:div w:id="1927837773">
              <w:marLeft w:val="0"/>
              <w:marRight w:val="0"/>
              <w:marTop w:val="0"/>
              <w:marBottom w:val="0"/>
              <w:divBdr>
                <w:top w:val="none" w:sz="0" w:space="0" w:color="auto"/>
                <w:left w:val="none" w:sz="0" w:space="0" w:color="auto"/>
                <w:bottom w:val="none" w:sz="0" w:space="0" w:color="auto"/>
                <w:right w:val="none" w:sz="0" w:space="0" w:color="auto"/>
              </w:divBdr>
            </w:div>
            <w:div w:id="1942950288">
              <w:marLeft w:val="0"/>
              <w:marRight w:val="0"/>
              <w:marTop w:val="0"/>
              <w:marBottom w:val="0"/>
              <w:divBdr>
                <w:top w:val="none" w:sz="0" w:space="0" w:color="auto"/>
                <w:left w:val="none" w:sz="0" w:space="0" w:color="auto"/>
                <w:bottom w:val="none" w:sz="0" w:space="0" w:color="auto"/>
                <w:right w:val="none" w:sz="0" w:space="0" w:color="auto"/>
              </w:divBdr>
            </w:div>
            <w:div w:id="1948535448">
              <w:marLeft w:val="0"/>
              <w:marRight w:val="0"/>
              <w:marTop w:val="0"/>
              <w:marBottom w:val="0"/>
              <w:divBdr>
                <w:top w:val="none" w:sz="0" w:space="0" w:color="auto"/>
                <w:left w:val="none" w:sz="0" w:space="0" w:color="auto"/>
                <w:bottom w:val="none" w:sz="0" w:space="0" w:color="auto"/>
                <w:right w:val="none" w:sz="0" w:space="0" w:color="auto"/>
              </w:divBdr>
            </w:div>
            <w:div w:id="1965307038">
              <w:marLeft w:val="0"/>
              <w:marRight w:val="0"/>
              <w:marTop w:val="0"/>
              <w:marBottom w:val="0"/>
              <w:divBdr>
                <w:top w:val="none" w:sz="0" w:space="0" w:color="auto"/>
                <w:left w:val="none" w:sz="0" w:space="0" w:color="auto"/>
                <w:bottom w:val="none" w:sz="0" w:space="0" w:color="auto"/>
                <w:right w:val="none" w:sz="0" w:space="0" w:color="auto"/>
              </w:divBdr>
            </w:div>
            <w:div w:id="1979798009">
              <w:marLeft w:val="0"/>
              <w:marRight w:val="0"/>
              <w:marTop w:val="0"/>
              <w:marBottom w:val="0"/>
              <w:divBdr>
                <w:top w:val="none" w:sz="0" w:space="0" w:color="auto"/>
                <w:left w:val="none" w:sz="0" w:space="0" w:color="auto"/>
                <w:bottom w:val="none" w:sz="0" w:space="0" w:color="auto"/>
                <w:right w:val="none" w:sz="0" w:space="0" w:color="auto"/>
              </w:divBdr>
            </w:div>
            <w:div w:id="1987005361">
              <w:marLeft w:val="0"/>
              <w:marRight w:val="0"/>
              <w:marTop w:val="0"/>
              <w:marBottom w:val="0"/>
              <w:divBdr>
                <w:top w:val="none" w:sz="0" w:space="0" w:color="auto"/>
                <w:left w:val="none" w:sz="0" w:space="0" w:color="auto"/>
                <w:bottom w:val="none" w:sz="0" w:space="0" w:color="auto"/>
                <w:right w:val="none" w:sz="0" w:space="0" w:color="auto"/>
              </w:divBdr>
            </w:div>
            <w:div w:id="2004039511">
              <w:marLeft w:val="0"/>
              <w:marRight w:val="0"/>
              <w:marTop w:val="0"/>
              <w:marBottom w:val="0"/>
              <w:divBdr>
                <w:top w:val="none" w:sz="0" w:space="0" w:color="auto"/>
                <w:left w:val="none" w:sz="0" w:space="0" w:color="auto"/>
                <w:bottom w:val="none" w:sz="0" w:space="0" w:color="auto"/>
                <w:right w:val="none" w:sz="0" w:space="0" w:color="auto"/>
              </w:divBdr>
            </w:div>
            <w:div w:id="2048294420">
              <w:marLeft w:val="0"/>
              <w:marRight w:val="0"/>
              <w:marTop w:val="0"/>
              <w:marBottom w:val="0"/>
              <w:divBdr>
                <w:top w:val="none" w:sz="0" w:space="0" w:color="auto"/>
                <w:left w:val="none" w:sz="0" w:space="0" w:color="auto"/>
                <w:bottom w:val="none" w:sz="0" w:space="0" w:color="auto"/>
                <w:right w:val="none" w:sz="0" w:space="0" w:color="auto"/>
              </w:divBdr>
            </w:div>
            <w:div w:id="2074235031">
              <w:marLeft w:val="0"/>
              <w:marRight w:val="0"/>
              <w:marTop w:val="0"/>
              <w:marBottom w:val="0"/>
              <w:divBdr>
                <w:top w:val="none" w:sz="0" w:space="0" w:color="auto"/>
                <w:left w:val="none" w:sz="0" w:space="0" w:color="auto"/>
                <w:bottom w:val="none" w:sz="0" w:space="0" w:color="auto"/>
                <w:right w:val="none" w:sz="0" w:space="0" w:color="auto"/>
              </w:divBdr>
            </w:div>
            <w:div w:id="2089957301">
              <w:marLeft w:val="0"/>
              <w:marRight w:val="0"/>
              <w:marTop w:val="0"/>
              <w:marBottom w:val="0"/>
              <w:divBdr>
                <w:top w:val="none" w:sz="0" w:space="0" w:color="auto"/>
                <w:left w:val="none" w:sz="0" w:space="0" w:color="auto"/>
                <w:bottom w:val="none" w:sz="0" w:space="0" w:color="auto"/>
                <w:right w:val="none" w:sz="0" w:space="0" w:color="auto"/>
              </w:divBdr>
            </w:div>
            <w:div w:id="2110194607">
              <w:marLeft w:val="0"/>
              <w:marRight w:val="0"/>
              <w:marTop w:val="0"/>
              <w:marBottom w:val="0"/>
              <w:divBdr>
                <w:top w:val="none" w:sz="0" w:space="0" w:color="auto"/>
                <w:left w:val="none" w:sz="0" w:space="0" w:color="auto"/>
                <w:bottom w:val="none" w:sz="0" w:space="0" w:color="auto"/>
                <w:right w:val="none" w:sz="0" w:space="0" w:color="auto"/>
              </w:divBdr>
            </w:div>
            <w:div w:id="21321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36938">
      <w:bodyDiv w:val="1"/>
      <w:marLeft w:val="0"/>
      <w:marRight w:val="0"/>
      <w:marTop w:val="0"/>
      <w:marBottom w:val="0"/>
      <w:divBdr>
        <w:top w:val="none" w:sz="0" w:space="0" w:color="auto"/>
        <w:left w:val="none" w:sz="0" w:space="0" w:color="auto"/>
        <w:bottom w:val="none" w:sz="0" w:space="0" w:color="auto"/>
        <w:right w:val="none" w:sz="0" w:space="0" w:color="auto"/>
      </w:divBdr>
      <w:divsChild>
        <w:div w:id="553593">
          <w:marLeft w:val="0"/>
          <w:marRight w:val="0"/>
          <w:marTop w:val="0"/>
          <w:marBottom w:val="0"/>
          <w:divBdr>
            <w:top w:val="none" w:sz="0" w:space="0" w:color="auto"/>
            <w:left w:val="none" w:sz="0" w:space="0" w:color="auto"/>
            <w:bottom w:val="none" w:sz="0" w:space="0" w:color="auto"/>
            <w:right w:val="none" w:sz="0" w:space="0" w:color="auto"/>
          </w:divBdr>
        </w:div>
        <w:div w:id="3091755">
          <w:marLeft w:val="0"/>
          <w:marRight w:val="0"/>
          <w:marTop w:val="0"/>
          <w:marBottom w:val="0"/>
          <w:divBdr>
            <w:top w:val="none" w:sz="0" w:space="0" w:color="auto"/>
            <w:left w:val="none" w:sz="0" w:space="0" w:color="auto"/>
            <w:bottom w:val="none" w:sz="0" w:space="0" w:color="auto"/>
            <w:right w:val="none" w:sz="0" w:space="0" w:color="auto"/>
          </w:divBdr>
        </w:div>
        <w:div w:id="5445659">
          <w:marLeft w:val="0"/>
          <w:marRight w:val="0"/>
          <w:marTop w:val="0"/>
          <w:marBottom w:val="0"/>
          <w:divBdr>
            <w:top w:val="none" w:sz="0" w:space="0" w:color="auto"/>
            <w:left w:val="none" w:sz="0" w:space="0" w:color="auto"/>
            <w:bottom w:val="none" w:sz="0" w:space="0" w:color="auto"/>
            <w:right w:val="none" w:sz="0" w:space="0" w:color="auto"/>
          </w:divBdr>
        </w:div>
        <w:div w:id="30082953">
          <w:marLeft w:val="0"/>
          <w:marRight w:val="0"/>
          <w:marTop w:val="0"/>
          <w:marBottom w:val="0"/>
          <w:divBdr>
            <w:top w:val="none" w:sz="0" w:space="0" w:color="auto"/>
            <w:left w:val="none" w:sz="0" w:space="0" w:color="auto"/>
            <w:bottom w:val="none" w:sz="0" w:space="0" w:color="auto"/>
            <w:right w:val="none" w:sz="0" w:space="0" w:color="auto"/>
          </w:divBdr>
        </w:div>
        <w:div w:id="33509475">
          <w:marLeft w:val="0"/>
          <w:marRight w:val="0"/>
          <w:marTop w:val="0"/>
          <w:marBottom w:val="0"/>
          <w:divBdr>
            <w:top w:val="none" w:sz="0" w:space="0" w:color="auto"/>
            <w:left w:val="none" w:sz="0" w:space="0" w:color="auto"/>
            <w:bottom w:val="none" w:sz="0" w:space="0" w:color="auto"/>
            <w:right w:val="none" w:sz="0" w:space="0" w:color="auto"/>
          </w:divBdr>
        </w:div>
        <w:div w:id="34740083">
          <w:marLeft w:val="0"/>
          <w:marRight w:val="0"/>
          <w:marTop w:val="0"/>
          <w:marBottom w:val="0"/>
          <w:divBdr>
            <w:top w:val="none" w:sz="0" w:space="0" w:color="auto"/>
            <w:left w:val="none" w:sz="0" w:space="0" w:color="auto"/>
            <w:bottom w:val="none" w:sz="0" w:space="0" w:color="auto"/>
            <w:right w:val="none" w:sz="0" w:space="0" w:color="auto"/>
          </w:divBdr>
        </w:div>
        <w:div w:id="38166426">
          <w:marLeft w:val="0"/>
          <w:marRight w:val="0"/>
          <w:marTop w:val="0"/>
          <w:marBottom w:val="0"/>
          <w:divBdr>
            <w:top w:val="none" w:sz="0" w:space="0" w:color="auto"/>
            <w:left w:val="none" w:sz="0" w:space="0" w:color="auto"/>
            <w:bottom w:val="none" w:sz="0" w:space="0" w:color="auto"/>
            <w:right w:val="none" w:sz="0" w:space="0" w:color="auto"/>
          </w:divBdr>
        </w:div>
        <w:div w:id="50807089">
          <w:marLeft w:val="0"/>
          <w:marRight w:val="0"/>
          <w:marTop w:val="0"/>
          <w:marBottom w:val="0"/>
          <w:divBdr>
            <w:top w:val="none" w:sz="0" w:space="0" w:color="auto"/>
            <w:left w:val="none" w:sz="0" w:space="0" w:color="auto"/>
            <w:bottom w:val="none" w:sz="0" w:space="0" w:color="auto"/>
            <w:right w:val="none" w:sz="0" w:space="0" w:color="auto"/>
          </w:divBdr>
        </w:div>
        <w:div w:id="52429344">
          <w:marLeft w:val="0"/>
          <w:marRight w:val="0"/>
          <w:marTop w:val="0"/>
          <w:marBottom w:val="0"/>
          <w:divBdr>
            <w:top w:val="none" w:sz="0" w:space="0" w:color="auto"/>
            <w:left w:val="none" w:sz="0" w:space="0" w:color="auto"/>
            <w:bottom w:val="none" w:sz="0" w:space="0" w:color="auto"/>
            <w:right w:val="none" w:sz="0" w:space="0" w:color="auto"/>
          </w:divBdr>
        </w:div>
        <w:div w:id="56440200">
          <w:marLeft w:val="0"/>
          <w:marRight w:val="0"/>
          <w:marTop w:val="0"/>
          <w:marBottom w:val="0"/>
          <w:divBdr>
            <w:top w:val="none" w:sz="0" w:space="0" w:color="auto"/>
            <w:left w:val="none" w:sz="0" w:space="0" w:color="auto"/>
            <w:bottom w:val="none" w:sz="0" w:space="0" w:color="auto"/>
            <w:right w:val="none" w:sz="0" w:space="0" w:color="auto"/>
          </w:divBdr>
        </w:div>
        <w:div w:id="64493828">
          <w:marLeft w:val="0"/>
          <w:marRight w:val="0"/>
          <w:marTop w:val="0"/>
          <w:marBottom w:val="0"/>
          <w:divBdr>
            <w:top w:val="none" w:sz="0" w:space="0" w:color="auto"/>
            <w:left w:val="none" w:sz="0" w:space="0" w:color="auto"/>
            <w:bottom w:val="none" w:sz="0" w:space="0" w:color="auto"/>
            <w:right w:val="none" w:sz="0" w:space="0" w:color="auto"/>
          </w:divBdr>
        </w:div>
        <w:div w:id="67457525">
          <w:marLeft w:val="0"/>
          <w:marRight w:val="0"/>
          <w:marTop w:val="0"/>
          <w:marBottom w:val="0"/>
          <w:divBdr>
            <w:top w:val="none" w:sz="0" w:space="0" w:color="auto"/>
            <w:left w:val="none" w:sz="0" w:space="0" w:color="auto"/>
            <w:bottom w:val="none" w:sz="0" w:space="0" w:color="auto"/>
            <w:right w:val="none" w:sz="0" w:space="0" w:color="auto"/>
          </w:divBdr>
        </w:div>
        <w:div w:id="80756244">
          <w:marLeft w:val="0"/>
          <w:marRight w:val="0"/>
          <w:marTop w:val="0"/>
          <w:marBottom w:val="0"/>
          <w:divBdr>
            <w:top w:val="none" w:sz="0" w:space="0" w:color="auto"/>
            <w:left w:val="none" w:sz="0" w:space="0" w:color="auto"/>
            <w:bottom w:val="none" w:sz="0" w:space="0" w:color="auto"/>
            <w:right w:val="none" w:sz="0" w:space="0" w:color="auto"/>
          </w:divBdr>
        </w:div>
        <w:div w:id="81920907">
          <w:marLeft w:val="0"/>
          <w:marRight w:val="0"/>
          <w:marTop w:val="0"/>
          <w:marBottom w:val="0"/>
          <w:divBdr>
            <w:top w:val="none" w:sz="0" w:space="0" w:color="auto"/>
            <w:left w:val="none" w:sz="0" w:space="0" w:color="auto"/>
            <w:bottom w:val="none" w:sz="0" w:space="0" w:color="auto"/>
            <w:right w:val="none" w:sz="0" w:space="0" w:color="auto"/>
          </w:divBdr>
        </w:div>
        <w:div w:id="81952462">
          <w:marLeft w:val="0"/>
          <w:marRight w:val="0"/>
          <w:marTop w:val="0"/>
          <w:marBottom w:val="0"/>
          <w:divBdr>
            <w:top w:val="none" w:sz="0" w:space="0" w:color="auto"/>
            <w:left w:val="none" w:sz="0" w:space="0" w:color="auto"/>
            <w:bottom w:val="none" w:sz="0" w:space="0" w:color="auto"/>
            <w:right w:val="none" w:sz="0" w:space="0" w:color="auto"/>
          </w:divBdr>
        </w:div>
        <w:div w:id="88621410">
          <w:marLeft w:val="0"/>
          <w:marRight w:val="0"/>
          <w:marTop w:val="0"/>
          <w:marBottom w:val="0"/>
          <w:divBdr>
            <w:top w:val="none" w:sz="0" w:space="0" w:color="auto"/>
            <w:left w:val="none" w:sz="0" w:space="0" w:color="auto"/>
            <w:bottom w:val="none" w:sz="0" w:space="0" w:color="auto"/>
            <w:right w:val="none" w:sz="0" w:space="0" w:color="auto"/>
          </w:divBdr>
        </w:div>
        <w:div w:id="95098626">
          <w:marLeft w:val="0"/>
          <w:marRight w:val="0"/>
          <w:marTop w:val="0"/>
          <w:marBottom w:val="0"/>
          <w:divBdr>
            <w:top w:val="none" w:sz="0" w:space="0" w:color="auto"/>
            <w:left w:val="none" w:sz="0" w:space="0" w:color="auto"/>
            <w:bottom w:val="none" w:sz="0" w:space="0" w:color="auto"/>
            <w:right w:val="none" w:sz="0" w:space="0" w:color="auto"/>
          </w:divBdr>
        </w:div>
        <w:div w:id="95448986">
          <w:marLeft w:val="0"/>
          <w:marRight w:val="0"/>
          <w:marTop w:val="0"/>
          <w:marBottom w:val="0"/>
          <w:divBdr>
            <w:top w:val="none" w:sz="0" w:space="0" w:color="auto"/>
            <w:left w:val="none" w:sz="0" w:space="0" w:color="auto"/>
            <w:bottom w:val="none" w:sz="0" w:space="0" w:color="auto"/>
            <w:right w:val="none" w:sz="0" w:space="0" w:color="auto"/>
          </w:divBdr>
        </w:div>
        <w:div w:id="103813646">
          <w:marLeft w:val="0"/>
          <w:marRight w:val="0"/>
          <w:marTop w:val="0"/>
          <w:marBottom w:val="0"/>
          <w:divBdr>
            <w:top w:val="none" w:sz="0" w:space="0" w:color="auto"/>
            <w:left w:val="none" w:sz="0" w:space="0" w:color="auto"/>
            <w:bottom w:val="none" w:sz="0" w:space="0" w:color="auto"/>
            <w:right w:val="none" w:sz="0" w:space="0" w:color="auto"/>
          </w:divBdr>
        </w:div>
        <w:div w:id="105659305">
          <w:marLeft w:val="0"/>
          <w:marRight w:val="0"/>
          <w:marTop w:val="0"/>
          <w:marBottom w:val="0"/>
          <w:divBdr>
            <w:top w:val="none" w:sz="0" w:space="0" w:color="auto"/>
            <w:left w:val="none" w:sz="0" w:space="0" w:color="auto"/>
            <w:bottom w:val="none" w:sz="0" w:space="0" w:color="auto"/>
            <w:right w:val="none" w:sz="0" w:space="0" w:color="auto"/>
          </w:divBdr>
        </w:div>
        <w:div w:id="115636707">
          <w:marLeft w:val="0"/>
          <w:marRight w:val="0"/>
          <w:marTop w:val="0"/>
          <w:marBottom w:val="0"/>
          <w:divBdr>
            <w:top w:val="none" w:sz="0" w:space="0" w:color="auto"/>
            <w:left w:val="none" w:sz="0" w:space="0" w:color="auto"/>
            <w:bottom w:val="none" w:sz="0" w:space="0" w:color="auto"/>
            <w:right w:val="none" w:sz="0" w:space="0" w:color="auto"/>
          </w:divBdr>
        </w:div>
        <w:div w:id="125708152">
          <w:marLeft w:val="0"/>
          <w:marRight w:val="0"/>
          <w:marTop w:val="0"/>
          <w:marBottom w:val="0"/>
          <w:divBdr>
            <w:top w:val="none" w:sz="0" w:space="0" w:color="auto"/>
            <w:left w:val="none" w:sz="0" w:space="0" w:color="auto"/>
            <w:bottom w:val="none" w:sz="0" w:space="0" w:color="auto"/>
            <w:right w:val="none" w:sz="0" w:space="0" w:color="auto"/>
          </w:divBdr>
        </w:div>
        <w:div w:id="128524664">
          <w:marLeft w:val="0"/>
          <w:marRight w:val="0"/>
          <w:marTop w:val="0"/>
          <w:marBottom w:val="0"/>
          <w:divBdr>
            <w:top w:val="none" w:sz="0" w:space="0" w:color="auto"/>
            <w:left w:val="none" w:sz="0" w:space="0" w:color="auto"/>
            <w:bottom w:val="none" w:sz="0" w:space="0" w:color="auto"/>
            <w:right w:val="none" w:sz="0" w:space="0" w:color="auto"/>
          </w:divBdr>
        </w:div>
        <w:div w:id="134831880">
          <w:marLeft w:val="0"/>
          <w:marRight w:val="0"/>
          <w:marTop w:val="0"/>
          <w:marBottom w:val="0"/>
          <w:divBdr>
            <w:top w:val="none" w:sz="0" w:space="0" w:color="auto"/>
            <w:left w:val="none" w:sz="0" w:space="0" w:color="auto"/>
            <w:bottom w:val="none" w:sz="0" w:space="0" w:color="auto"/>
            <w:right w:val="none" w:sz="0" w:space="0" w:color="auto"/>
          </w:divBdr>
        </w:div>
        <w:div w:id="147094127">
          <w:marLeft w:val="0"/>
          <w:marRight w:val="0"/>
          <w:marTop w:val="0"/>
          <w:marBottom w:val="0"/>
          <w:divBdr>
            <w:top w:val="none" w:sz="0" w:space="0" w:color="auto"/>
            <w:left w:val="none" w:sz="0" w:space="0" w:color="auto"/>
            <w:bottom w:val="none" w:sz="0" w:space="0" w:color="auto"/>
            <w:right w:val="none" w:sz="0" w:space="0" w:color="auto"/>
          </w:divBdr>
        </w:div>
        <w:div w:id="151139303">
          <w:marLeft w:val="0"/>
          <w:marRight w:val="0"/>
          <w:marTop w:val="0"/>
          <w:marBottom w:val="0"/>
          <w:divBdr>
            <w:top w:val="none" w:sz="0" w:space="0" w:color="auto"/>
            <w:left w:val="none" w:sz="0" w:space="0" w:color="auto"/>
            <w:bottom w:val="none" w:sz="0" w:space="0" w:color="auto"/>
            <w:right w:val="none" w:sz="0" w:space="0" w:color="auto"/>
          </w:divBdr>
        </w:div>
        <w:div w:id="153300529">
          <w:marLeft w:val="0"/>
          <w:marRight w:val="0"/>
          <w:marTop w:val="0"/>
          <w:marBottom w:val="0"/>
          <w:divBdr>
            <w:top w:val="none" w:sz="0" w:space="0" w:color="auto"/>
            <w:left w:val="none" w:sz="0" w:space="0" w:color="auto"/>
            <w:bottom w:val="none" w:sz="0" w:space="0" w:color="auto"/>
            <w:right w:val="none" w:sz="0" w:space="0" w:color="auto"/>
          </w:divBdr>
        </w:div>
        <w:div w:id="155268850">
          <w:marLeft w:val="0"/>
          <w:marRight w:val="0"/>
          <w:marTop w:val="0"/>
          <w:marBottom w:val="0"/>
          <w:divBdr>
            <w:top w:val="none" w:sz="0" w:space="0" w:color="auto"/>
            <w:left w:val="none" w:sz="0" w:space="0" w:color="auto"/>
            <w:bottom w:val="none" w:sz="0" w:space="0" w:color="auto"/>
            <w:right w:val="none" w:sz="0" w:space="0" w:color="auto"/>
          </w:divBdr>
        </w:div>
        <w:div w:id="156072372">
          <w:marLeft w:val="0"/>
          <w:marRight w:val="0"/>
          <w:marTop w:val="0"/>
          <w:marBottom w:val="0"/>
          <w:divBdr>
            <w:top w:val="none" w:sz="0" w:space="0" w:color="auto"/>
            <w:left w:val="none" w:sz="0" w:space="0" w:color="auto"/>
            <w:bottom w:val="none" w:sz="0" w:space="0" w:color="auto"/>
            <w:right w:val="none" w:sz="0" w:space="0" w:color="auto"/>
          </w:divBdr>
        </w:div>
        <w:div w:id="174002842">
          <w:marLeft w:val="0"/>
          <w:marRight w:val="0"/>
          <w:marTop w:val="0"/>
          <w:marBottom w:val="0"/>
          <w:divBdr>
            <w:top w:val="none" w:sz="0" w:space="0" w:color="auto"/>
            <w:left w:val="none" w:sz="0" w:space="0" w:color="auto"/>
            <w:bottom w:val="none" w:sz="0" w:space="0" w:color="auto"/>
            <w:right w:val="none" w:sz="0" w:space="0" w:color="auto"/>
          </w:divBdr>
        </w:div>
        <w:div w:id="184946692">
          <w:marLeft w:val="0"/>
          <w:marRight w:val="0"/>
          <w:marTop w:val="0"/>
          <w:marBottom w:val="0"/>
          <w:divBdr>
            <w:top w:val="none" w:sz="0" w:space="0" w:color="auto"/>
            <w:left w:val="none" w:sz="0" w:space="0" w:color="auto"/>
            <w:bottom w:val="none" w:sz="0" w:space="0" w:color="auto"/>
            <w:right w:val="none" w:sz="0" w:space="0" w:color="auto"/>
          </w:divBdr>
        </w:div>
        <w:div w:id="185675905">
          <w:marLeft w:val="0"/>
          <w:marRight w:val="0"/>
          <w:marTop w:val="0"/>
          <w:marBottom w:val="0"/>
          <w:divBdr>
            <w:top w:val="none" w:sz="0" w:space="0" w:color="auto"/>
            <w:left w:val="none" w:sz="0" w:space="0" w:color="auto"/>
            <w:bottom w:val="none" w:sz="0" w:space="0" w:color="auto"/>
            <w:right w:val="none" w:sz="0" w:space="0" w:color="auto"/>
          </w:divBdr>
        </w:div>
        <w:div w:id="200821019">
          <w:marLeft w:val="0"/>
          <w:marRight w:val="0"/>
          <w:marTop w:val="0"/>
          <w:marBottom w:val="0"/>
          <w:divBdr>
            <w:top w:val="none" w:sz="0" w:space="0" w:color="auto"/>
            <w:left w:val="none" w:sz="0" w:space="0" w:color="auto"/>
            <w:bottom w:val="none" w:sz="0" w:space="0" w:color="auto"/>
            <w:right w:val="none" w:sz="0" w:space="0" w:color="auto"/>
          </w:divBdr>
        </w:div>
        <w:div w:id="206987187">
          <w:marLeft w:val="0"/>
          <w:marRight w:val="0"/>
          <w:marTop w:val="0"/>
          <w:marBottom w:val="0"/>
          <w:divBdr>
            <w:top w:val="none" w:sz="0" w:space="0" w:color="auto"/>
            <w:left w:val="none" w:sz="0" w:space="0" w:color="auto"/>
            <w:bottom w:val="none" w:sz="0" w:space="0" w:color="auto"/>
            <w:right w:val="none" w:sz="0" w:space="0" w:color="auto"/>
          </w:divBdr>
        </w:div>
        <w:div w:id="209222434">
          <w:marLeft w:val="0"/>
          <w:marRight w:val="0"/>
          <w:marTop w:val="0"/>
          <w:marBottom w:val="0"/>
          <w:divBdr>
            <w:top w:val="none" w:sz="0" w:space="0" w:color="auto"/>
            <w:left w:val="none" w:sz="0" w:space="0" w:color="auto"/>
            <w:bottom w:val="none" w:sz="0" w:space="0" w:color="auto"/>
            <w:right w:val="none" w:sz="0" w:space="0" w:color="auto"/>
          </w:divBdr>
        </w:div>
        <w:div w:id="222107652">
          <w:marLeft w:val="0"/>
          <w:marRight w:val="0"/>
          <w:marTop w:val="0"/>
          <w:marBottom w:val="0"/>
          <w:divBdr>
            <w:top w:val="none" w:sz="0" w:space="0" w:color="auto"/>
            <w:left w:val="none" w:sz="0" w:space="0" w:color="auto"/>
            <w:bottom w:val="none" w:sz="0" w:space="0" w:color="auto"/>
            <w:right w:val="none" w:sz="0" w:space="0" w:color="auto"/>
          </w:divBdr>
        </w:div>
        <w:div w:id="232007308">
          <w:marLeft w:val="0"/>
          <w:marRight w:val="0"/>
          <w:marTop w:val="0"/>
          <w:marBottom w:val="0"/>
          <w:divBdr>
            <w:top w:val="none" w:sz="0" w:space="0" w:color="auto"/>
            <w:left w:val="none" w:sz="0" w:space="0" w:color="auto"/>
            <w:bottom w:val="none" w:sz="0" w:space="0" w:color="auto"/>
            <w:right w:val="none" w:sz="0" w:space="0" w:color="auto"/>
          </w:divBdr>
        </w:div>
        <w:div w:id="237326785">
          <w:marLeft w:val="0"/>
          <w:marRight w:val="0"/>
          <w:marTop w:val="0"/>
          <w:marBottom w:val="0"/>
          <w:divBdr>
            <w:top w:val="none" w:sz="0" w:space="0" w:color="auto"/>
            <w:left w:val="none" w:sz="0" w:space="0" w:color="auto"/>
            <w:bottom w:val="none" w:sz="0" w:space="0" w:color="auto"/>
            <w:right w:val="none" w:sz="0" w:space="0" w:color="auto"/>
          </w:divBdr>
        </w:div>
        <w:div w:id="255092004">
          <w:marLeft w:val="0"/>
          <w:marRight w:val="0"/>
          <w:marTop w:val="0"/>
          <w:marBottom w:val="0"/>
          <w:divBdr>
            <w:top w:val="none" w:sz="0" w:space="0" w:color="auto"/>
            <w:left w:val="none" w:sz="0" w:space="0" w:color="auto"/>
            <w:bottom w:val="none" w:sz="0" w:space="0" w:color="auto"/>
            <w:right w:val="none" w:sz="0" w:space="0" w:color="auto"/>
          </w:divBdr>
        </w:div>
        <w:div w:id="269092699">
          <w:marLeft w:val="0"/>
          <w:marRight w:val="0"/>
          <w:marTop w:val="0"/>
          <w:marBottom w:val="0"/>
          <w:divBdr>
            <w:top w:val="none" w:sz="0" w:space="0" w:color="auto"/>
            <w:left w:val="none" w:sz="0" w:space="0" w:color="auto"/>
            <w:bottom w:val="none" w:sz="0" w:space="0" w:color="auto"/>
            <w:right w:val="none" w:sz="0" w:space="0" w:color="auto"/>
          </w:divBdr>
        </w:div>
        <w:div w:id="272130780">
          <w:marLeft w:val="0"/>
          <w:marRight w:val="0"/>
          <w:marTop w:val="0"/>
          <w:marBottom w:val="0"/>
          <w:divBdr>
            <w:top w:val="none" w:sz="0" w:space="0" w:color="auto"/>
            <w:left w:val="none" w:sz="0" w:space="0" w:color="auto"/>
            <w:bottom w:val="none" w:sz="0" w:space="0" w:color="auto"/>
            <w:right w:val="none" w:sz="0" w:space="0" w:color="auto"/>
          </w:divBdr>
        </w:div>
        <w:div w:id="283736278">
          <w:marLeft w:val="0"/>
          <w:marRight w:val="0"/>
          <w:marTop w:val="0"/>
          <w:marBottom w:val="0"/>
          <w:divBdr>
            <w:top w:val="none" w:sz="0" w:space="0" w:color="auto"/>
            <w:left w:val="none" w:sz="0" w:space="0" w:color="auto"/>
            <w:bottom w:val="none" w:sz="0" w:space="0" w:color="auto"/>
            <w:right w:val="none" w:sz="0" w:space="0" w:color="auto"/>
          </w:divBdr>
        </w:div>
        <w:div w:id="299304794">
          <w:marLeft w:val="0"/>
          <w:marRight w:val="0"/>
          <w:marTop w:val="0"/>
          <w:marBottom w:val="0"/>
          <w:divBdr>
            <w:top w:val="none" w:sz="0" w:space="0" w:color="auto"/>
            <w:left w:val="none" w:sz="0" w:space="0" w:color="auto"/>
            <w:bottom w:val="none" w:sz="0" w:space="0" w:color="auto"/>
            <w:right w:val="none" w:sz="0" w:space="0" w:color="auto"/>
          </w:divBdr>
        </w:div>
        <w:div w:id="310719237">
          <w:marLeft w:val="0"/>
          <w:marRight w:val="0"/>
          <w:marTop w:val="0"/>
          <w:marBottom w:val="0"/>
          <w:divBdr>
            <w:top w:val="none" w:sz="0" w:space="0" w:color="auto"/>
            <w:left w:val="none" w:sz="0" w:space="0" w:color="auto"/>
            <w:bottom w:val="none" w:sz="0" w:space="0" w:color="auto"/>
            <w:right w:val="none" w:sz="0" w:space="0" w:color="auto"/>
          </w:divBdr>
        </w:div>
        <w:div w:id="321399701">
          <w:marLeft w:val="0"/>
          <w:marRight w:val="0"/>
          <w:marTop w:val="0"/>
          <w:marBottom w:val="0"/>
          <w:divBdr>
            <w:top w:val="none" w:sz="0" w:space="0" w:color="auto"/>
            <w:left w:val="none" w:sz="0" w:space="0" w:color="auto"/>
            <w:bottom w:val="none" w:sz="0" w:space="0" w:color="auto"/>
            <w:right w:val="none" w:sz="0" w:space="0" w:color="auto"/>
          </w:divBdr>
        </w:div>
        <w:div w:id="325482180">
          <w:marLeft w:val="0"/>
          <w:marRight w:val="0"/>
          <w:marTop w:val="0"/>
          <w:marBottom w:val="0"/>
          <w:divBdr>
            <w:top w:val="none" w:sz="0" w:space="0" w:color="auto"/>
            <w:left w:val="none" w:sz="0" w:space="0" w:color="auto"/>
            <w:bottom w:val="none" w:sz="0" w:space="0" w:color="auto"/>
            <w:right w:val="none" w:sz="0" w:space="0" w:color="auto"/>
          </w:divBdr>
        </w:div>
        <w:div w:id="326059988">
          <w:marLeft w:val="0"/>
          <w:marRight w:val="0"/>
          <w:marTop w:val="0"/>
          <w:marBottom w:val="0"/>
          <w:divBdr>
            <w:top w:val="none" w:sz="0" w:space="0" w:color="auto"/>
            <w:left w:val="none" w:sz="0" w:space="0" w:color="auto"/>
            <w:bottom w:val="none" w:sz="0" w:space="0" w:color="auto"/>
            <w:right w:val="none" w:sz="0" w:space="0" w:color="auto"/>
          </w:divBdr>
        </w:div>
        <w:div w:id="328560893">
          <w:marLeft w:val="0"/>
          <w:marRight w:val="0"/>
          <w:marTop w:val="0"/>
          <w:marBottom w:val="0"/>
          <w:divBdr>
            <w:top w:val="none" w:sz="0" w:space="0" w:color="auto"/>
            <w:left w:val="none" w:sz="0" w:space="0" w:color="auto"/>
            <w:bottom w:val="none" w:sz="0" w:space="0" w:color="auto"/>
            <w:right w:val="none" w:sz="0" w:space="0" w:color="auto"/>
          </w:divBdr>
        </w:div>
        <w:div w:id="336617929">
          <w:marLeft w:val="0"/>
          <w:marRight w:val="0"/>
          <w:marTop w:val="0"/>
          <w:marBottom w:val="0"/>
          <w:divBdr>
            <w:top w:val="none" w:sz="0" w:space="0" w:color="auto"/>
            <w:left w:val="none" w:sz="0" w:space="0" w:color="auto"/>
            <w:bottom w:val="none" w:sz="0" w:space="0" w:color="auto"/>
            <w:right w:val="none" w:sz="0" w:space="0" w:color="auto"/>
          </w:divBdr>
        </w:div>
        <w:div w:id="349572509">
          <w:marLeft w:val="0"/>
          <w:marRight w:val="0"/>
          <w:marTop w:val="0"/>
          <w:marBottom w:val="0"/>
          <w:divBdr>
            <w:top w:val="none" w:sz="0" w:space="0" w:color="auto"/>
            <w:left w:val="none" w:sz="0" w:space="0" w:color="auto"/>
            <w:bottom w:val="none" w:sz="0" w:space="0" w:color="auto"/>
            <w:right w:val="none" w:sz="0" w:space="0" w:color="auto"/>
          </w:divBdr>
        </w:div>
        <w:div w:id="356587778">
          <w:marLeft w:val="0"/>
          <w:marRight w:val="0"/>
          <w:marTop w:val="0"/>
          <w:marBottom w:val="0"/>
          <w:divBdr>
            <w:top w:val="none" w:sz="0" w:space="0" w:color="auto"/>
            <w:left w:val="none" w:sz="0" w:space="0" w:color="auto"/>
            <w:bottom w:val="none" w:sz="0" w:space="0" w:color="auto"/>
            <w:right w:val="none" w:sz="0" w:space="0" w:color="auto"/>
          </w:divBdr>
        </w:div>
        <w:div w:id="356782493">
          <w:marLeft w:val="0"/>
          <w:marRight w:val="0"/>
          <w:marTop w:val="0"/>
          <w:marBottom w:val="0"/>
          <w:divBdr>
            <w:top w:val="none" w:sz="0" w:space="0" w:color="auto"/>
            <w:left w:val="none" w:sz="0" w:space="0" w:color="auto"/>
            <w:bottom w:val="none" w:sz="0" w:space="0" w:color="auto"/>
            <w:right w:val="none" w:sz="0" w:space="0" w:color="auto"/>
          </w:divBdr>
        </w:div>
        <w:div w:id="360056341">
          <w:marLeft w:val="0"/>
          <w:marRight w:val="0"/>
          <w:marTop w:val="0"/>
          <w:marBottom w:val="0"/>
          <w:divBdr>
            <w:top w:val="none" w:sz="0" w:space="0" w:color="auto"/>
            <w:left w:val="none" w:sz="0" w:space="0" w:color="auto"/>
            <w:bottom w:val="none" w:sz="0" w:space="0" w:color="auto"/>
            <w:right w:val="none" w:sz="0" w:space="0" w:color="auto"/>
          </w:divBdr>
        </w:div>
        <w:div w:id="377894606">
          <w:marLeft w:val="0"/>
          <w:marRight w:val="0"/>
          <w:marTop w:val="0"/>
          <w:marBottom w:val="0"/>
          <w:divBdr>
            <w:top w:val="none" w:sz="0" w:space="0" w:color="auto"/>
            <w:left w:val="none" w:sz="0" w:space="0" w:color="auto"/>
            <w:bottom w:val="none" w:sz="0" w:space="0" w:color="auto"/>
            <w:right w:val="none" w:sz="0" w:space="0" w:color="auto"/>
          </w:divBdr>
        </w:div>
        <w:div w:id="394082498">
          <w:marLeft w:val="0"/>
          <w:marRight w:val="0"/>
          <w:marTop w:val="0"/>
          <w:marBottom w:val="0"/>
          <w:divBdr>
            <w:top w:val="none" w:sz="0" w:space="0" w:color="auto"/>
            <w:left w:val="none" w:sz="0" w:space="0" w:color="auto"/>
            <w:bottom w:val="none" w:sz="0" w:space="0" w:color="auto"/>
            <w:right w:val="none" w:sz="0" w:space="0" w:color="auto"/>
          </w:divBdr>
        </w:div>
        <w:div w:id="395785440">
          <w:marLeft w:val="0"/>
          <w:marRight w:val="0"/>
          <w:marTop w:val="0"/>
          <w:marBottom w:val="0"/>
          <w:divBdr>
            <w:top w:val="none" w:sz="0" w:space="0" w:color="auto"/>
            <w:left w:val="none" w:sz="0" w:space="0" w:color="auto"/>
            <w:bottom w:val="none" w:sz="0" w:space="0" w:color="auto"/>
            <w:right w:val="none" w:sz="0" w:space="0" w:color="auto"/>
          </w:divBdr>
        </w:div>
        <w:div w:id="402803350">
          <w:marLeft w:val="0"/>
          <w:marRight w:val="0"/>
          <w:marTop w:val="0"/>
          <w:marBottom w:val="0"/>
          <w:divBdr>
            <w:top w:val="none" w:sz="0" w:space="0" w:color="auto"/>
            <w:left w:val="none" w:sz="0" w:space="0" w:color="auto"/>
            <w:bottom w:val="none" w:sz="0" w:space="0" w:color="auto"/>
            <w:right w:val="none" w:sz="0" w:space="0" w:color="auto"/>
          </w:divBdr>
        </w:div>
        <w:div w:id="405690199">
          <w:marLeft w:val="0"/>
          <w:marRight w:val="0"/>
          <w:marTop w:val="0"/>
          <w:marBottom w:val="0"/>
          <w:divBdr>
            <w:top w:val="none" w:sz="0" w:space="0" w:color="auto"/>
            <w:left w:val="none" w:sz="0" w:space="0" w:color="auto"/>
            <w:bottom w:val="none" w:sz="0" w:space="0" w:color="auto"/>
            <w:right w:val="none" w:sz="0" w:space="0" w:color="auto"/>
          </w:divBdr>
        </w:div>
        <w:div w:id="408384184">
          <w:marLeft w:val="0"/>
          <w:marRight w:val="0"/>
          <w:marTop w:val="0"/>
          <w:marBottom w:val="0"/>
          <w:divBdr>
            <w:top w:val="none" w:sz="0" w:space="0" w:color="auto"/>
            <w:left w:val="none" w:sz="0" w:space="0" w:color="auto"/>
            <w:bottom w:val="none" w:sz="0" w:space="0" w:color="auto"/>
            <w:right w:val="none" w:sz="0" w:space="0" w:color="auto"/>
          </w:divBdr>
        </w:div>
        <w:div w:id="413550136">
          <w:marLeft w:val="0"/>
          <w:marRight w:val="0"/>
          <w:marTop w:val="0"/>
          <w:marBottom w:val="0"/>
          <w:divBdr>
            <w:top w:val="none" w:sz="0" w:space="0" w:color="auto"/>
            <w:left w:val="none" w:sz="0" w:space="0" w:color="auto"/>
            <w:bottom w:val="none" w:sz="0" w:space="0" w:color="auto"/>
            <w:right w:val="none" w:sz="0" w:space="0" w:color="auto"/>
          </w:divBdr>
        </w:div>
        <w:div w:id="418790345">
          <w:marLeft w:val="0"/>
          <w:marRight w:val="0"/>
          <w:marTop w:val="0"/>
          <w:marBottom w:val="0"/>
          <w:divBdr>
            <w:top w:val="none" w:sz="0" w:space="0" w:color="auto"/>
            <w:left w:val="none" w:sz="0" w:space="0" w:color="auto"/>
            <w:bottom w:val="none" w:sz="0" w:space="0" w:color="auto"/>
            <w:right w:val="none" w:sz="0" w:space="0" w:color="auto"/>
          </w:divBdr>
        </w:div>
        <w:div w:id="436365731">
          <w:marLeft w:val="0"/>
          <w:marRight w:val="0"/>
          <w:marTop w:val="0"/>
          <w:marBottom w:val="0"/>
          <w:divBdr>
            <w:top w:val="none" w:sz="0" w:space="0" w:color="auto"/>
            <w:left w:val="none" w:sz="0" w:space="0" w:color="auto"/>
            <w:bottom w:val="none" w:sz="0" w:space="0" w:color="auto"/>
            <w:right w:val="none" w:sz="0" w:space="0" w:color="auto"/>
          </w:divBdr>
        </w:div>
        <w:div w:id="437336126">
          <w:marLeft w:val="0"/>
          <w:marRight w:val="0"/>
          <w:marTop w:val="0"/>
          <w:marBottom w:val="0"/>
          <w:divBdr>
            <w:top w:val="none" w:sz="0" w:space="0" w:color="auto"/>
            <w:left w:val="none" w:sz="0" w:space="0" w:color="auto"/>
            <w:bottom w:val="none" w:sz="0" w:space="0" w:color="auto"/>
            <w:right w:val="none" w:sz="0" w:space="0" w:color="auto"/>
          </w:divBdr>
        </w:div>
        <w:div w:id="441338672">
          <w:marLeft w:val="0"/>
          <w:marRight w:val="0"/>
          <w:marTop w:val="0"/>
          <w:marBottom w:val="0"/>
          <w:divBdr>
            <w:top w:val="none" w:sz="0" w:space="0" w:color="auto"/>
            <w:left w:val="none" w:sz="0" w:space="0" w:color="auto"/>
            <w:bottom w:val="none" w:sz="0" w:space="0" w:color="auto"/>
            <w:right w:val="none" w:sz="0" w:space="0" w:color="auto"/>
          </w:divBdr>
        </w:div>
        <w:div w:id="442843403">
          <w:marLeft w:val="0"/>
          <w:marRight w:val="0"/>
          <w:marTop w:val="0"/>
          <w:marBottom w:val="0"/>
          <w:divBdr>
            <w:top w:val="none" w:sz="0" w:space="0" w:color="auto"/>
            <w:left w:val="none" w:sz="0" w:space="0" w:color="auto"/>
            <w:bottom w:val="none" w:sz="0" w:space="0" w:color="auto"/>
            <w:right w:val="none" w:sz="0" w:space="0" w:color="auto"/>
          </w:divBdr>
        </w:div>
        <w:div w:id="444814135">
          <w:marLeft w:val="0"/>
          <w:marRight w:val="0"/>
          <w:marTop w:val="0"/>
          <w:marBottom w:val="0"/>
          <w:divBdr>
            <w:top w:val="none" w:sz="0" w:space="0" w:color="auto"/>
            <w:left w:val="none" w:sz="0" w:space="0" w:color="auto"/>
            <w:bottom w:val="none" w:sz="0" w:space="0" w:color="auto"/>
            <w:right w:val="none" w:sz="0" w:space="0" w:color="auto"/>
          </w:divBdr>
        </w:div>
        <w:div w:id="445008775">
          <w:marLeft w:val="0"/>
          <w:marRight w:val="0"/>
          <w:marTop w:val="0"/>
          <w:marBottom w:val="0"/>
          <w:divBdr>
            <w:top w:val="none" w:sz="0" w:space="0" w:color="auto"/>
            <w:left w:val="none" w:sz="0" w:space="0" w:color="auto"/>
            <w:bottom w:val="none" w:sz="0" w:space="0" w:color="auto"/>
            <w:right w:val="none" w:sz="0" w:space="0" w:color="auto"/>
          </w:divBdr>
        </w:div>
        <w:div w:id="445514379">
          <w:marLeft w:val="0"/>
          <w:marRight w:val="0"/>
          <w:marTop w:val="0"/>
          <w:marBottom w:val="0"/>
          <w:divBdr>
            <w:top w:val="none" w:sz="0" w:space="0" w:color="auto"/>
            <w:left w:val="none" w:sz="0" w:space="0" w:color="auto"/>
            <w:bottom w:val="none" w:sz="0" w:space="0" w:color="auto"/>
            <w:right w:val="none" w:sz="0" w:space="0" w:color="auto"/>
          </w:divBdr>
        </w:div>
        <w:div w:id="449713612">
          <w:marLeft w:val="0"/>
          <w:marRight w:val="0"/>
          <w:marTop w:val="0"/>
          <w:marBottom w:val="0"/>
          <w:divBdr>
            <w:top w:val="none" w:sz="0" w:space="0" w:color="auto"/>
            <w:left w:val="none" w:sz="0" w:space="0" w:color="auto"/>
            <w:bottom w:val="none" w:sz="0" w:space="0" w:color="auto"/>
            <w:right w:val="none" w:sz="0" w:space="0" w:color="auto"/>
          </w:divBdr>
        </w:div>
        <w:div w:id="454954310">
          <w:marLeft w:val="0"/>
          <w:marRight w:val="0"/>
          <w:marTop w:val="0"/>
          <w:marBottom w:val="0"/>
          <w:divBdr>
            <w:top w:val="none" w:sz="0" w:space="0" w:color="auto"/>
            <w:left w:val="none" w:sz="0" w:space="0" w:color="auto"/>
            <w:bottom w:val="none" w:sz="0" w:space="0" w:color="auto"/>
            <w:right w:val="none" w:sz="0" w:space="0" w:color="auto"/>
          </w:divBdr>
        </w:div>
        <w:div w:id="462775839">
          <w:marLeft w:val="0"/>
          <w:marRight w:val="0"/>
          <w:marTop w:val="0"/>
          <w:marBottom w:val="0"/>
          <w:divBdr>
            <w:top w:val="none" w:sz="0" w:space="0" w:color="auto"/>
            <w:left w:val="none" w:sz="0" w:space="0" w:color="auto"/>
            <w:bottom w:val="none" w:sz="0" w:space="0" w:color="auto"/>
            <w:right w:val="none" w:sz="0" w:space="0" w:color="auto"/>
          </w:divBdr>
        </w:div>
        <w:div w:id="464278409">
          <w:marLeft w:val="0"/>
          <w:marRight w:val="0"/>
          <w:marTop w:val="0"/>
          <w:marBottom w:val="0"/>
          <w:divBdr>
            <w:top w:val="none" w:sz="0" w:space="0" w:color="auto"/>
            <w:left w:val="none" w:sz="0" w:space="0" w:color="auto"/>
            <w:bottom w:val="none" w:sz="0" w:space="0" w:color="auto"/>
            <w:right w:val="none" w:sz="0" w:space="0" w:color="auto"/>
          </w:divBdr>
        </w:div>
        <w:div w:id="464811944">
          <w:marLeft w:val="0"/>
          <w:marRight w:val="0"/>
          <w:marTop w:val="0"/>
          <w:marBottom w:val="0"/>
          <w:divBdr>
            <w:top w:val="none" w:sz="0" w:space="0" w:color="auto"/>
            <w:left w:val="none" w:sz="0" w:space="0" w:color="auto"/>
            <w:bottom w:val="none" w:sz="0" w:space="0" w:color="auto"/>
            <w:right w:val="none" w:sz="0" w:space="0" w:color="auto"/>
          </w:divBdr>
        </w:div>
        <w:div w:id="469828979">
          <w:marLeft w:val="0"/>
          <w:marRight w:val="0"/>
          <w:marTop w:val="0"/>
          <w:marBottom w:val="0"/>
          <w:divBdr>
            <w:top w:val="none" w:sz="0" w:space="0" w:color="auto"/>
            <w:left w:val="none" w:sz="0" w:space="0" w:color="auto"/>
            <w:bottom w:val="none" w:sz="0" w:space="0" w:color="auto"/>
            <w:right w:val="none" w:sz="0" w:space="0" w:color="auto"/>
          </w:divBdr>
        </w:div>
        <w:div w:id="489833578">
          <w:marLeft w:val="0"/>
          <w:marRight w:val="0"/>
          <w:marTop w:val="0"/>
          <w:marBottom w:val="0"/>
          <w:divBdr>
            <w:top w:val="none" w:sz="0" w:space="0" w:color="auto"/>
            <w:left w:val="none" w:sz="0" w:space="0" w:color="auto"/>
            <w:bottom w:val="none" w:sz="0" w:space="0" w:color="auto"/>
            <w:right w:val="none" w:sz="0" w:space="0" w:color="auto"/>
          </w:divBdr>
        </w:div>
        <w:div w:id="508522743">
          <w:marLeft w:val="0"/>
          <w:marRight w:val="0"/>
          <w:marTop w:val="0"/>
          <w:marBottom w:val="0"/>
          <w:divBdr>
            <w:top w:val="none" w:sz="0" w:space="0" w:color="auto"/>
            <w:left w:val="none" w:sz="0" w:space="0" w:color="auto"/>
            <w:bottom w:val="none" w:sz="0" w:space="0" w:color="auto"/>
            <w:right w:val="none" w:sz="0" w:space="0" w:color="auto"/>
          </w:divBdr>
        </w:div>
        <w:div w:id="532424796">
          <w:marLeft w:val="0"/>
          <w:marRight w:val="0"/>
          <w:marTop w:val="0"/>
          <w:marBottom w:val="0"/>
          <w:divBdr>
            <w:top w:val="none" w:sz="0" w:space="0" w:color="auto"/>
            <w:left w:val="none" w:sz="0" w:space="0" w:color="auto"/>
            <w:bottom w:val="none" w:sz="0" w:space="0" w:color="auto"/>
            <w:right w:val="none" w:sz="0" w:space="0" w:color="auto"/>
          </w:divBdr>
        </w:div>
        <w:div w:id="539056521">
          <w:marLeft w:val="0"/>
          <w:marRight w:val="0"/>
          <w:marTop w:val="0"/>
          <w:marBottom w:val="0"/>
          <w:divBdr>
            <w:top w:val="none" w:sz="0" w:space="0" w:color="auto"/>
            <w:left w:val="none" w:sz="0" w:space="0" w:color="auto"/>
            <w:bottom w:val="none" w:sz="0" w:space="0" w:color="auto"/>
            <w:right w:val="none" w:sz="0" w:space="0" w:color="auto"/>
          </w:divBdr>
        </w:div>
        <w:div w:id="540821245">
          <w:marLeft w:val="0"/>
          <w:marRight w:val="0"/>
          <w:marTop w:val="0"/>
          <w:marBottom w:val="0"/>
          <w:divBdr>
            <w:top w:val="none" w:sz="0" w:space="0" w:color="auto"/>
            <w:left w:val="none" w:sz="0" w:space="0" w:color="auto"/>
            <w:bottom w:val="none" w:sz="0" w:space="0" w:color="auto"/>
            <w:right w:val="none" w:sz="0" w:space="0" w:color="auto"/>
          </w:divBdr>
        </w:div>
        <w:div w:id="542639626">
          <w:marLeft w:val="0"/>
          <w:marRight w:val="0"/>
          <w:marTop w:val="0"/>
          <w:marBottom w:val="0"/>
          <w:divBdr>
            <w:top w:val="none" w:sz="0" w:space="0" w:color="auto"/>
            <w:left w:val="none" w:sz="0" w:space="0" w:color="auto"/>
            <w:bottom w:val="none" w:sz="0" w:space="0" w:color="auto"/>
            <w:right w:val="none" w:sz="0" w:space="0" w:color="auto"/>
          </w:divBdr>
        </w:div>
        <w:div w:id="544105168">
          <w:marLeft w:val="0"/>
          <w:marRight w:val="0"/>
          <w:marTop w:val="0"/>
          <w:marBottom w:val="0"/>
          <w:divBdr>
            <w:top w:val="none" w:sz="0" w:space="0" w:color="auto"/>
            <w:left w:val="none" w:sz="0" w:space="0" w:color="auto"/>
            <w:bottom w:val="none" w:sz="0" w:space="0" w:color="auto"/>
            <w:right w:val="none" w:sz="0" w:space="0" w:color="auto"/>
          </w:divBdr>
        </w:div>
        <w:div w:id="548764203">
          <w:marLeft w:val="0"/>
          <w:marRight w:val="0"/>
          <w:marTop w:val="0"/>
          <w:marBottom w:val="0"/>
          <w:divBdr>
            <w:top w:val="none" w:sz="0" w:space="0" w:color="auto"/>
            <w:left w:val="none" w:sz="0" w:space="0" w:color="auto"/>
            <w:bottom w:val="none" w:sz="0" w:space="0" w:color="auto"/>
            <w:right w:val="none" w:sz="0" w:space="0" w:color="auto"/>
          </w:divBdr>
        </w:div>
        <w:div w:id="548996345">
          <w:marLeft w:val="0"/>
          <w:marRight w:val="0"/>
          <w:marTop w:val="0"/>
          <w:marBottom w:val="0"/>
          <w:divBdr>
            <w:top w:val="none" w:sz="0" w:space="0" w:color="auto"/>
            <w:left w:val="none" w:sz="0" w:space="0" w:color="auto"/>
            <w:bottom w:val="none" w:sz="0" w:space="0" w:color="auto"/>
            <w:right w:val="none" w:sz="0" w:space="0" w:color="auto"/>
          </w:divBdr>
        </w:div>
        <w:div w:id="550190342">
          <w:marLeft w:val="0"/>
          <w:marRight w:val="0"/>
          <w:marTop w:val="0"/>
          <w:marBottom w:val="0"/>
          <w:divBdr>
            <w:top w:val="none" w:sz="0" w:space="0" w:color="auto"/>
            <w:left w:val="none" w:sz="0" w:space="0" w:color="auto"/>
            <w:bottom w:val="none" w:sz="0" w:space="0" w:color="auto"/>
            <w:right w:val="none" w:sz="0" w:space="0" w:color="auto"/>
          </w:divBdr>
        </w:div>
        <w:div w:id="556665066">
          <w:marLeft w:val="0"/>
          <w:marRight w:val="0"/>
          <w:marTop w:val="0"/>
          <w:marBottom w:val="0"/>
          <w:divBdr>
            <w:top w:val="none" w:sz="0" w:space="0" w:color="auto"/>
            <w:left w:val="none" w:sz="0" w:space="0" w:color="auto"/>
            <w:bottom w:val="none" w:sz="0" w:space="0" w:color="auto"/>
            <w:right w:val="none" w:sz="0" w:space="0" w:color="auto"/>
          </w:divBdr>
        </w:div>
        <w:div w:id="557741642">
          <w:marLeft w:val="0"/>
          <w:marRight w:val="0"/>
          <w:marTop w:val="0"/>
          <w:marBottom w:val="0"/>
          <w:divBdr>
            <w:top w:val="none" w:sz="0" w:space="0" w:color="auto"/>
            <w:left w:val="none" w:sz="0" w:space="0" w:color="auto"/>
            <w:bottom w:val="none" w:sz="0" w:space="0" w:color="auto"/>
            <w:right w:val="none" w:sz="0" w:space="0" w:color="auto"/>
          </w:divBdr>
        </w:div>
        <w:div w:id="558249652">
          <w:marLeft w:val="0"/>
          <w:marRight w:val="0"/>
          <w:marTop w:val="0"/>
          <w:marBottom w:val="0"/>
          <w:divBdr>
            <w:top w:val="none" w:sz="0" w:space="0" w:color="auto"/>
            <w:left w:val="none" w:sz="0" w:space="0" w:color="auto"/>
            <w:bottom w:val="none" w:sz="0" w:space="0" w:color="auto"/>
            <w:right w:val="none" w:sz="0" w:space="0" w:color="auto"/>
          </w:divBdr>
        </w:div>
        <w:div w:id="559705586">
          <w:marLeft w:val="0"/>
          <w:marRight w:val="0"/>
          <w:marTop w:val="0"/>
          <w:marBottom w:val="0"/>
          <w:divBdr>
            <w:top w:val="none" w:sz="0" w:space="0" w:color="auto"/>
            <w:left w:val="none" w:sz="0" w:space="0" w:color="auto"/>
            <w:bottom w:val="none" w:sz="0" w:space="0" w:color="auto"/>
            <w:right w:val="none" w:sz="0" w:space="0" w:color="auto"/>
          </w:divBdr>
        </w:div>
        <w:div w:id="571814143">
          <w:marLeft w:val="0"/>
          <w:marRight w:val="0"/>
          <w:marTop w:val="0"/>
          <w:marBottom w:val="0"/>
          <w:divBdr>
            <w:top w:val="none" w:sz="0" w:space="0" w:color="auto"/>
            <w:left w:val="none" w:sz="0" w:space="0" w:color="auto"/>
            <w:bottom w:val="none" w:sz="0" w:space="0" w:color="auto"/>
            <w:right w:val="none" w:sz="0" w:space="0" w:color="auto"/>
          </w:divBdr>
        </w:div>
        <w:div w:id="571933354">
          <w:marLeft w:val="0"/>
          <w:marRight w:val="0"/>
          <w:marTop w:val="0"/>
          <w:marBottom w:val="0"/>
          <w:divBdr>
            <w:top w:val="none" w:sz="0" w:space="0" w:color="auto"/>
            <w:left w:val="none" w:sz="0" w:space="0" w:color="auto"/>
            <w:bottom w:val="none" w:sz="0" w:space="0" w:color="auto"/>
            <w:right w:val="none" w:sz="0" w:space="0" w:color="auto"/>
          </w:divBdr>
        </w:div>
        <w:div w:id="573514934">
          <w:marLeft w:val="0"/>
          <w:marRight w:val="0"/>
          <w:marTop w:val="0"/>
          <w:marBottom w:val="0"/>
          <w:divBdr>
            <w:top w:val="none" w:sz="0" w:space="0" w:color="auto"/>
            <w:left w:val="none" w:sz="0" w:space="0" w:color="auto"/>
            <w:bottom w:val="none" w:sz="0" w:space="0" w:color="auto"/>
            <w:right w:val="none" w:sz="0" w:space="0" w:color="auto"/>
          </w:divBdr>
        </w:div>
        <w:div w:id="591398303">
          <w:marLeft w:val="0"/>
          <w:marRight w:val="0"/>
          <w:marTop w:val="0"/>
          <w:marBottom w:val="0"/>
          <w:divBdr>
            <w:top w:val="none" w:sz="0" w:space="0" w:color="auto"/>
            <w:left w:val="none" w:sz="0" w:space="0" w:color="auto"/>
            <w:bottom w:val="none" w:sz="0" w:space="0" w:color="auto"/>
            <w:right w:val="none" w:sz="0" w:space="0" w:color="auto"/>
          </w:divBdr>
        </w:div>
        <w:div w:id="592592359">
          <w:marLeft w:val="0"/>
          <w:marRight w:val="0"/>
          <w:marTop w:val="0"/>
          <w:marBottom w:val="0"/>
          <w:divBdr>
            <w:top w:val="none" w:sz="0" w:space="0" w:color="auto"/>
            <w:left w:val="none" w:sz="0" w:space="0" w:color="auto"/>
            <w:bottom w:val="none" w:sz="0" w:space="0" w:color="auto"/>
            <w:right w:val="none" w:sz="0" w:space="0" w:color="auto"/>
          </w:divBdr>
        </w:div>
        <w:div w:id="594634120">
          <w:marLeft w:val="0"/>
          <w:marRight w:val="0"/>
          <w:marTop w:val="0"/>
          <w:marBottom w:val="0"/>
          <w:divBdr>
            <w:top w:val="none" w:sz="0" w:space="0" w:color="auto"/>
            <w:left w:val="none" w:sz="0" w:space="0" w:color="auto"/>
            <w:bottom w:val="none" w:sz="0" w:space="0" w:color="auto"/>
            <w:right w:val="none" w:sz="0" w:space="0" w:color="auto"/>
          </w:divBdr>
        </w:div>
        <w:div w:id="599333796">
          <w:marLeft w:val="0"/>
          <w:marRight w:val="0"/>
          <w:marTop w:val="0"/>
          <w:marBottom w:val="0"/>
          <w:divBdr>
            <w:top w:val="none" w:sz="0" w:space="0" w:color="auto"/>
            <w:left w:val="none" w:sz="0" w:space="0" w:color="auto"/>
            <w:bottom w:val="none" w:sz="0" w:space="0" w:color="auto"/>
            <w:right w:val="none" w:sz="0" w:space="0" w:color="auto"/>
          </w:divBdr>
        </w:div>
        <w:div w:id="602491141">
          <w:marLeft w:val="0"/>
          <w:marRight w:val="0"/>
          <w:marTop w:val="0"/>
          <w:marBottom w:val="0"/>
          <w:divBdr>
            <w:top w:val="none" w:sz="0" w:space="0" w:color="auto"/>
            <w:left w:val="none" w:sz="0" w:space="0" w:color="auto"/>
            <w:bottom w:val="none" w:sz="0" w:space="0" w:color="auto"/>
            <w:right w:val="none" w:sz="0" w:space="0" w:color="auto"/>
          </w:divBdr>
        </w:div>
        <w:div w:id="603994589">
          <w:marLeft w:val="0"/>
          <w:marRight w:val="0"/>
          <w:marTop w:val="0"/>
          <w:marBottom w:val="0"/>
          <w:divBdr>
            <w:top w:val="none" w:sz="0" w:space="0" w:color="auto"/>
            <w:left w:val="none" w:sz="0" w:space="0" w:color="auto"/>
            <w:bottom w:val="none" w:sz="0" w:space="0" w:color="auto"/>
            <w:right w:val="none" w:sz="0" w:space="0" w:color="auto"/>
          </w:divBdr>
        </w:div>
        <w:div w:id="607545205">
          <w:marLeft w:val="0"/>
          <w:marRight w:val="0"/>
          <w:marTop w:val="0"/>
          <w:marBottom w:val="0"/>
          <w:divBdr>
            <w:top w:val="none" w:sz="0" w:space="0" w:color="auto"/>
            <w:left w:val="none" w:sz="0" w:space="0" w:color="auto"/>
            <w:bottom w:val="none" w:sz="0" w:space="0" w:color="auto"/>
            <w:right w:val="none" w:sz="0" w:space="0" w:color="auto"/>
          </w:divBdr>
        </w:div>
        <w:div w:id="616570640">
          <w:marLeft w:val="0"/>
          <w:marRight w:val="0"/>
          <w:marTop w:val="0"/>
          <w:marBottom w:val="0"/>
          <w:divBdr>
            <w:top w:val="none" w:sz="0" w:space="0" w:color="auto"/>
            <w:left w:val="none" w:sz="0" w:space="0" w:color="auto"/>
            <w:bottom w:val="none" w:sz="0" w:space="0" w:color="auto"/>
            <w:right w:val="none" w:sz="0" w:space="0" w:color="auto"/>
          </w:divBdr>
        </w:div>
        <w:div w:id="634794899">
          <w:marLeft w:val="0"/>
          <w:marRight w:val="0"/>
          <w:marTop w:val="0"/>
          <w:marBottom w:val="0"/>
          <w:divBdr>
            <w:top w:val="none" w:sz="0" w:space="0" w:color="auto"/>
            <w:left w:val="none" w:sz="0" w:space="0" w:color="auto"/>
            <w:bottom w:val="none" w:sz="0" w:space="0" w:color="auto"/>
            <w:right w:val="none" w:sz="0" w:space="0" w:color="auto"/>
          </w:divBdr>
        </w:div>
        <w:div w:id="652636669">
          <w:marLeft w:val="0"/>
          <w:marRight w:val="0"/>
          <w:marTop w:val="0"/>
          <w:marBottom w:val="0"/>
          <w:divBdr>
            <w:top w:val="none" w:sz="0" w:space="0" w:color="auto"/>
            <w:left w:val="none" w:sz="0" w:space="0" w:color="auto"/>
            <w:bottom w:val="none" w:sz="0" w:space="0" w:color="auto"/>
            <w:right w:val="none" w:sz="0" w:space="0" w:color="auto"/>
          </w:divBdr>
        </w:div>
        <w:div w:id="652760045">
          <w:marLeft w:val="0"/>
          <w:marRight w:val="0"/>
          <w:marTop w:val="0"/>
          <w:marBottom w:val="0"/>
          <w:divBdr>
            <w:top w:val="none" w:sz="0" w:space="0" w:color="auto"/>
            <w:left w:val="none" w:sz="0" w:space="0" w:color="auto"/>
            <w:bottom w:val="none" w:sz="0" w:space="0" w:color="auto"/>
            <w:right w:val="none" w:sz="0" w:space="0" w:color="auto"/>
          </w:divBdr>
        </w:div>
        <w:div w:id="654337660">
          <w:marLeft w:val="0"/>
          <w:marRight w:val="0"/>
          <w:marTop w:val="0"/>
          <w:marBottom w:val="0"/>
          <w:divBdr>
            <w:top w:val="none" w:sz="0" w:space="0" w:color="auto"/>
            <w:left w:val="none" w:sz="0" w:space="0" w:color="auto"/>
            <w:bottom w:val="none" w:sz="0" w:space="0" w:color="auto"/>
            <w:right w:val="none" w:sz="0" w:space="0" w:color="auto"/>
          </w:divBdr>
        </w:div>
        <w:div w:id="659430593">
          <w:marLeft w:val="0"/>
          <w:marRight w:val="0"/>
          <w:marTop w:val="0"/>
          <w:marBottom w:val="0"/>
          <w:divBdr>
            <w:top w:val="none" w:sz="0" w:space="0" w:color="auto"/>
            <w:left w:val="none" w:sz="0" w:space="0" w:color="auto"/>
            <w:bottom w:val="none" w:sz="0" w:space="0" w:color="auto"/>
            <w:right w:val="none" w:sz="0" w:space="0" w:color="auto"/>
          </w:divBdr>
        </w:div>
        <w:div w:id="660088146">
          <w:marLeft w:val="0"/>
          <w:marRight w:val="0"/>
          <w:marTop w:val="0"/>
          <w:marBottom w:val="0"/>
          <w:divBdr>
            <w:top w:val="none" w:sz="0" w:space="0" w:color="auto"/>
            <w:left w:val="none" w:sz="0" w:space="0" w:color="auto"/>
            <w:bottom w:val="none" w:sz="0" w:space="0" w:color="auto"/>
            <w:right w:val="none" w:sz="0" w:space="0" w:color="auto"/>
          </w:divBdr>
        </w:div>
        <w:div w:id="674504712">
          <w:marLeft w:val="0"/>
          <w:marRight w:val="0"/>
          <w:marTop w:val="0"/>
          <w:marBottom w:val="0"/>
          <w:divBdr>
            <w:top w:val="none" w:sz="0" w:space="0" w:color="auto"/>
            <w:left w:val="none" w:sz="0" w:space="0" w:color="auto"/>
            <w:bottom w:val="none" w:sz="0" w:space="0" w:color="auto"/>
            <w:right w:val="none" w:sz="0" w:space="0" w:color="auto"/>
          </w:divBdr>
        </w:div>
        <w:div w:id="694771290">
          <w:marLeft w:val="0"/>
          <w:marRight w:val="0"/>
          <w:marTop w:val="0"/>
          <w:marBottom w:val="0"/>
          <w:divBdr>
            <w:top w:val="none" w:sz="0" w:space="0" w:color="auto"/>
            <w:left w:val="none" w:sz="0" w:space="0" w:color="auto"/>
            <w:bottom w:val="none" w:sz="0" w:space="0" w:color="auto"/>
            <w:right w:val="none" w:sz="0" w:space="0" w:color="auto"/>
          </w:divBdr>
        </w:div>
        <w:div w:id="695619840">
          <w:marLeft w:val="0"/>
          <w:marRight w:val="0"/>
          <w:marTop w:val="0"/>
          <w:marBottom w:val="0"/>
          <w:divBdr>
            <w:top w:val="none" w:sz="0" w:space="0" w:color="auto"/>
            <w:left w:val="none" w:sz="0" w:space="0" w:color="auto"/>
            <w:bottom w:val="none" w:sz="0" w:space="0" w:color="auto"/>
            <w:right w:val="none" w:sz="0" w:space="0" w:color="auto"/>
          </w:divBdr>
        </w:div>
        <w:div w:id="697513061">
          <w:marLeft w:val="0"/>
          <w:marRight w:val="0"/>
          <w:marTop w:val="0"/>
          <w:marBottom w:val="0"/>
          <w:divBdr>
            <w:top w:val="none" w:sz="0" w:space="0" w:color="auto"/>
            <w:left w:val="none" w:sz="0" w:space="0" w:color="auto"/>
            <w:bottom w:val="none" w:sz="0" w:space="0" w:color="auto"/>
            <w:right w:val="none" w:sz="0" w:space="0" w:color="auto"/>
          </w:divBdr>
        </w:div>
        <w:div w:id="702752354">
          <w:marLeft w:val="0"/>
          <w:marRight w:val="0"/>
          <w:marTop w:val="0"/>
          <w:marBottom w:val="0"/>
          <w:divBdr>
            <w:top w:val="none" w:sz="0" w:space="0" w:color="auto"/>
            <w:left w:val="none" w:sz="0" w:space="0" w:color="auto"/>
            <w:bottom w:val="none" w:sz="0" w:space="0" w:color="auto"/>
            <w:right w:val="none" w:sz="0" w:space="0" w:color="auto"/>
          </w:divBdr>
        </w:div>
        <w:div w:id="710112397">
          <w:marLeft w:val="0"/>
          <w:marRight w:val="0"/>
          <w:marTop w:val="0"/>
          <w:marBottom w:val="0"/>
          <w:divBdr>
            <w:top w:val="none" w:sz="0" w:space="0" w:color="auto"/>
            <w:left w:val="none" w:sz="0" w:space="0" w:color="auto"/>
            <w:bottom w:val="none" w:sz="0" w:space="0" w:color="auto"/>
            <w:right w:val="none" w:sz="0" w:space="0" w:color="auto"/>
          </w:divBdr>
        </w:div>
        <w:div w:id="712071626">
          <w:marLeft w:val="0"/>
          <w:marRight w:val="0"/>
          <w:marTop w:val="0"/>
          <w:marBottom w:val="0"/>
          <w:divBdr>
            <w:top w:val="none" w:sz="0" w:space="0" w:color="auto"/>
            <w:left w:val="none" w:sz="0" w:space="0" w:color="auto"/>
            <w:bottom w:val="none" w:sz="0" w:space="0" w:color="auto"/>
            <w:right w:val="none" w:sz="0" w:space="0" w:color="auto"/>
          </w:divBdr>
        </w:div>
        <w:div w:id="712576827">
          <w:marLeft w:val="0"/>
          <w:marRight w:val="0"/>
          <w:marTop w:val="0"/>
          <w:marBottom w:val="0"/>
          <w:divBdr>
            <w:top w:val="none" w:sz="0" w:space="0" w:color="auto"/>
            <w:left w:val="none" w:sz="0" w:space="0" w:color="auto"/>
            <w:bottom w:val="none" w:sz="0" w:space="0" w:color="auto"/>
            <w:right w:val="none" w:sz="0" w:space="0" w:color="auto"/>
          </w:divBdr>
        </w:div>
        <w:div w:id="713457493">
          <w:marLeft w:val="0"/>
          <w:marRight w:val="0"/>
          <w:marTop w:val="0"/>
          <w:marBottom w:val="0"/>
          <w:divBdr>
            <w:top w:val="none" w:sz="0" w:space="0" w:color="auto"/>
            <w:left w:val="none" w:sz="0" w:space="0" w:color="auto"/>
            <w:bottom w:val="none" w:sz="0" w:space="0" w:color="auto"/>
            <w:right w:val="none" w:sz="0" w:space="0" w:color="auto"/>
          </w:divBdr>
        </w:div>
        <w:div w:id="713626278">
          <w:marLeft w:val="0"/>
          <w:marRight w:val="0"/>
          <w:marTop w:val="0"/>
          <w:marBottom w:val="0"/>
          <w:divBdr>
            <w:top w:val="none" w:sz="0" w:space="0" w:color="auto"/>
            <w:left w:val="none" w:sz="0" w:space="0" w:color="auto"/>
            <w:bottom w:val="none" w:sz="0" w:space="0" w:color="auto"/>
            <w:right w:val="none" w:sz="0" w:space="0" w:color="auto"/>
          </w:divBdr>
        </w:div>
        <w:div w:id="720059892">
          <w:marLeft w:val="0"/>
          <w:marRight w:val="0"/>
          <w:marTop w:val="0"/>
          <w:marBottom w:val="0"/>
          <w:divBdr>
            <w:top w:val="none" w:sz="0" w:space="0" w:color="auto"/>
            <w:left w:val="none" w:sz="0" w:space="0" w:color="auto"/>
            <w:bottom w:val="none" w:sz="0" w:space="0" w:color="auto"/>
            <w:right w:val="none" w:sz="0" w:space="0" w:color="auto"/>
          </w:divBdr>
        </w:div>
        <w:div w:id="720636781">
          <w:marLeft w:val="0"/>
          <w:marRight w:val="0"/>
          <w:marTop w:val="0"/>
          <w:marBottom w:val="0"/>
          <w:divBdr>
            <w:top w:val="none" w:sz="0" w:space="0" w:color="auto"/>
            <w:left w:val="none" w:sz="0" w:space="0" w:color="auto"/>
            <w:bottom w:val="none" w:sz="0" w:space="0" w:color="auto"/>
            <w:right w:val="none" w:sz="0" w:space="0" w:color="auto"/>
          </w:divBdr>
        </w:div>
        <w:div w:id="721439625">
          <w:marLeft w:val="0"/>
          <w:marRight w:val="0"/>
          <w:marTop w:val="0"/>
          <w:marBottom w:val="0"/>
          <w:divBdr>
            <w:top w:val="none" w:sz="0" w:space="0" w:color="auto"/>
            <w:left w:val="none" w:sz="0" w:space="0" w:color="auto"/>
            <w:bottom w:val="none" w:sz="0" w:space="0" w:color="auto"/>
            <w:right w:val="none" w:sz="0" w:space="0" w:color="auto"/>
          </w:divBdr>
        </w:div>
        <w:div w:id="723531135">
          <w:marLeft w:val="0"/>
          <w:marRight w:val="0"/>
          <w:marTop w:val="0"/>
          <w:marBottom w:val="0"/>
          <w:divBdr>
            <w:top w:val="none" w:sz="0" w:space="0" w:color="auto"/>
            <w:left w:val="none" w:sz="0" w:space="0" w:color="auto"/>
            <w:bottom w:val="none" w:sz="0" w:space="0" w:color="auto"/>
            <w:right w:val="none" w:sz="0" w:space="0" w:color="auto"/>
          </w:divBdr>
        </w:div>
        <w:div w:id="735711075">
          <w:marLeft w:val="0"/>
          <w:marRight w:val="0"/>
          <w:marTop w:val="0"/>
          <w:marBottom w:val="0"/>
          <w:divBdr>
            <w:top w:val="none" w:sz="0" w:space="0" w:color="auto"/>
            <w:left w:val="none" w:sz="0" w:space="0" w:color="auto"/>
            <w:bottom w:val="none" w:sz="0" w:space="0" w:color="auto"/>
            <w:right w:val="none" w:sz="0" w:space="0" w:color="auto"/>
          </w:divBdr>
        </w:div>
        <w:div w:id="739212340">
          <w:marLeft w:val="0"/>
          <w:marRight w:val="0"/>
          <w:marTop w:val="0"/>
          <w:marBottom w:val="0"/>
          <w:divBdr>
            <w:top w:val="none" w:sz="0" w:space="0" w:color="auto"/>
            <w:left w:val="none" w:sz="0" w:space="0" w:color="auto"/>
            <w:bottom w:val="none" w:sz="0" w:space="0" w:color="auto"/>
            <w:right w:val="none" w:sz="0" w:space="0" w:color="auto"/>
          </w:divBdr>
        </w:div>
        <w:div w:id="746926826">
          <w:marLeft w:val="0"/>
          <w:marRight w:val="0"/>
          <w:marTop w:val="0"/>
          <w:marBottom w:val="0"/>
          <w:divBdr>
            <w:top w:val="none" w:sz="0" w:space="0" w:color="auto"/>
            <w:left w:val="none" w:sz="0" w:space="0" w:color="auto"/>
            <w:bottom w:val="none" w:sz="0" w:space="0" w:color="auto"/>
            <w:right w:val="none" w:sz="0" w:space="0" w:color="auto"/>
          </w:divBdr>
        </w:div>
        <w:div w:id="758673142">
          <w:marLeft w:val="0"/>
          <w:marRight w:val="0"/>
          <w:marTop w:val="0"/>
          <w:marBottom w:val="0"/>
          <w:divBdr>
            <w:top w:val="none" w:sz="0" w:space="0" w:color="auto"/>
            <w:left w:val="none" w:sz="0" w:space="0" w:color="auto"/>
            <w:bottom w:val="none" w:sz="0" w:space="0" w:color="auto"/>
            <w:right w:val="none" w:sz="0" w:space="0" w:color="auto"/>
          </w:divBdr>
        </w:div>
        <w:div w:id="763496658">
          <w:marLeft w:val="0"/>
          <w:marRight w:val="0"/>
          <w:marTop w:val="0"/>
          <w:marBottom w:val="0"/>
          <w:divBdr>
            <w:top w:val="none" w:sz="0" w:space="0" w:color="auto"/>
            <w:left w:val="none" w:sz="0" w:space="0" w:color="auto"/>
            <w:bottom w:val="none" w:sz="0" w:space="0" w:color="auto"/>
            <w:right w:val="none" w:sz="0" w:space="0" w:color="auto"/>
          </w:divBdr>
        </w:div>
        <w:div w:id="766580241">
          <w:marLeft w:val="0"/>
          <w:marRight w:val="0"/>
          <w:marTop w:val="0"/>
          <w:marBottom w:val="0"/>
          <w:divBdr>
            <w:top w:val="none" w:sz="0" w:space="0" w:color="auto"/>
            <w:left w:val="none" w:sz="0" w:space="0" w:color="auto"/>
            <w:bottom w:val="none" w:sz="0" w:space="0" w:color="auto"/>
            <w:right w:val="none" w:sz="0" w:space="0" w:color="auto"/>
          </w:divBdr>
        </w:div>
        <w:div w:id="767241602">
          <w:marLeft w:val="0"/>
          <w:marRight w:val="0"/>
          <w:marTop w:val="0"/>
          <w:marBottom w:val="0"/>
          <w:divBdr>
            <w:top w:val="none" w:sz="0" w:space="0" w:color="auto"/>
            <w:left w:val="none" w:sz="0" w:space="0" w:color="auto"/>
            <w:bottom w:val="none" w:sz="0" w:space="0" w:color="auto"/>
            <w:right w:val="none" w:sz="0" w:space="0" w:color="auto"/>
          </w:divBdr>
        </w:div>
        <w:div w:id="771240567">
          <w:marLeft w:val="0"/>
          <w:marRight w:val="0"/>
          <w:marTop w:val="0"/>
          <w:marBottom w:val="0"/>
          <w:divBdr>
            <w:top w:val="none" w:sz="0" w:space="0" w:color="auto"/>
            <w:left w:val="none" w:sz="0" w:space="0" w:color="auto"/>
            <w:bottom w:val="none" w:sz="0" w:space="0" w:color="auto"/>
            <w:right w:val="none" w:sz="0" w:space="0" w:color="auto"/>
          </w:divBdr>
        </w:div>
        <w:div w:id="783034009">
          <w:marLeft w:val="0"/>
          <w:marRight w:val="0"/>
          <w:marTop w:val="0"/>
          <w:marBottom w:val="0"/>
          <w:divBdr>
            <w:top w:val="none" w:sz="0" w:space="0" w:color="auto"/>
            <w:left w:val="none" w:sz="0" w:space="0" w:color="auto"/>
            <w:bottom w:val="none" w:sz="0" w:space="0" w:color="auto"/>
            <w:right w:val="none" w:sz="0" w:space="0" w:color="auto"/>
          </w:divBdr>
        </w:div>
        <w:div w:id="789668183">
          <w:marLeft w:val="0"/>
          <w:marRight w:val="0"/>
          <w:marTop w:val="0"/>
          <w:marBottom w:val="0"/>
          <w:divBdr>
            <w:top w:val="none" w:sz="0" w:space="0" w:color="auto"/>
            <w:left w:val="none" w:sz="0" w:space="0" w:color="auto"/>
            <w:bottom w:val="none" w:sz="0" w:space="0" w:color="auto"/>
            <w:right w:val="none" w:sz="0" w:space="0" w:color="auto"/>
          </w:divBdr>
        </w:div>
        <w:div w:id="799038301">
          <w:marLeft w:val="0"/>
          <w:marRight w:val="0"/>
          <w:marTop w:val="0"/>
          <w:marBottom w:val="0"/>
          <w:divBdr>
            <w:top w:val="none" w:sz="0" w:space="0" w:color="auto"/>
            <w:left w:val="none" w:sz="0" w:space="0" w:color="auto"/>
            <w:bottom w:val="none" w:sz="0" w:space="0" w:color="auto"/>
            <w:right w:val="none" w:sz="0" w:space="0" w:color="auto"/>
          </w:divBdr>
        </w:div>
        <w:div w:id="802961706">
          <w:marLeft w:val="0"/>
          <w:marRight w:val="0"/>
          <w:marTop w:val="0"/>
          <w:marBottom w:val="0"/>
          <w:divBdr>
            <w:top w:val="none" w:sz="0" w:space="0" w:color="auto"/>
            <w:left w:val="none" w:sz="0" w:space="0" w:color="auto"/>
            <w:bottom w:val="none" w:sz="0" w:space="0" w:color="auto"/>
            <w:right w:val="none" w:sz="0" w:space="0" w:color="auto"/>
          </w:divBdr>
        </w:div>
        <w:div w:id="808087677">
          <w:marLeft w:val="0"/>
          <w:marRight w:val="0"/>
          <w:marTop w:val="0"/>
          <w:marBottom w:val="0"/>
          <w:divBdr>
            <w:top w:val="none" w:sz="0" w:space="0" w:color="auto"/>
            <w:left w:val="none" w:sz="0" w:space="0" w:color="auto"/>
            <w:bottom w:val="none" w:sz="0" w:space="0" w:color="auto"/>
            <w:right w:val="none" w:sz="0" w:space="0" w:color="auto"/>
          </w:divBdr>
        </w:div>
        <w:div w:id="811409924">
          <w:marLeft w:val="0"/>
          <w:marRight w:val="0"/>
          <w:marTop w:val="0"/>
          <w:marBottom w:val="0"/>
          <w:divBdr>
            <w:top w:val="none" w:sz="0" w:space="0" w:color="auto"/>
            <w:left w:val="none" w:sz="0" w:space="0" w:color="auto"/>
            <w:bottom w:val="none" w:sz="0" w:space="0" w:color="auto"/>
            <w:right w:val="none" w:sz="0" w:space="0" w:color="auto"/>
          </w:divBdr>
        </w:div>
        <w:div w:id="814882392">
          <w:marLeft w:val="0"/>
          <w:marRight w:val="0"/>
          <w:marTop w:val="0"/>
          <w:marBottom w:val="0"/>
          <w:divBdr>
            <w:top w:val="none" w:sz="0" w:space="0" w:color="auto"/>
            <w:left w:val="none" w:sz="0" w:space="0" w:color="auto"/>
            <w:bottom w:val="none" w:sz="0" w:space="0" w:color="auto"/>
            <w:right w:val="none" w:sz="0" w:space="0" w:color="auto"/>
          </w:divBdr>
        </w:div>
        <w:div w:id="817185166">
          <w:marLeft w:val="0"/>
          <w:marRight w:val="0"/>
          <w:marTop w:val="0"/>
          <w:marBottom w:val="0"/>
          <w:divBdr>
            <w:top w:val="none" w:sz="0" w:space="0" w:color="auto"/>
            <w:left w:val="none" w:sz="0" w:space="0" w:color="auto"/>
            <w:bottom w:val="none" w:sz="0" w:space="0" w:color="auto"/>
            <w:right w:val="none" w:sz="0" w:space="0" w:color="auto"/>
          </w:divBdr>
        </w:div>
        <w:div w:id="817843420">
          <w:marLeft w:val="0"/>
          <w:marRight w:val="0"/>
          <w:marTop w:val="0"/>
          <w:marBottom w:val="0"/>
          <w:divBdr>
            <w:top w:val="none" w:sz="0" w:space="0" w:color="auto"/>
            <w:left w:val="none" w:sz="0" w:space="0" w:color="auto"/>
            <w:bottom w:val="none" w:sz="0" w:space="0" w:color="auto"/>
            <w:right w:val="none" w:sz="0" w:space="0" w:color="auto"/>
          </w:divBdr>
        </w:div>
        <w:div w:id="819541478">
          <w:marLeft w:val="0"/>
          <w:marRight w:val="0"/>
          <w:marTop w:val="0"/>
          <w:marBottom w:val="0"/>
          <w:divBdr>
            <w:top w:val="none" w:sz="0" w:space="0" w:color="auto"/>
            <w:left w:val="none" w:sz="0" w:space="0" w:color="auto"/>
            <w:bottom w:val="none" w:sz="0" w:space="0" w:color="auto"/>
            <w:right w:val="none" w:sz="0" w:space="0" w:color="auto"/>
          </w:divBdr>
        </w:div>
        <w:div w:id="820929826">
          <w:marLeft w:val="0"/>
          <w:marRight w:val="0"/>
          <w:marTop w:val="0"/>
          <w:marBottom w:val="0"/>
          <w:divBdr>
            <w:top w:val="none" w:sz="0" w:space="0" w:color="auto"/>
            <w:left w:val="none" w:sz="0" w:space="0" w:color="auto"/>
            <w:bottom w:val="none" w:sz="0" w:space="0" w:color="auto"/>
            <w:right w:val="none" w:sz="0" w:space="0" w:color="auto"/>
          </w:divBdr>
        </w:div>
        <w:div w:id="829440234">
          <w:marLeft w:val="0"/>
          <w:marRight w:val="0"/>
          <w:marTop w:val="0"/>
          <w:marBottom w:val="0"/>
          <w:divBdr>
            <w:top w:val="none" w:sz="0" w:space="0" w:color="auto"/>
            <w:left w:val="none" w:sz="0" w:space="0" w:color="auto"/>
            <w:bottom w:val="none" w:sz="0" w:space="0" w:color="auto"/>
            <w:right w:val="none" w:sz="0" w:space="0" w:color="auto"/>
          </w:divBdr>
        </w:div>
        <w:div w:id="835654864">
          <w:marLeft w:val="0"/>
          <w:marRight w:val="0"/>
          <w:marTop w:val="0"/>
          <w:marBottom w:val="0"/>
          <w:divBdr>
            <w:top w:val="none" w:sz="0" w:space="0" w:color="auto"/>
            <w:left w:val="none" w:sz="0" w:space="0" w:color="auto"/>
            <w:bottom w:val="none" w:sz="0" w:space="0" w:color="auto"/>
            <w:right w:val="none" w:sz="0" w:space="0" w:color="auto"/>
          </w:divBdr>
        </w:div>
        <w:div w:id="839002606">
          <w:marLeft w:val="0"/>
          <w:marRight w:val="0"/>
          <w:marTop w:val="0"/>
          <w:marBottom w:val="0"/>
          <w:divBdr>
            <w:top w:val="none" w:sz="0" w:space="0" w:color="auto"/>
            <w:left w:val="none" w:sz="0" w:space="0" w:color="auto"/>
            <w:bottom w:val="none" w:sz="0" w:space="0" w:color="auto"/>
            <w:right w:val="none" w:sz="0" w:space="0" w:color="auto"/>
          </w:divBdr>
        </w:div>
        <w:div w:id="859707535">
          <w:marLeft w:val="0"/>
          <w:marRight w:val="0"/>
          <w:marTop w:val="0"/>
          <w:marBottom w:val="0"/>
          <w:divBdr>
            <w:top w:val="none" w:sz="0" w:space="0" w:color="auto"/>
            <w:left w:val="none" w:sz="0" w:space="0" w:color="auto"/>
            <w:bottom w:val="none" w:sz="0" w:space="0" w:color="auto"/>
            <w:right w:val="none" w:sz="0" w:space="0" w:color="auto"/>
          </w:divBdr>
        </w:div>
        <w:div w:id="875778058">
          <w:marLeft w:val="0"/>
          <w:marRight w:val="0"/>
          <w:marTop w:val="0"/>
          <w:marBottom w:val="0"/>
          <w:divBdr>
            <w:top w:val="none" w:sz="0" w:space="0" w:color="auto"/>
            <w:left w:val="none" w:sz="0" w:space="0" w:color="auto"/>
            <w:bottom w:val="none" w:sz="0" w:space="0" w:color="auto"/>
            <w:right w:val="none" w:sz="0" w:space="0" w:color="auto"/>
          </w:divBdr>
        </w:div>
        <w:div w:id="876312373">
          <w:marLeft w:val="0"/>
          <w:marRight w:val="0"/>
          <w:marTop w:val="0"/>
          <w:marBottom w:val="0"/>
          <w:divBdr>
            <w:top w:val="none" w:sz="0" w:space="0" w:color="auto"/>
            <w:left w:val="none" w:sz="0" w:space="0" w:color="auto"/>
            <w:bottom w:val="none" w:sz="0" w:space="0" w:color="auto"/>
            <w:right w:val="none" w:sz="0" w:space="0" w:color="auto"/>
          </w:divBdr>
        </w:div>
        <w:div w:id="884751784">
          <w:marLeft w:val="0"/>
          <w:marRight w:val="0"/>
          <w:marTop w:val="0"/>
          <w:marBottom w:val="0"/>
          <w:divBdr>
            <w:top w:val="none" w:sz="0" w:space="0" w:color="auto"/>
            <w:left w:val="none" w:sz="0" w:space="0" w:color="auto"/>
            <w:bottom w:val="none" w:sz="0" w:space="0" w:color="auto"/>
            <w:right w:val="none" w:sz="0" w:space="0" w:color="auto"/>
          </w:divBdr>
        </w:div>
        <w:div w:id="891619588">
          <w:marLeft w:val="0"/>
          <w:marRight w:val="0"/>
          <w:marTop w:val="0"/>
          <w:marBottom w:val="0"/>
          <w:divBdr>
            <w:top w:val="none" w:sz="0" w:space="0" w:color="auto"/>
            <w:left w:val="none" w:sz="0" w:space="0" w:color="auto"/>
            <w:bottom w:val="none" w:sz="0" w:space="0" w:color="auto"/>
            <w:right w:val="none" w:sz="0" w:space="0" w:color="auto"/>
          </w:divBdr>
        </w:div>
        <w:div w:id="896430094">
          <w:marLeft w:val="0"/>
          <w:marRight w:val="0"/>
          <w:marTop w:val="0"/>
          <w:marBottom w:val="0"/>
          <w:divBdr>
            <w:top w:val="none" w:sz="0" w:space="0" w:color="auto"/>
            <w:left w:val="none" w:sz="0" w:space="0" w:color="auto"/>
            <w:bottom w:val="none" w:sz="0" w:space="0" w:color="auto"/>
            <w:right w:val="none" w:sz="0" w:space="0" w:color="auto"/>
          </w:divBdr>
        </w:div>
        <w:div w:id="908460406">
          <w:marLeft w:val="0"/>
          <w:marRight w:val="0"/>
          <w:marTop w:val="0"/>
          <w:marBottom w:val="0"/>
          <w:divBdr>
            <w:top w:val="none" w:sz="0" w:space="0" w:color="auto"/>
            <w:left w:val="none" w:sz="0" w:space="0" w:color="auto"/>
            <w:bottom w:val="none" w:sz="0" w:space="0" w:color="auto"/>
            <w:right w:val="none" w:sz="0" w:space="0" w:color="auto"/>
          </w:divBdr>
        </w:div>
        <w:div w:id="909316022">
          <w:marLeft w:val="0"/>
          <w:marRight w:val="0"/>
          <w:marTop w:val="0"/>
          <w:marBottom w:val="0"/>
          <w:divBdr>
            <w:top w:val="none" w:sz="0" w:space="0" w:color="auto"/>
            <w:left w:val="none" w:sz="0" w:space="0" w:color="auto"/>
            <w:bottom w:val="none" w:sz="0" w:space="0" w:color="auto"/>
            <w:right w:val="none" w:sz="0" w:space="0" w:color="auto"/>
          </w:divBdr>
        </w:div>
        <w:div w:id="919214860">
          <w:marLeft w:val="0"/>
          <w:marRight w:val="0"/>
          <w:marTop w:val="0"/>
          <w:marBottom w:val="0"/>
          <w:divBdr>
            <w:top w:val="none" w:sz="0" w:space="0" w:color="auto"/>
            <w:left w:val="none" w:sz="0" w:space="0" w:color="auto"/>
            <w:bottom w:val="none" w:sz="0" w:space="0" w:color="auto"/>
            <w:right w:val="none" w:sz="0" w:space="0" w:color="auto"/>
          </w:divBdr>
        </w:div>
        <w:div w:id="931009125">
          <w:marLeft w:val="0"/>
          <w:marRight w:val="0"/>
          <w:marTop w:val="0"/>
          <w:marBottom w:val="0"/>
          <w:divBdr>
            <w:top w:val="none" w:sz="0" w:space="0" w:color="auto"/>
            <w:left w:val="none" w:sz="0" w:space="0" w:color="auto"/>
            <w:bottom w:val="none" w:sz="0" w:space="0" w:color="auto"/>
            <w:right w:val="none" w:sz="0" w:space="0" w:color="auto"/>
          </w:divBdr>
        </w:div>
        <w:div w:id="941839558">
          <w:marLeft w:val="0"/>
          <w:marRight w:val="0"/>
          <w:marTop w:val="0"/>
          <w:marBottom w:val="0"/>
          <w:divBdr>
            <w:top w:val="none" w:sz="0" w:space="0" w:color="auto"/>
            <w:left w:val="none" w:sz="0" w:space="0" w:color="auto"/>
            <w:bottom w:val="none" w:sz="0" w:space="0" w:color="auto"/>
            <w:right w:val="none" w:sz="0" w:space="0" w:color="auto"/>
          </w:divBdr>
        </w:div>
        <w:div w:id="945186841">
          <w:marLeft w:val="0"/>
          <w:marRight w:val="0"/>
          <w:marTop w:val="0"/>
          <w:marBottom w:val="0"/>
          <w:divBdr>
            <w:top w:val="none" w:sz="0" w:space="0" w:color="auto"/>
            <w:left w:val="none" w:sz="0" w:space="0" w:color="auto"/>
            <w:bottom w:val="none" w:sz="0" w:space="0" w:color="auto"/>
            <w:right w:val="none" w:sz="0" w:space="0" w:color="auto"/>
          </w:divBdr>
        </w:div>
        <w:div w:id="952638748">
          <w:marLeft w:val="0"/>
          <w:marRight w:val="0"/>
          <w:marTop w:val="0"/>
          <w:marBottom w:val="0"/>
          <w:divBdr>
            <w:top w:val="none" w:sz="0" w:space="0" w:color="auto"/>
            <w:left w:val="none" w:sz="0" w:space="0" w:color="auto"/>
            <w:bottom w:val="none" w:sz="0" w:space="0" w:color="auto"/>
            <w:right w:val="none" w:sz="0" w:space="0" w:color="auto"/>
          </w:divBdr>
        </w:div>
        <w:div w:id="957569085">
          <w:marLeft w:val="0"/>
          <w:marRight w:val="0"/>
          <w:marTop w:val="0"/>
          <w:marBottom w:val="0"/>
          <w:divBdr>
            <w:top w:val="none" w:sz="0" w:space="0" w:color="auto"/>
            <w:left w:val="none" w:sz="0" w:space="0" w:color="auto"/>
            <w:bottom w:val="none" w:sz="0" w:space="0" w:color="auto"/>
            <w:right w:val="none" w:sz="0" w:space="0" w:color="auto"/>
          </w:divBdr>
        </w:div>
        <w:div w:id="961182555">
          <w:marLeft w:val="0"/>
          <w:marRight w:val="0"/>
          <w:marTop w:val="0"/>
          <w:marBottom w:val="0"/>
          <w:divBdr>
            <w:top w:val="none" w:sz="0" w:space="0" w:color="auto"/>
            <w:left w:val="none" w:sz="0" w:space="0" w:color="auto"/>
            <w:bottom w:val="none" w:sz="0" w:space="0" w:color="auto"/>
            <w:right w:val="none" w:sz="0" w:space="0" w:color="auto"/>
          </w:divBdr>
        </w:div>
        <w:div w:id="985283336">
          <w:marLeft w:val="0"/>
          <w:marRight w:val="0"/>
          <w:marTop w:val="0"/>
          <w:marBottom w:val="0"/>
          <w:divBdr>
            <w:top w:val="none" w:sz="0" w:space="0" w:color="auto"/>
            <w:left w:val="none" w:sz="0" w:space="0" w:color="auto"/>
            <w:bottom w:val="none" w:sz="0" w:space="0" w:color="auto"/>
            <w:right w:val="none" w:sz="0" w:space="0" w:color="auto"/>
          </w:divBdr>
        </w:div>
        <w:div w:id="989822191">
          <w:marLeft w:val="0"/>
          <w:marRight w:val="0"/>
          <w:marTop w:val="0"/>
          <w:marBottom w:val="0"/>
          <w:divBdr>
            <w:top w:val="none" w:sz="0" w:space="0" w:color="auto"/>
            <w:left w:val="none" w:sz="0" w:space="0" w:color="auto"/>
            <w:bottom w:val="none" w:sz="0" w:space="0" w:color="auto"/>
            <w:right w:val="none" w:sz="0" w:space="0" w:color="auto"/>
          </w:divBdr>
        </w:div>
        <w:div w:id="992951053">
          <w:marLeft w:val="0"/>
          <w:marRight w:val="0"/>
          <w:marTop w:val="0"/>
          <w:marBottom w:val="0"/>
          <w:divBdr>
            <w:top w:val="none" w:sz="0" w:space="0" w:color="auto"/>
            <w:left w:val="none" w:sz="0" w:space="0" w:color="auto"/>
            <w:bottom w:val="none" w:sz="0" w:space="0" w:color="auto"/>
            <w:right w:val="none" w:sz="0" w:space="0" w:color="auto"/>
          </w:divBdr>
        </w:div>
        <w:div w:id="995642941">
          <w:marLeft w:val="0"/>
          <w:marRight w:val="0"/>
          <w:marTop w:val="0"/>
          <w:marBottom w:val="0"/>
          <w:divBdr>
            <w:top w:val="none" w:sz="0" w:space="0" w:color="auto"/>
            <w:left w:val="none" w:sz="0" w:space="0" w:color="auto"/>
            <w:bottom w:val="none" w:sz="0" w:space="0" w:color="auto"/>
            <w:right w:val="none" w:sz="0" w:space="0" w:color="auto"/>
          </w:divBdr>
        </w:div>
        <w:div w:id="997029104">
          <w:marLeft w:val="0"/>
          <w:marRight w:val="0"/>
          <w:marTop w:val="0"/>
          <w:marBottom w:val="0"/>
          <w:divBdr>
            <w:top w:val="none" w:sz="0" w:space="0" w:color="auto"/>
            <w:left w:val="none" w:sz="0" w:space="0" w:color="auto"/>
            <w:bottom w:val="none" w:sz="0" w:space="0" w:color="auto"/>
            <w:right w:val="none" w:sz="0" w:space="0" w:color="auto"/>
          </w:divBdr>
        </w:div>
        <w:div w:id="1004942890">
          <w:marLeft w:val="0"/>
          <w:marRight w:val="0"/>
          <w:marTop w:val="0"/>
          <w:marBottom w:val="0"/>
          <w:divBdr>
            <w:top w:val="none" w:sz="0" w:space="0" w:color="auto"/>
            <w:left w:val="none" w:sz="0" w:space="0" w:color="auto"/>
            <w:bottom w:val="none" w:sz="0" w:space="0" w:color="auto"/>
            <w:right w:val="none" w:sz="0" w:space="0" w:color="auto"/>
          </w:divBdr>
        </w:div>
        <w:div w:id="1005205158">
          <w:marLeft w:val="0"/>
          <w:marRight w:val="0"/>
          <w:marTop w:val="0"/>
          <w:marBottom w:val="0"/>
          <w:divBdr>
            <w:top w:val="none" w:sz="0" w:space="0" w:color="auto"/>
            <w:left w:val="none" w:sz="0" w:space="0" w:color="auto"/>
            <w:bottom w:val="none" w:sz="0" w:space="0" w:color="auto"/>
            <w:right w:val="none" w:sz="0" w:space="0" w:color="auto"/>
          </w:divBdr>
        </w:div>
        <w:div w:id="1005283052">
          <w:marLeft w:val="0"/>
          <w:marRight w:val="0"/>
          <w:marTop w:val="0"/>
          <w:marBottom w:val="0"/>
          <w:divBdr>
            <w:top w:val="none" w:sz="0" w:space="0" w:color="auto"/>
            <w:left w:val="none" w:sz="0" w:space="0" w:color="auto"/>
            <w:bottom w:val="none" w:sz="0" w:space="0" w:color="auto"/>
            <w:right w:val="none" w:sz="0" w:space="0" w:color="auto"/>
          </w:divBdr>
        </w:div>
        <w:div w:id="1008797624">
          <w:marLeft w:val="0"/>
          <w:marRight w:val="0"/>
          <w:marTop w:val="0"/>
          <w:marBottom w:val="0"/>
          <w:divBdr>
            <w:top w:val="none" w:sz="0" w:space="0" w:color="auto"/>
            <w:left w:val="none" w:sz="0" w:space="0" w:color="auto"/>
            <w:bottom w:val="none" w:sz="0" w:space="0" w:color="auto"/>
            <w:right w:val="none" w:sz="0" w:space="0" w:color="auto"/>
          </w:divBdr>
        </w:div>
        <w:div w:id="1009940295">
          <w:marLeft w:val="0"/>
          <w:marRight w:val="0"/>
          <w:marTop w:val="0"/>
          <w:marBottom w:val="0"/>
          <w:divBdr>
            <w:top w:val="none" w:sz="0" w:space="0" w:color="auto"/>
            <w:left w:val="none" w:sz="0" w:space="0" w:color="auto"/>
            <w:bottom w:val="none" w:sz="0" w:space="0" w:color="auto"/>
            <w:right w:val="none" w:sz="0" w:space="0" w:color="auto"/>
          </w:divBdr>
        </w:div>
        <w:div w:id="1012150436">
          <w:marLeft w:val="0"/>
          <w:marRight w:val="0"/>
          <w:marTop w:val="0"/>
          <w:marBottom w:val="0"/>
          <w:divBdr>
            <w:top w:val="none" w:sz="0" w:space="0" w:color="auto"/>
            <w:left w:val="none" w:sz="0" w:space="0" w:color="auto"/>
            <w:bottom w:val="none" w:sz="0" w:space="0" w:color="auto"/>
            <w:right w:val="none" w:sz="0" w:space="0" w:color="auto"/>
          </w:divBdr>
        </w:div>
        <w:div w:id="1013652275">
          <w:marLeft w:val="0"/>
          <w:marRight w:val="0"/>
          <w:marTop w:val="0"/>
          <w:marBottom w:val="0"/>
          <w:divBdr>
            <w:top w:val="none" w:sz="0" w:space="0" w:color="auto"/>
            <w:left w:val="none" w:sz="0" w:space="0" w:color="auto"/>
            <w:bottom w:val="none" w:sz="0" w:space="0" w:color="auto"/>
            <w:right w:val="none" w:sz="0" w:space="0" w:color="auto"/>
          </w:divBdr>
        </w:div>
        <w:div w:id="1018771592">
          <w:marLeft w:val="0"/>
          <w:marRight w:val="0"/>
          <w:marTop w:val="0"/>
          <w:marBottom w:val="0"/>
          <w:divBdr>
            <w:top w:val="none" w:sz="0" w:space="0" w:color="auto"/>
            <w:left w:val="none" w:sz="0" w:space="0" w:color="auto"/>
            <w:bottom w:val="none" w:sz="0" w:space="0" w:color="auto"/>
            <w:right w:val="none" w:sz="0" w:space="0" w:color="auto"/>
          </w:divBdr>
        </w:div>
        <w:div w:id="1023821463">
          <w:marLeft w:val="0"/>
          <w:marRight w:val="0"/>
          <w:marTop w:val="0"/>
          <w:marBottom w:val="0"/>
          <w:divBdr>
            <w:top w:val="none" w:sz="0" w:space="0" w:color="auto"/>
            <w:left w:val="none" w:sz="0" w:space="0" w:color="auto"/>
            <w:bottom w:val="none" w:sz="0" w:space="0" w:color="auto"/>
            <w:right w:val="none" w:sz="0" w:space="0" w:color="auto"/>
          </w:divBdr>
        </w:div>
        <w:div w:id="1030568396">
          <w:marLeft w:val="0"/>
          <w:marRight w:val="0"/>
          <w:marTop w:val="0"/>
          <w:marBottom w:val="0"/>
          <w:divBdr>
            <w:top w:val="none" w:sz="0" w:space="0" w:color="auto"/>
            <w:left w:val="none" w:sz="0" w:space="0" w:color="auto"/>
            <w:bottom w:val="none" w:sz="0" w:space="0" w:color="auto"/>
            <w:right w:val="none" w:sz="0" w:space="0" w:color="auto"/>
          </w:divBdr>
        </w:div>
        <w:div w:id="1033772094">
          <w:marLeft w:val="0"/>
          <w:marRight w:val="0"/>
          <w:marTop w:val="0"/>
          <w:marBottom w:val="0"/>
          <w:divBdr>
            <w:top w:val="none" w:sz="0" w:space="0" w:color="auto"/>
            <w:left w:val="none" w:sz="0" w:space="0" w:color="auto"/>
            <w:bottom w:val="none" w:sz="0" w:space="0" w:color="auto"/>
            <w:right w:val="none" w:sz="0" w:space="0" w:color="auto"/>
          </w:divBdr>
        </w:div>
        <w:div w:id="1041174892">
          <w:marLeft w:val="0"/>
          <w:marRight w:val="0"/>
          <w:marTop w:val="0"/>
          <w:marBottom w:val="0"/>
          <w:divBdr>
            <w:top w:val="none" w:sz="0" w:space="0" w:color="auto"/>
            <w:left w:val="none" w:sz="0" w:space="0" w:color="auto"/>
            <w:bottom w:val="none" w:sz="0" w:space="0" w:color="auto"/>
            <w:right w:val="none" w:sz="0" w:space="0" w:color="auto"/>
          </w:divBdr>
        </w:div>
        <w:div w:id="1047295531">
          <w:marLeft w:val="0"/>
          <w:marRight w:val="0"/>
          <w:marTop w:val="0"/>
          <w:marBottom w:val="0"/>
          <w:divBdr>
            <w:top w:val="none" w:sz="0" w:space="0" w:color="auto"/>
            <w:left w:val="none" w:sz="0" w:space="0" w:color="auto"/>
            <w:bottom w:val="none" w:sz="0" w:space="0" w:color="auto"/>
            <w:right w:val="none" w:sz="0" w:space="0" w:color="auto"/>
          </w:divBdr>
        </w:div>
        <w:div w:id="1068268323">
          <w:marLeft w:val="0"/>
          <w:marRight w:val="0"/>
          <w:marTop w:val="0"/>
          <w:marBottom w:val="0"/>
          <w:divBdr>
            <w:top w:val="none" w:sz="0" w:space="0" w:color="auto"/>
            <w:left w:val="none" w:sz="0" w:space="0" w:color="auto"/>
            <w:bottom w:val="none" w:sz="0" w:space="0" w:color="auto"/>
            <w:right w:val="none" w:sz="0" w:space="0" w:color="auto"/>
          </w:divBdr>
        </w:div>
        <w:div w:id="1074157872">
          <w:marLeft w:val="0"/>
          <w:marRight w:val="0"/>
          <w:marTop w:val="0"/>
          <w:marBottom w:val="0"/>
          <w:divBdr>
            <w:top w:val="none" w:sz="0" w:space="0" w:color="auto"/>
            <w:left w:val="none" w:sz="0" w:space="0" w:color="auto"/>
            <w:bottom w:val="none" w:sz="0" w:space="0" w:color="auto"/>
            <w:right w:val="none" w:sz="0" w:space="0" w:color="auto"/>
          </w:divBdr>
        </w:div>
        <w:div w:id="1079868491">
          <w:marLeft w:val="0"/>
          <w:marRight w:val="0"/>
          <w:marTop w:val="0"/>
          <w:marBottom w:val="0"/>
          <w:divBdr>
            <w:top w:val="none" w:sz="0" w:space="0" w:color="auto"/>
            <w:left w:val="none" w:sz="0" w:space="0" w:color="auto"/>
            <w:bottom w:val="none" w:sz="0" w:space="0" w:color="auto"/>
            <w:right w:val="none" w:sz="0" w:space="0" w:color="auto"/>
          </w:divBdr>
        </w:div>
        <w:div w:id="1093282085">
          <w:marLeft w:val="0"/>
          <w:marRight w:val="0"/>
          <w:marTop w:val="0"/>
          <w:marBottom w:val="0"/>
          <w:divBdr>
            <w:top w:val="none" w:sz="0" w:space="0" w:color="auto"/>
            <w:left w:val="none" w:sz="0" w:space="0" w:color="auto"/>
            <w:bottom w:val="none" w:sz="0" w:space="0" w:color="auto"/>
            <w:right w:val="none" w:sz="0" w:space="0" w:color="auto"/>
          </w:divBdr>
        </w:div>
        <w:div w:id="1096096008">
          <w:marLeft w:val="0"/>
          <w:marRight w:val="0"/>
          <w:marTop w:val="0"/>
          <w:marBottom w:val="0"/>
          <w:divBdr>
            <w:top w:val="none" w:sz="0" w:space="0" w:color="auto"/>
            <w:left w:val="none" w:sz="0" w:space="0" w:color="auto"/>
            <w:bottom w:val="none" w:sz="0" w:space="0" w:color="auto"/>
            <w:right w:val="none" w:sz="0" w:space="0" w:color="auto"/>
          </w:divBdr>
        </w:div>
        <w:div w:id="1097940091">
          <w:marLeft w:val="0"/>
          <w:marRight w:val="0"/>
          <w:marTop w:val="0"/>
          <w:marBottom w:val="0"/>
          <w:divBdr>
            <w:top w:val="none" w:sz="0" w:space="0" w:color="auto"/>
            <w:left w:val="none" w:sz="0" w:space="0" w:color="auto"/>
            <w:bottom w:val="none" w:sz="0" w:space="0" w:color="auto"/>
            <w:right w:val="none" w:sz="0" w:space="0" w:color="auto"/>
          </w:divBdr>
        </w:div>
        <w:div w:id="1099831033">
          <w:marLeft w:val="0"/>
          <w:marRight w:val="0"/>
          <w:marTop w:val="0"/>
          <w:marBottom w:val="0"/>
          <w:divBdr>
            <w:top w:val="none" w:sz="0" w:space="0" w:color="auto"/>
            <w:left w:val="none" w:sz="0" w:space="0" w:color="auto"/>
            <w:bottom w:val="none" w:sz="0" w:space="0" w:color="auto"/>
            <w:right w:val="none" w:sz="0" w:space="0" w:color="auto"/>
          </w:divBdr>
        </w:div>
        <w:div w:id="1104763654">
          <w:marLeft w:val="0"/>
          <w:marRight w:val="0"/>
          <w:marTop w:val="0"/>
          <w:marBottom w:val="0"/>
          <w:divBdr>
            <w:top w:val="none" w:sz="0" w:space="0" w:color="auto"/>
            <w:left w:val="none" w:sz="0" w:space="0" w:color="auto"/>
            <w:bottom w:val="none" w:sz="0" w:space="0" w:color="auto"/>
            <w:right w:val="none" w:sz="0" w:space="0" w:color="auto"/>
          </w:divBdr>
        </w:div>
        <w:div w:id="1106074953">
          <w:marLeft w:val="0"/>
          <w:marRight w:val="0"/>
          <w:marTop w:val="0"/>
          <w:marBottom w:val="0"/>
          <w:divBdr>
            <w:top w:val="none" w:sz="0" w:space="0" w:color="auto"/>
            <w:left w:val="none" w:sz="0" w:space="0" w:color="auto"/>
            <w:bottom w:val="none" w:sz="0" w:space="0" w:color="auto"/>
            <w:right w:val="none" w:sz="0" w:space="0" w:color="auto"/>
          </w:divBdr>
        </w:div>
        <w:div w:id="1117871471">
          <w:marLeft w:val="0"/>
          <w:marRight w:val="0"/>
          <w:marTop w:val="0"/>
          <w:marBottom w:val="0"/>
          <w:divBdr>
            <w:top w:val="none" w:sz="0" w:space="0" w:color="auto"/>
            <w:left w:val="none" w:sz="0" w:space="0" w:color="auto"/>
            <w:bottom w:val="none" w:sz="0" w:space="0" w:color="auto"/>
            <w:right w:val="none" w:sz="0" w:space="0" w:color="auto"/>
          </w:divBdr>
        </w:div>
        <w:div w:id="1137182448">
          <w:marLeft w:val="0"/>
          <w:marRight w:val="0"/>
          <w:marTop w:val="0"/>
          <w:marBottom w:val="0"/>
          <w:divBdr>
            <w:top w:val="none" w:sz="0" w:space="0" w:color="auto"/>
            <w:left w:val="none" w:sz="0" w:space="0" w:color="auto"/>
            <w:bottom w:val="none" w:sz="0" w:space="0" w:color="auto"/>
            <w:right w:val="none" w:sz="0" w:space="0" w:color="auto"/>
          </w:divBdr>
        </w:div>
        <w:div w:id="1138568470">
          <w:marLeft w:val="0"/>
          <w:marRight w:val="0"/>
          <w:marTop w:val="0"/>
          <w:marBottom w:val="0"/>
          <w:divBdr>
            <w:top w:val="none" w:sz="0" w:space="0" w:color="auto"/>
            <w:left w:val="none" w:sz="0" w:space="0" w:color="auto"/>
            <w:bottom w:val="none" w:sz="0" w:space="0" w:color="auto"/>
            <w:right w:val="none" w:sz="0" w:space="0" w:color="auto"/>
          </w:divBdr>
        </w:div>
        <w:div w:id="1144471337">
          <w:marLeft w:val="0"/>
          <w:marRight w:val="0"/>
          <w:marTop w:val="0"/>
          <w:marBottom w:val="0"/>
          <w:divBdr>
            <w:top w:val="none" w:sz="0" w:space="0" w:color="auto"/>
            <w:left w:val="none" w:sz="0" w:space="0" w:color="auto"/>
            <w:bottom w:val="none" w:sz="0" w:space="0" w:color="auto"/>
            <w:right w:val="none" w:sz="0" w:space="0" w:color="auto"/>
          </w:divBdr>
        </w:div>
        <w:div w:id="1146240316">
          <w:marLeft w:val="0"/>
          <w:marRight w:val="0"/>
          <w:marTop w:val="0"/>
          <w:marBottom w:val="0"/>
          <w:divBdr>
            <w:top w:val="none" w:sz="0" w:space="0" w:color="auto"/>
            <w:left w:val="none" w:sz="0" w:space="0" w:color="auto"/>
            <w:bottom w:val="none" w:sz="0" w:space="0" w:color="auto"/>
            <w:right w:val="none" w:sz="0" w:space="0" w:color="auto"/>
          </w:divBdr>
        </w:div>
        <w:div w:id="1155534934">
          <w:marLeft w:val="0"/>
          <w:marRight w:val="0"/>
          <w:marTop w:val="0"/>
          <w:marBottom w:val="0"/>
          <w:divBdr>
            <w:top w:val="none" w:sz="0" w:space="0" w:color="auto"/>
            <w:left w:val="none" w:sz="0" w:space="0" w:color="auto"/>
            <w:bottom w:val="none" w:sz="0" w:space="0" w:color="auto"/>
            <w:right w:val="none" w:sz="0" w:space="0" w:color="auto"/>
          </w:divBdr>
        </w:div>
        <w:div w:id="1163471825">
          <w:marLeft w:val="0"/>
          <w:marRight w:val="0"/>
          <w:marTop w:val="0"/>
          <w:marBottom w:val="0"/>
          <w:divBdr>
            <w:top w:val="none" w:sz="0" w:space="0" w:color="auto"/>
            <w:left w:val="none" w:sz="0" w:space="0" w:color="auto"/>
            <w:bottom w:val="none" w:sz="0" w:space="0" w:color="auto"/>
            <w:right w:val="none" w:sz="0" w:space="0" w:color="auto"/>
          </w:divBdr>
        </w:div>
        <w:div w:id="1172186859">
          <w:marLeft w:val="0"/>
          <w:marRight w:val="0"/>
          <w:marTop w:val="0"/>
          <w:marBottom w:val="0"/>
          <w:divBdr>
            <w:top w:val="none" w:sz="0" w:space="0" w:color="auto"/>
            <w:left w:val="none" w:sz="0" w:space="0" w:color="auto"/>
            <w:bottom w:val="none" w:sz="0" w:space="0" w:color="auto"/>
            <w:right w:val="none" w:sz="0" w:space="0" w:color="auto"/>
          </w:divBdr>
        </w:div>
        <w:div w:id="1173647078">
          <w:marLeft w:val="0"/>
          <w:marRight w:val="0"/>
          <w:marTop w:val="0"/>
          <w:marBottom w:val="0"/>
          <w:divBdr>
            <w:top w:val="none" w:sz="0" w:space="0" w:color="auto"/>
            <w:left w:val="none" w:sz="0" w:space="0" w:color="auto"/>
            <w:bottom w:val="none" w:sz="0" w:space="0" w:color="auto"/>
            <w:right w:val="none" w:sz="0" w:space="0" w:color="auto"/>
          </w:divBdr>
        </w:div>
        <w:div w:id="1187911848">
          <w:marLeft w:val="0"/>
          <w:marRight w:val="0"/>
          <w:marTop w:val="0"/>
          <w:marBottom w:val="0"/>
          <w:divBdr>
            <w:top w:val="none" w:sz="0" w:space="0" w:color="auto"/>
            <w:left w:val="none" w:sz="0" w:space="0" w:color="auto"/>
            <w:bottom w:val="none" w:sz="0" w:space="0" w:color="auto"/>
            <w:right w:val="none" w:sz="0" w:space="0" w:color="auto"/>
          </w:divBdr>
        </w:div>
        <w:div w:id="1188710878">
          <w:marLeft w:val="0"/>
          <w:marRight w:val="0"/>
          <w:marTop w:val="0"/>
          <w:marBottom w:val="0"/>
          <w:divBdr>
            <w:top w:val="none" w:sz="0" w:space="0" w:color="auto"/>
            <w:left w:val="none" w:sz="0" w:space="0" w:color="auto"/>
            <w:bottom w:val="none" w:sz="0" w:space="0" w:color="auto"/>
            <w:right w:val="none" w:sz="0" w:space="0" w:color="auto"/>
          </w:divBdr>
        </w:div>
        <w:div w:id="1188912004">
          <w:marLeft w:val="0"/>
          <w:marRight w:val="0"/>
          <w:marTop w:val="0"/>
          <w:marBottom w:val="0"/>
          <w:divBdr>
            <w:top w:val="none" w:sz="0" w:space="0" w:color="auto"/>
            <w:left w:val="none" w:sz="0" w:space="0" w:color="auto"/>
            <w:bottom w:val="none" w:sz="0" w:space="0" w:color="auto"/>
            <w:right w:val="none" w:sz="0" w:space="0" w:color="auto"/>
          </w:divBdr>
        </w:div>
        <w:div w:id="1191067858">
          <w:marLeft w:val="0"/>
          <w:marRight w:val="0"/>
          <w:marTop w:val="0"/>
          <w:marBottom w:val="0"/>
          <w:divBdr>
            <w:top w:val="none" w:sz="0" w:space="0" w:color="auto"/>
            <w:left w:val="none" w:sz="0" w:space="0" w:color="auto"/>
            <w:bottom w:val="none" w:sz="0" w:space="0" w:color="auto"/>
            <w:right w:val="none" w:sz="0" w:space="0" w:color="auto"/>
          </w:divBdr>
        </w:div>
        <w:div w:id="1192036546">
          <w:marLeft w:val="0"/>
          <w:marRight w:val="0"/>
          <w:marTop w:val="0"/>
          <w:marBottom w:val="0"/>
          <w:divBdr>
            <w:top w:val="none" w:sz="0" w:space="0" w:color="auto"/>
            <w:left w:val="none" w:sz="0" w:space="0" w:color="auto"/>
            <w:bottom w:val="none" w:sz="0" w:space="0" w:color="auto"/>
            <w:right w:val="none" w:sz="0" w:space="0" w:color="auto"/>
          </w:divBdr>
        </w:div>
        <w:div w:id="1201472318">
          <w:marLeft w:val="0"/>
          <w:marRight w:val="0"/>
          <w:marTop w:val="0"/>
          <w:marBottom w:val="0"/>
          <w:divBdr>
            <w:top w:val="none" w:sz="0" w:space="0" w:color="auto"/>
            <w:left w:val="none" w:sz="0" w:space="0" w:color="auto"/>
            <w:bottom w:val="none" w:sz="0" w:space="0" w:color="auto"/>
            <w:right w:val="none" w:sz="0" w:space="0" w:color="auto"/>
          </w:divBdr>
        </w:div>
        <w:div w:id="1205486233">
          <w:marLeft w:val="0"/>
          <w:marRight w:val="0"/>
          <w:marTop w:val="0"/>
          <w:marBottom w:val="0"/>
          <w:divBdr>
            <w:top w:val="none" w:sz="0" w:space="0" w:color="auto"/>
            <w:left w:val="none" w:sz="0" w:space="0" w:color="auto"/>
            <w:bottom w:val="none" w:sz="0" w:space="0" w:color="auto"/>
            <w:right w:val="none" w:sz="0" w:space="0" w:color="auto"/>
          </w:divBdr>
        </w:div>
        <w:div w:id="1210875644">
          <w:marLeft w:val="0"/>
          <w:marRight w:val="0"/>
          <w:marTop w:val="0"/>
          <w:marBottom w:val="0"/>
          <w:divBdr>
            <w:top w:val="none" w:sz="0" w:space="0" w:color="auto"/>
            <w:left w:val="none" w:sz="0" w:space="0" w:color="auto"/>
            <w:bottom w:val="none" w:sz="0" w:space="0" w:color="auto"/>
            <w:right w:val="none" w:sz="0" w:space="0" w:color="auto"/>
          </w:divBdr>
        </w:div>
        <w:div w:id="1219710587">
          <w:marLeft w:val="0"/>
          <w:marRight w:val="0"/>
          <w:marTop w:val="0"/>
          <w:marBottom w:val="0"/>
          <w:divBdr>
            <w:top w:val="none" w:sz="0" w:space="0" w:color="auto"/>
            <w:left w:val="none" w:sz="0" w:space="0" w:color="auto"/>
            <w:bottom w:val="none" w:sz="0" w:space="0" w:color="auto"/>
            <w:right w:val="none" w:sz="0" w:space="0" w:color="auto"/>
          </w:divBdr>
        </w:div>
        <w:div w:id="1221986907">
          <w:marLeft w:val="0"/>
          <w:marRight w:val="0"/>
          <w:marTop w:val="0"/>
          <w:marBottom w:val="0"/>
          <w:divBdr>
            <w:top w:val="none" w:sz="0" w:space="0" w:color="auto"/>
            <w:left w:val="none" w:sz="0" w:space="0" w:color="auto"/>
            <w:bottom w:val="none" w:sz="0" w:space="0" w:color="auto"/>
            <w:right w:val="none" w:sz="0" w:space="0" w:color="auto"/>
          </w:divBdr>
        </w:div>
        <w:div w:id="1229804293">
          <w:marLeft w:val="0"/>
          <w:marRight w:val="0"/>
          <w:marTop w:val="0"/>
          <w:marBottom w:val="0"/>
          <w:divBdr>
            <w:top w:val="none" w:sz="0" w:space="0" w:color="auto"/>
            <w:left w:val="none" w:sz="0" w:space="0" w:color="auto"/>
            <w:bottom w:val="none" w:sz="0" w:space="0" w:color="auto"/>
            <w:right w:val="none" w:sz="0" w:space="0" w:color="auto"/>
          </w:divBdr>
        </w:div>
        <w:div w:id="1248542216">
          <w:marLeft w:val="0"/>
          <w:marRight w:val="0"/>
          <w:marTop w:val="0"/>
          <w:marBottom w:val="0"/>
          <w:divBdr>
            <w:top w:val="none" w:sz="0" w:space="0" w:color="auto"/>
            <w:left w:val="none" w:sz="0" w:space="0" w:color="auto"/>
            <w:bottom w:val="none" w:sz="0" w:space="0" w:color="auto"/>
            <w:right w:val="none" w:sz="0" w:space="0" w:color="auto"/>
          </w:divBdr>
        </w:div>
        <w:div w:id="1256477476">
          <w:marLeft w:val="0"/>
          <w:marRight w:val="0"/>
          <w:marTop w:val="0"/>
          <w:marBottom w:val="0"/>
          <w:divBdr>
            <w:top w:val="none" w:sz="0" w:space="0" w:color="auto"/>
            <w:left w:val="none" w:sz="0" w:space="0" w:color="auto"/>
            <w:bottom w:val="none" w:sz="0" w:space="0" w:color="auto"/>
            <w:right w:val="none" w:sz="0" w:space="0" w:color="auto"/>
          </w:divBdr>
        </w:div>
        <w:div w:id="1257639020">
          <w:marLeft w:val="0"/>
          <w:marRight w:val="0"/>
          <w:marTop w:val="0"/>
          <w:marBottom w:val="0"/>
          <w:divBdr>
            <w:top w:val="none" w:sz="0" w:space="0" w:color="auto"/>
            <w:left w:val="none" w:sz="0" w:space="0" w:color="auto"/>
            <w:bottom w:val="none" w:sz="0" w:space="0" w:color="auto"/>
            <w:right w:val="none" w:sz="0" w:space="0" w:color="auto"/>
          </w:divBdr>
        </w:div>
        <w:div w:id="1265070898">
          <w:marLeft w:val="0"/>
          <w:marRight w:val="0"/>
          <w:marTop w:val="0"/>
          <w:marBottom w:val="0"/>
          <w:divBdr>
            <w:top w:val="none" w:sz="0" w:space="0" w:color="auto"/>
            <w:left w:val="none" w:sz="0" w:space="0" w:color="auto"/>
            <w:bottom w:val="none" w:sz="0" w:space="0" w:color="auto"/>
            <w:right w:val="none" w:sz="0" w:space="0" w:color="auto"/>
          </w:divBdr>
        </w:div>
        <w:div w:id="1265571959">
          <w:marLeft w:val="0"/>
          <w:marRight w:val="0"/>
          <w:marTop w:val="0"/>
          <w:marBottom w:val="0"/>
          <w:divBdr>
            <w:top w:val="none" w:sz="0" w:space="0" w:color="auto"/>
            <w:left w:val="none" w:sz="0" w:space="0" w:color="auto"/>
            <w:bottom w:val="none" w:sz="0" w:space="0" w:color="auto"/>
            <w:right w:val="none" w:sz="0" w:space="0" w:color="auto"/>
          </w:divBdr>
        </w:div>
        <w:div w:id="1267347888">
          <w:marLeft w:val="0"/>
          <w:marRight w:val="0"/>
          <w:marTop w:val="0"/>
          <w:marBottom w:val="0"/>
          <w:divBdr>
            <w:top w:val="none" w:sz="0" w:space="0" w:color="auto"/>
            <w:left w:val="none" w:sz="0" w:space="0" w:color="auto"/>
            <w:bottom w:val="none" w:sz="0" w:space="0" w:color="auto"/>
            <w:right w:val="none" w:sz="0" w:space="0" w:color="auto"/>
          </w:divBdr>
        </w:div>
        <w:div w:id="1273172743">
          <w:marLeft w:val="0"/>
          <w:marRight w:val="0"/>
          <w:marTop w:val="0"/>
          <w:marBottom w:val="0"/>
          <w:divBdr>
            <w:top w:val="none" w:sz="0" w:space="0" w:color="auto"/>
            <w:left w:val="none" w:sz="0" w:space="0" w:color="auto"/>
            <w:bottom w:val="none" w:sz="0" w:space="0" w:color="auto"/>
            <w:right w:val="none" w:sz="0" w:space="0" w:color="auto"/>
          </w:divBdr>
        </w:div>
        <w:div w:id="1280145537">
          <w:marLeft w:val="0"/>
          <w:marRight w:val="0"/>
          <w:marTop w:val="0"/>
          <w:marBottom w:val="0"/>
          <w:divBdr>
            <w:top w:val="none" w:sz="0" w:space="0" w:color="auto"/>
            <w:left w:val="none" w:sz="0" w:space="0" w:color="auto"/>
            <w:bottom w:val="none" w:sz="0" w:space="0" w:color="auto"/>
            <w:right w:val="none" w:sz="0" w:space="0" w:color="auto"/>
          </w:divBdr>
        </w:div>
        <w:div w:id="1281298826">
          <w:marLeft w:val="0"/>
          <w:marRight w:val="0"/>
          <w:marTop w:val="0"/>
          <w:marBottom w:val="0"/>
          <w:divBdr>
            <w:top w:val="none" w:sz="0" w:space="0" w:color="auto"/>
            <w:left w:val="none" w:sz="0" w:space="0" w:color="auto"/>
            <w:bottom w:val="none" w:sz="0" w:space="0" w:color="auto"/>
            <w:right w:val="none" w:sz="0" w:space="0" w:color="auto"/>
          </w:divBdr>
        </w:div>
        <w:div w:id="1289237643">
          <w:marLeft w:val="0"/>
          <w:marRight w:val="0"/>
          <w:marTop w:val="0"/>
          <w:marBottom w:val="0"/>
          <w:divBdr>
            <w:top w:val="none" w:sz="0" w:space="0" w:color="auto"/>
            <w:left w:val="none" w:sz="0" w:space="0" w:color="auto"/>
            <w:bottom w:val="none" w:sz="0" w:space="0" w:color="auto"/>
            <w:right w:val="none" w:sz="0" w:space="0" w:color="auto"/>
          </w:divBdr>
        </w:div>
        <w:div w:id="1290894386">
          <w:marLeft w:val="0"/>
          <w:marRight w:val="0"/>
          <w:marTop w:val="0"/>
          <w:marBottom w:val="0"/>
          <w:divBdr>
            <w:top w:val="none" w:sz="0" w:space="0" w:color="auto"/>
            <w:left w:val="none" w:sz="0" w:space="0" w:color="auto"/>
            <w:bottom w:val="none" w:sz="0" w:space="0" w:color="auto"/>
            <w:right w:val="none" w:sz="0" w:space="0" w:color="auto"/>
          </w:divBdr>
        </w:div>
        <w:div w:id="1295214454">
          <w:marLeft w:val="0"/>
          <w:marRight w:val="0"/>
          <w:marTop w:val="0"/>
          <w:marBottom w:val="0"/>
          <w:divBdr>
            <w:top w:val="none" w:sz="0" w:space="0" w:color="auto"/>
            <w:left w:val="none" w:sz="0" w:space="0" w:color="auto"/>
            <w:bottom w:val="none" w:sz="0" w:space="0" w:color="auto"/>
            <w:right w:val="none" w:sz="0" w:space="0" w:color="auto"/>
          </w:divBdr>
        </w:div>
        <w:div w:id="1300845231">
          <w:marLeft w:val="0"/>
          <w:marRight w:val="0"/>
          <w:marTop w:val="0"/>
          <w:marBottom w:val="0"/>
          <w:divBdr>
            <w:top w:val="none" w:sz="0" w:space="0" w:color="auto"/>
            <w:left w:val="none" w:sz="0" w:space="0" w:color="auto"/>
            <w:bottom w:val="none" w:sz="0" w:space="0" w:color="auto"/>
            <w:right w:val="none" w:sz="0" w:space="0" w:color="auto"/>
          </w:divBdr>
        </w:div>
        <w:div w:id="1308515750">
          <w:marLeft w:val="0"/>
          <w:marRight w:val="0"/>
          <w:marTop w:val="0"/>
          <w:marBottom w:val="0"/>
          <w:divBdr>
            <w:top w:val="none" w:sz="0" w:space="0" w:color="auto"/>
            <w:left w:val="none" w:sz="0" w:space="0" w:color="auto"/>
            <w:bottom w:val="none" w:sz="0" w:space="0" w:color="auto"/>
            <w:right w:val="none" w:sz="0" w:space="0" w:color="auto"/>
          </w:divBdr>
        </w:div>
        <w:div w:id="1310868378">
          <w:marLeft w:val="0"/>
          <w:marRight w:val="0"/>
          <w:marTop w:val="0"/>
          <w:marBottom w:val="0"/>
          <w:divBdr>
            <w:top w:val="none" w:sz="0" w:space="0" w:color="auto"/>
            <w:left w:val="none" w:sz="0" w:space="0" w:color="auto"/>
            <w:bottom w:val="none" w:sz="0" w:space="0" w:color="auto"/>
            <w:right w:val="none" w:sz="0" w:space="0" w:color="auto"/>
          </w:divBdr>
        </w:div>
        <w:div w:id="1319185405">
          <w:marLeft w:val="0"/>
          <w:marRight w:val="0"/>
          <w:marTop w:val="0"/>
          <w:marBottom w:val="0"/>
          <w:divBdr>
            <w:top w:val="none" w:sz="0" w:space="0" w:color="auto"/>
            <w:left w:val="none" w:sz="0" w:space="0" w:color="auto"/>
            <w:bottom w:val="none" w:sz="0" w:space="0" w:color="auto"/>
            <w:right w:val="none" w:sz="0" w:space="0" w:color="auto"/>
          </w:divBdr>
        </w:div>
        <w:div w:id="1323854837">
          <w:marLeft w:val="0"/>
          <w:marRight w:val="0"/>
          <w:marTop w:val="0"/>
          <w:marBottom w:val="0"/>
          <w:divBdr>
            <w:top w:val="none" w:sz="0" w:space="0" w:color="auto"/>
            <w:left w:val="none" w:sz="0" w:space="0" w:color="auto"/>
            <w:bottom w:val="none" w:sz="0" w:space="0" w:color="auto"/>
            <w:right w:val="none" w:sz="0" w:space="0" w:color="auto"/>
          </w:divBdr>
        </w:div>
        <w:div w:id="1324242491">
          <w:marLeft w:val="0"/>
          <w:marRight w:val="0"/>
          <w:marTop w:val="0"/>
          <w:marBottom w:val="0"/>
          <w:divBdr>
            <w:top w:val="none" w:sz="0" w:space="0" w:color="auto"/>
            <w:left w:val="none" w:sz="0" w:space="0" w:color="auto"/>
            <w:bottom w:val="none" w:sz="0" w:space="0" w:color="auto"/>
            <w:right w:val="none" w:sz="0" w:space="0" w:color="auto"/>
          </w:divBdr>
        </w:div>
        <w:div w:id="1335061992">
          <w:marLeft w:val="0"/>
          <w:marRight w:val="0"/>
          <w:marTop w:val="0"/>
          <w:marBottom w:val="0"/>
          <w:divBdr>
            <w:top w:val="none" w:sz="0" w:space="0" w:color="auto"/>
            <w:left w:val="none" w:sz="0" w:space="0" w:color="auto"/>
            <w:bottom w:val="none" w:sz="0" w:space="0" w:color="auto"/>
            <w:right w:val="none" w:sz="0" w:space="0" w:color="auto"/>
          </w:divBdr>
        </w:div>
        <w:div w:id="1336810079">
          <w:marLeft w:val="0"/>
          <w:marRight w:val="0"/>
          <w:marTop w:val="0"/>
          <w:marBottom w:val="0"/>
          <w:divBdr>
            <w:top w:val="none" w:sz="0" w:space="0" w:color="auto"/>
            <w:left w:val="none" w:sz="0" w:space="0" w:color="auto"/>
            <w:bottom w:val="none" w:sz="0" w:space="0" w:color="auto"/>
            <w:right w:val="none" w:sz="0" w:space="0" w:color="auto"/>
          </w:divBdr>
        </w:div>
        <w:div w:id="1337734619">
          <w:marLeft w:val="0"/>
          <w:marRight w:val="0"/>
          <w:marTop w:val="0"/>
          <w:marBottom w:val="0"/>
          <w:divBdr>
            <w:top w:val="none" w:sz="0" w:space="0" w:color="auto"/>
            <w:left w:val="none" w:sz="0" w:space="0" w:color="auto"/>
            <w:bottom w:val="none" w:sz="0" w:space="0" w:color="auto"/>
            <w:right w:val="none" w:sz="0" w:space="0" w:color="auto"/>
          </w:divBdr>
        </w:div>
        <w:div w:id="1339886024">
          <w:marLeft w:val="0"/>
          <w:marRight w:val="0"/>
          <w:marTop w:val="0"/>
          <w:marBottom w:val="0"/>
          <w:divBdr>
            <w:top w:val="none" w:sz="0" w:space="0" w:color="auto"/>
            <w:left w:val="none" w:sz="0" w:space="0" w:color="auto"/>
            <w:bottom w:val="none" w:sz="0" w:space="0" w:color="auto"/>
            <w:right w:val="none" w:sz="0" w:space="0" w:color="auto"/>
          </w:divBdr>
        </w:div>
        <w:div w:id="1341395089">
          <w:marLeft w:val="0"/>
          <w:marRight w:val="0"/>
          <w:marTop w:val="0"/>
          <w:marBottom w:val="0"/>
          <w:divBdr>
            <w:top w:val="none" w:sz="0" w:space="0" w:color="auto"/>
            <w:left w:val="none" w:sz="0" w:space="0" w:color="auto"/>
            <w:bottom w:val="none" w:sz="0" w:space="0" w:color="auto"/>
            <w:right w:val="none" w:sz="0" w:space="0" w:color="auto"/>
          </w:divBdr>
        </w:div>
        <w:div w:id="1342315806">
          <w:marLeft w:val="0"/>
          <w:marRight w:val="0"/>
          <w:marTop w:val="0"/>
          <w:marBottom w:val="0"/>
          <w:divBdr>
            <w:top w:val="none" w:sz="0" w:space="0" w:color="auto"/>
            <w:left w:val="none" w:sz="0" w:space="0" w:color="auto"/>
            <w:bottom w:val="none" w:sz="0" w:space="0" w:color="auto"/>
            <w:right w:val="none" w:sz="0" w:space="0" w:color="auto"/>
          </w:divBdr>
        </w:div>
        <w:div w:id="1347442778">
          <w:marLeft w:val="0"/>
          <w:marRight w:val="0"/>
          <w:marTop w:val="0"/>
          <w:marBottom w:val="0"/>
          <w:divBdr>
            <w:top w:val="none" w:sz="0" w:space="0" w:color="auto"/>
            <w:left w:val="none" w:sz="0" w:space="0" w:color="auto"/>
            <w:bottom w:val="none" w:sz="0" w:space="0" w:color="auto"/>
            <w:right w:val="none" w:sz="0" w:space="0" w:color="auto"/>
          </w:divBdr>
        </w:div>
        <w:div w:id="1349603915">
          <w:marLeft w:val="0"/>
          <w:marRight w:val="0"/>
          <w:marTop w:val="0"/>
          <w:marBottom w:val="0"/>
          <w:divBdr>
            <w:top w:val="none" w:sz="0" w:space="0" w:color="auto"/>
            <w:left w:val="none" w:sz="0" w:space="0" w:color="auto"/>
            <w:bottom w:val="none" w:sz="0" w:space="0" w:color="auto"/>
            <w:right w:val="none" w:sz="0" w:space="0" w:color="auto"/>
          </w:divBdr>
        </w:div>
        <w:div w:id="1377465495">
          <w:marLeft w:val="0"/>
          <w:marRight w:val="0"/>
          <w:marTop w:val="0"/>
          <w:marBottom w:val="0"/>
          <w:divBdr>
            <w:top w:val="none" w:sz="0" w:space="0" w:color="auto"/>
            <w:left w:val="none" w:sz="0" w:space="0" w:color="auto"/>
            <w:bottom w:val="none" w:sz="0" w:space="0" w:color="auto"/>
            <w:right w:val="none" w:sz="0" w:space="0" w:color="auto"/>
          </w:divBdr>
        </w:div>
        <w:div w:id="1386753811">
          <w:marLeft w:val="0"/>
          <w:marRight w:val="0"/>
          <w:marTop w:val="0"/>
          <w:marBottom w:val="0"/>
          <w:divBdr>
            <w:top w:val="none" w:sz="0" w:space="0" w:color="auto"/>
            <w:left w:val="none" w:sz="0" w:space="0" w:color="auto"/>
            <w:bottom w:val="none" w:sz="0" w:space="0" w:color="auto"/>
            <w:right w:val="none" w:sz="0" w:space="0" w:color="auto"/>
          </w:divBdr>
        </w:div>
        <w:div w:id="1389496838">
          <w:marLeft w:val="0"/>
          <w:marRight w:val="0"/>
          <w:marTop w:val="0"/>
          <w:marBottom w:val="0"/>
          <w:divBdr>
            <w:top w:val="none" w:sz="0" w:space="0" w:color="auto"/>
            <w:left w:val="none" w:sz="0" w:space="0" w:color="auto"/>
            <w:bottom w:val="none" w:sz="0" w:space="0" w:color="auto"/>
            <w:right w:val="none" w:sz="0" w:space="0" w:color="auto"/>
          </w:divBdr>
        </w:div>
        <w:div w:id="1396583555">
          <w:marLeft w:val="0"/>
          <w:marRight w:val="0"/>
          <w:marTop w:val="0"/>
          <w:marBottom w:val="0"/>
          <w:divBdr>
            <w:top w:val="none" w:sz="0" w:space="0" w:color="auto"/>
            <w:left w:val="none" w:sz="0" w:space="0" w:color="auto"/>
            <w:bottom w:val="none" w:sz="0" w:space="0" w:color="auto"/>
            <w:right w:val="none" w:sz="0" w:space="0" w:color="auto"/>
          </w:divBdr>
        </w:div>
        <w:div w:id="1401292688">
          <w:marLeft w:val="0"/>
          <w:marRight w:val="0"/>
          <w:marTop w:val="0"/>
          <w:marBottom w:val="0"/>
          <w:divBdr>
            <w:top w:val="none" w:sz="0" w:space="0" w:color="auto"/>
            <w:left w:val="none" w:sz="0" w:space="0" w:color="auto"/>
            <w:bottom w:val="none" w:sz="0" w:space="0" w:color="auto"/>
            <w:right w:val="none" w:sz="0" w:space="0" w:color="auto"/>
          </w:divBdr>
        </w:div>
        <w:div w:id="1403526267">
          <w:marLeft w:val="0"/>
          <w:marRight w:val="0"/>
          <w:marTop w:val="0"/>
          <w:marBottom w:val="0"/>
          <w:divBdr>
            <w:top w:val="none" w:sz="0" w:space="0" w:color="auto"/>
            <w:left w:val="none" w:sz="0" w:space="0" w:color="auto"/>
            <w:bottom w:val="none" w:sz="0" w:space="0" w:color="auto"/>
            <w:right w:val="none" w:sz="0" w:space="0" w:color="auto"/>
          </w:divBdr>
        </w:div>
        <w:div w:id="1404376606">
          <w:marLeft w:val="0"/>
          <w:marRight w:val="0"/>
          <w:marTop w:val="0"/>
          <w:marBottom w:val="0"/>
          <w:divBdr>
            <w:top w:val="none" w:sz="0" w:space="0" w:color="auto"/>
            <w:left w:val="none" w:sz="0" w:space="0" w:color="auto"/>
            <w:bottom w:val="none" w:sz="0" w:space="0" w:color="auto"/>
            <w:right w:val="none" w:sz="0" w:space="0" w:color="auto"/>
          </w:divBdr>
        </w:div>
        <w:div w:id="1417629741">
          <w:marLeft w:val="0"/>
          <w:marRight w:val="0"/>
          <w:marTop w:val="0"/>
          <w:marBottom w:val="0"/>
          <w:divBdr>
            <w:top w:val="none" w:sz="0" w:space="0" w:color="auto"/>
            <w:left w:val="none" w:sz="0" w:space="0" w:color="auto"/>
            <w:bottom w:val="none" w:sz="0" w:space="0" w:color="auto"/>
            <w:right w:val="none" w:sz="0" w:space="0" w:color="auto"/>
          </w:divBdr>
        </w:div>
        <w:div w:id="1418407652">
          <w:marLeft w:val="0"/>
          <w:marRight w:val="0"/>
          <w:marTop w:val="0"/>
          <w:marBottom w:val="0"/>
          <w:divBdr>
            <w:top w:val="none" w:sz="0" w:space="0" w:color="auto"/>
            <w:left w:val="none" w:sz="0" w:space="0" w:color="auto"/>
            <w:bottom w:val="none" w:sz="0" w:space="0" w:color="auto"/>
            <w:right w:val="none" w:sz="0" w:space="0" w:color="auto"/>
          </w:divBdr>
        </w:div>
        <w:div w:id="1426339375">
          <w:marLeft w:val="0"/>
          <w:marRight w:val="0"/>
          <w:marTop w:val="0"/>
          <w:marBottom w:val="0"/>
          <w:divBdr>
            <w:top w:val="none" w:sz="0" w:space="0" w:color="auto"/>
            <w:left w:val="none" w:sz="0" w:space="0" w:color="auto"/>
            <w:bottom w:val="none" w:sz="0" w:space="0" w:color="auto"/>
            <w:right w:val="none" w:sz="0" w:space="0" w:color="auto"/>
          </w:divBdr>
        </w:div>
        <w:div w:id="1427115291">
          <w:marLeft w:val="0"/>
          <w:marRight w:val="0"/>
          <w:marTop w:val="0"/>
          <w:marBottom w:val="0"/>
          <w:divBdr>
            <w:top w:val="none" w:sz="0" w:space="0" w:color="auto"/>
            <w:left w:val="none" w:sz="0" w:space="0" w:color="auto"/>
            <w:bottom w:val="none" w:sz="0" w:space="0" w:color="auto"/>
            <w:right w:val="none" w:sz="0" w:space="0" w:color="auto"/>
          </w:divBdr>
        </w:div>
        <w:div w:id="1430153524">
          <w:marLeft w:val="0"/>
          <w:marRight w:val="0"/>
          <w:marTop w:val="0"/>
          <w:marBottom w:val="0"/>
          <w:divBdr>
            <w:top w:val="none" w:sz="0" w:space="0" w:color="auto"/>
            <w:left w:val="none" w:sz="0" w:space="0" w:color="auto"/>
            <w:bottom w:val="none" w:sz="0" w:space="0" w:color="auto"/>
            <w:right w:val="none" w:sz="0" w:space="0" w:color="auto"/>
          </w:divBdr>
        </w:div>
        <w:div w:id="1436055441">
          <w:marLeft w:val="0"/>
          <w:marRight w:val="0"/>
          <w:marTop w:val="0"/>
          <w:marBottom w:val="0"/>
          <w:divBdr>
            <w:top w:val="none" w:sz="0" w:space="0" w:color="auto"/>
            <w:left w:val="none" w:sz="0" w:space="0" w:color="auto"/>
            <w:bottom w:val="none" w:sz="0" w:space="0" w:color="auto"/>
            <w:right w:val="none" w:sz="0" w:space="0" w:color="auto"/>
          </w:divBdr>
        </w:div>
        <w:div w:id="1438520580">
          <w:marLeft w:val="0"/>
          <w:marRight w:val="0"/>
          <w:marTop w:val="0"/>
          <w:marBottom w:val="0"/>
          <w:divBdr>
            <w:top w:val="none" w:sz="0" w:space="0" w:color="auto"/>
            <w:left w:val="none" w:sz="0" w:space="0" w:color="auto"/>
            <w:bottom w:val="none" w:sz="0" w:space="0" w:color="auto"/>
            <w:right w:val="none" w:sz="0" w:space="0" w:color="auto"/>
          </w:divBdr>
        </w:div>
        <w:div w:id="1439252593">
          <w:marLeft w:val="0"/>
          <w:marRight w:val="0"/>
          <w:marTop w:val="0"/>
          <w:marBottom w:val="0"/>
          <w:divBdr>
            <w:top w:val="none" w:sz="0" w:space="0" w:color="auto"/>
            <w:left w:val="none" w:sz="0" w:space="0" w:color="auto"/>
            <w:bottom w:val="none" w:sz="0" w:space="0" w:color="auto"/>
            <w:right w:val="none" w:sz="0" w:space="0" w:color="auto"/>
          </w:divBdr>
        </w:div>
        <w:div w:id="1440754066">
          <w:marLeft w:val="0"/>
          <w:marRight w:val="0"/>
          <w:marTop w:val="0"/>
          <w:marBottom w:val="0"/>
          <w:divBdr>
            <w:top w:val="none" w:sz="0" w:space="0" w:color="auto"/>
            <w:left w:val="none" w:sz="0" w:space="0" w:color="auto"/>
            <w:bottom w:val="none" w:sz="0" w:space="0" w:color="auto"/>
            <w:right w:val="none" w:sz="0" w:space="0" w:color="auto"/>
          </w:divBdr>
        </w:div>
        <w:div w:id="1445729892">
          <w:marLeft w:val="0"/>
          <w:marRight w:val="0"/>
          <w:marTop w:val="0"/>
          <w:marBottom w:val="0"/>
          <w:divBdr>
            <w:top w:val="none" w:sz="0" w:space="0" w:color="auto"/>
            <w:left w:val="none" w:sz="0" w:space="0" w:color="auto"/>
            <w:bottom w:val="none" w:sz="0" w:space="0" w:color="auto"/>
            <w:right w:val="none" w:sz="0" w:space="0" w:color="auto"/>
          </w:divBdr>
        </w:div>
        <w:div w:id="1447115501">
          <w:marLeft w:val="0"/>
          <w:marRight w:val="0"/>
          <w:marTop w:val="0"/>
          <w:marBottom w:val="0"/>
          <w:divBdr>
            <w:top w:val="none" w:sz="0" w:space="0" w:color="auto"/>
            <w:left w:val="none" w:sz="0" w:space="0" w:color="auto"/>
            <w:bottom w:val="none" w:sz="0" w:space="0" w:color="auto"/>
            <w:right w:val="none" w:sz="0" w:space="0" w:color="auto"/>
          </w:divBdr>
        </w:div>
        <w:div w:id="1470318377">
          <w:marLeft w:val="0"/>
          <w:marRight w:val="0"/>
          <w:marTop w:val="0"/>
          <w:marBottom w:val="0"/>
          <w:divBdr>
            <w:top w:val="none" w:sz="0" w:space="0" w:color="auto"/>
            <w:left w:val="none" w:sz="0" w:space="0" w:color="auto"/>
            <w:bottom w:val="none" w:sz="0" w:space="0" w:color="auto"/>
            <w:right w:val="none" w:sz="0" w:space="0" w:color="auto"/>
          </w:divBdr>
        </w:div>
        <w:div w:id="1475684454">
          <w:marLeft w:val="0"/>
          <w:marRight w:val="0"/>
          <w:marTop w:val="0"/>
          <w:marBottom w:val="0"/>
          <w:divBdr>
            <w:top w:val="none" w:sz="0" w:space="0" w:color="auto"/>
            <w:left w:val="none" w:sz="0" w:space="0" w:color="auto"/>
            <w:bottom w:val="none" w:sz="0" w:space="0" w:color="auto"/>
            <w:right w:val="none" w:sz="0" w:space="0" w:color="auto"/>
          </w:divBdr>
        </w:div>
        <w:div w:id="1501121814">
          <w:marLeft w:val="0"/>
          <w:marRight w:val="0"/>
          <w:marTop w:val="0"/>
          <w:marBottom w:val="0"/>
          <w:divBdr>
            <w:top w:val="none" w:sz="0" w:space="0" w:color="auto"/>
            <w:left w:val="none" w:sz="0" w:space="0" w:color="auto"/>
            <w:bottom w:val="none" w:sz="0" w:space="0" w:color="auto"/>
            <w:right w:val="none" w:sz="0" w:space="0" w:color="auto"/>
          </w:divBdr>
        </w:div>
        <w:div w:id="1512142621">
          <w:marLeft w:val="0"/>
          <w:marRight w:val="0"/>
          <w:marTop w:val="0"/>
          <w:marBottom w:val="0"/>
          <w:divBdr>
            <w:top w:val="none" w:sz="0" w:space="0" w:color="auto"/>
            <w:left w:val="none" w:sz="0" w:space="0" w:color="auto"/>
            <w:bottom w:val="none" w:sz="0" w:space="0" w:color="auto"/>
            <w:right w:val="none" w:sz="0" w:space="0" w:color="auto"/>
          </w:divBdr>
        </w:div>
        <w:div w:id="1516533405">
          <w:marLeft w:val="0"/>
          <w:marRight w:val="0"/>
          <w:marTop w:val="0"/>
          <w:marBottom w:val="0"/>
          <w:divBdr>
            <w:top w:val="none" w:sz="0" w:space="0" w:color="auto"/>
            <w:left w:val="none" w:sz="0" w:space="0" w:color="auto"/>
            <w:bottom w:val="none" w:sz="0" w:space="0" w:color="auto"/>
            <w:right w:val="none" w:sz="0" w:space="0" w:color="auto"/>
          </w:divBdr>
        </w:div>
        <w:div w:id="1527910862">
          <w:marLeft w:val="0"/>
          <w:marRight w:val="0"/>
          <w:marTop w:val="0"/>
          <w:marBottom w:val="0"/>
          <w:divBdr>
            <w:top w:val="none" w:sz="0" w:space="0" w:color="auto"/>
            <w:left w:val="none" w:sz="0" w:space="0" w:color="auto"/>
            <w:bottom w:val="none" w:sz="0" w:space="0" w:color="auto"/>
            <w:right w:val="none" w:sz="0" w:space="0" w:color="auto"/>
          </w:divBdr>
        </w:div>
        <w:div w:id="1541162538">
          <w:marLeft w:val="0"/>
          <w:marRight w:val="0"/>
          <w:marTop w:val="0"/>
          <w:marBottom w:val="0"/>
          <w:divBdr>
            <w:top w:val="none" w:sz="0" w:space="0" w:color="auto"/>
            <w:left w:val="none" w:sz="0" w:space="0" w:color="auto"/>
            <w:bottom w:val="none" w:sz="0" w:space="0" w:color="auto"/>
            <w:right w:val="none" w:sz="0" w:space="0" w:color="auto"/>
          </w:divBdr>
        </w:div>
        <w:div w:id="1560557974">
          <w:marLeft w:val="0"/>
          <w:marRight w:val="0"/>
          <w:marTop w:val="0"/>
          <w:marBottom w:val="0"/>
          <w:divBdr>
            <w:top w:val="none" w:sz="0" w:space="0" w:color="auto"/>
            <w:left w:val="none" w:sz="0" w:space="0" w:color="auto"/>
            <w:bottom w:val="none" w:sz="0" w:space="0" w:color="auto"/>
            <w:right w:val="none" w:sz="0" w:space="0" w:color="auto"/>
          </w:divBdr>
        </w:div>
        <w:div w:id="1564410029">
          <w:marLeft w:val="0"/>
          <w:marRight w:val="0"/>
          <w:marTop w:val="0"/>
          <w:marBottom w:val="0"/>
          <w:divBdr>
            <w:top w:val="none" w:sz="0" w:space="0" w:color="auto"/>
            <w:left w:val="none" w:sz="0" w:space="0" w:color="auto"/>
            <w:bottom w:val="none" w:sz="0" w:space="0" w:color="auto"/>
            <w:right w:val="none" w:sz="0" w:space="0" w:color="auto"/>
          </w:divBdr>
        </w:div>
        <w:div w:id="1564633783">
          <w:marLeft w:val="0"/>
          <w:marRight w:val="0"/>
          <w:marTop w:val="0"/>
          <w:marBottom w:val="0"/>
          <w:divBdr>
            <w:top w:val="none" w:sz="0" w:space="0" w:color="auto"/>
            <w:left w:val="none" w:sz="0" w:space="0" w:color="auto"/>
            <w:bottom w:val="none" w:sz="0" w:space="0" w:color="auto"/>
            <w:right w:val="none" w:sz="0" w:space="0" w:color="auto"/>
          </w:divBdr>
        </w:div>
        <w:div w:id="1575050825">
          <w:marLeft w:val="0"/>
          <w:marRight w:val="0"/>
          <w:marTop w:val="0"/>
          <w:marBottom w:val="0"/>
          <w:divBdr>
            <w:top w:val="none" w:sz="0" w:space="0" w:color="auto"/>
            <w:left w:val="none" w:sz="0" w:space="0" w:color="auto"/>
            <w:bottom w:val="none" w:sz="0" w:space="0" w:color="auto"/>
            <w:right w:val="none" w:sz="0" w:space="0" w:color="auto"/>
          </w:divBdr>
        </w:div>
        <w:div w:id="1586265640">
          <w:marLeft w:val="0"/>
          <w:marRight w:val="0"/>
          <w:marTop w:val="0"/>
          <w:marBottom w:val="0"/>
          <w:divBdr>
            <w:top w:val="none" w:sz="0" w:space="0" w:color="auto"/>
            <w:left w:val="none" w:sz="0" w:space="0" w:color="auto"/>
            <w:bottom w:val="none" w:sz="0" w:space="0" w:color="auto"/>
            <w:right w:val="none" w:sz="0" w:space="0" w:color="auto"/>
          </w:divBdr>
        </w:div>
        <w:div w:id="1586917787">
          <w:marLeft w:val="0"/>
          <w:marRight w:val="0"/>
          <w:marTop w:val="0"/>
          <w:marBottom w:val="0"/>
          <w:divBdr>
            <w:top w:val="none" w:sz="0" w:space="0" w:color="auto"/>
            <w:left w:val="none" w:sz="0" w:space="0" w:color="auto"/>
            <w:bottom w:val="none" w:sz="0" w:space="0" w:color="auto"/>
            <w:right w:val="none" w:sz="0" w:space="0" w:color="auto"/>
          </w:divBdr>
        </w:div>
        <w:div w:id="1590305808">
          <w:marLeft w:val="0"/>
          <w:marRight w:val="0"/>
          <w:marTop w:val="0"/>
          <w:marBottom w:val="0"/>
          <w:divBdr>
            <w:top w:val="none" w:sz="0" w:space="0" w:color="auto"/>
            <w:left w:val="none" w:sz="0" w:space="0" w:color="auto"/>
            <w:bottom w:val="none" w:sz="0" w:space="0" w:color="auto"/>
            <w:right w:val="none" w:sz="0" w:space="0" w:color="auto"/>
          </w:divBdr>
        </w:div>
        <w:div w:id="1597862084">
          <w:marLeft w:val="0"/>
          <w:marRight w:val="0"/>
          <w:marTop w:val="0"/>
          <w:marBottom w:val="0"/>
          <w:divBdr>
            <w:top w:val="none" w:sz="0" w:space="0" w:color="auto"/>
            <w:left w:val="none" w:sz="0" w:space="0" w:color="auto"/>
            <w:bottom w:val="none" w:sz="0" w:space="0" w:color="auto"/>
            <w:right w:val="none" w:sz="0" w:space="0" w:color="auto"/>
          </w:divBdr>
        </w:div>
        <w:div w:id="1607081295">
          <w:marLeft w:val="0"/>
          <w:marRight w:val="0"/>
          <w:marTop w:val="0"/>
          <w:marBottom w:val="0"/>
          <w:divBdr>
            <w:top w:val="none" w:sz="0" w:space="0" w:color="auto"/>
            <w:left w:val="none" w:sz="0" w:space="0" w:color="auto"/>
            <w:bottom w:val="none" w:sz="0" w:space="0" w:color="auto"/>
            <w:right w:val="none" w:sz="0" w:space="0" w:color="auto"/>
          </w:divBdr>
        </w:div>
        <w:div w:id="1609772380">
          <w:marLeft w:val="0"/>
          <w:marRight w:val="0"/>
          <w:marTop w:val="0"/>
          <w:marBottom w:val="0"/>
          <w:divBdr>
            <w:top w:val="none" w:sz="0" w:space="0" w:color="auto"/>
            <w:left w:val="none" w:sz="0" w:space="0" w:color="auto"/>
            <w:bottom w:val="none" w:sz="0" w:space="0" w:color="auto"/>
            <w:right w:val="none" w:sz="0" w:space="0" w:color="auto"/>
          </w:divBdr>
        </w:div>
        <w:div w:id="1621567416">
          <w:marLeft w:val="0"/>
          <w:marRight w:val="0"/>
          <w:marTop w:val="0"/>
          <w:marBottom w:val="0"/>
          <w:divBdr>
            <w:top w:val="none" w:sz="0" w:space="0" w:color="auto"/>
            <w:left w:val="none" w:sz="0" w:space="0" w:color="auto"/>
            <w:bottom w:val="none" w:sz="0" w:space="0" w:color="auto"/>
            <w:right w:val="none" w:sz="0" w:space="0" w:color="auto"/>
          </w:divBdr>
        </w:div>
        <w:div w:id="1629048006">
          <w:marLeft w:val="0"/>
          <w:marRight w:val="0"/>
          <w:marTop w:val="0"/>
          <w:marBottom w:val="0"/>
          <w:divBdr>
            <w:top w:val="none" w:sz="0" w:space="0" w:color="auto"/>
            <w:left w:val="none" w:sz="0" w:space="0" w:color="auto"/>
            <w:bottom w:val="none" w:sz="0" w:space="0" w:color="auto"/>
            <w:right w:val="none" w:sz="0" w:space="0" w:color="auto"/>
          </w:divBdr>
        </w:div>
        <w:div w:id="1635024223">
          <w:marLeft w:val="0"/>
          <w:marRight w:val="0"/>
          <w:marTop w:val="0"/>
          <w:marBottom w:val="0"/>
          <w:divBdr>
            <w:top w:val="none" w:sz="0" w:space="0" w:color="auto"/>
            <w:left w:val="none" w:sz="0" w:space="0" w:color="auto"/>
            <w:bottom w:val="none" w:sz="0" w:space="0" w:color="auto"/>
            <w:right w:val="none" w:sz="0" w:space="0" w:color="auto"/>
          </w:divBdr>
        </w:div>
        <w:div w:id="1646273914">
          <w:marLeft w:val="0"/>
          <w:marRight w:val="0"/>
          <w:marTop w:val="0"/>
          <w:marBottom w:val="0"/>
          <w:divBdr>
            <w:top w:val="none" w:sz="0" w:space="0" w:color="auto"/>
            <w:left w:val="none" w:sz="0" w:space="0" w:color="auto"/>
            <w:bottom w:val="none" w:sz="0" w:space="0" w:color="auto"/>
            <w:right w:val="none" w:sz="0" w:space="0" w:color="auto"/>
          </w:divBdr>
        </w:div>
        <w:div w:id="1667708345">
          <w:marLeft w:val="0"/>
          <w:marRight w:val="0"/>
          <w:marTop w:val="0"/>
          <w:marBottom w:val="0"/>
          <w:divBdr>
            <w:top w:val="none" w:sz="0" w:space="0" w:color="auto"/>
            <w:left w:val="none" w:sz="0" w:space="0" w:color="auto"/>
            <w:bottom w:val="none" w:sz="0" w:space="0" w:color="auto"/>
            <w:right w:val="none" w:sz="0" w:space="0" w:color="auto"/>
          </w:divBdr>
        </w:div>
        <w:div w:id="1673219322">
          <w:marLeft w:val="0"/>
          <w:marRight w:val="0"/>
          <w:marTop w:val="0"/>
          <w:marBottom w:val="0"/>
          <w:divBdr>
            <w:top w:val="none" w:sz="0" w:space="0" w:color="auto"/>
            <w:left w:val="none" w:sz="0" w:space="0" w:color="auto"/>
            <w:bottom w:val="none" w:sz="0" w:space="0" w:color="auto"/>
            <w:right w:val="none" w:sz="0" w:space="0" w:color="auto"/>
          </w:divBdr>
        </w:div>
        <w:div w:id="1676035257">
          <w:marLeft w:val="0"/>
          <w:marRight w:val="0"/>
          <w:marTop w:val="0"/>
          <w:marBottom w:val="0"/>
          <w:divBdr>
            <w:top w:val="none" w:sz="0" w:space="0" w:color="auto"/>
            <w:left w:val="none" w:sz="0" w:space="0" w:color="auto"/>
            <w:bottom w:val="none" w:sz="0" w:space="0" w:color="auto"/>
            <w:right w:val="none" w:sz="0" w:space="0" w:color="auto"/>
          </w:divBdr>
        </w:div>
        <w:div w:id="1677265224">
          <w:marLeft w:val="0"/>
          <w:marRight w:val="0"/>
          <w:marTop w:val="0"/>
          <w:marBottom w:val="0"/>
          <w:divBdr>
            <w:top w:val="none" w:sz="0" w:space="0" w:color="auto"/>
            <w:left w:val="none" w:sz="0" w:space="0" w:color="auto"/>
            <w:bottom w:val="none" w:sz="0" w:space="0" w:color="auto"/>
            <w:right w:val="none" w:sz="0" w:space="0" w:color="auto"/>
          </w:divBdr>
        </w:div>
        <w:div w:id="1679384352">
          <w:marLeft w:val="0"/>
          <w:marRight w:val="0"/>
          <w:marTop w:val="0"/>
          <w:marBottom w:val="0"/>
          <w:divBdr>
            <w:top w:val="none" w:sz="0" w:space="0" w:color="auto"/>
            <w:left w:val="none" w:sz="0" w:space="0" w:color="auto"/>
            <w:bottom w:val="none" w:sz="0" w:space="0" w:color="auto"/>
            <w:right w:val="none" w:sz="0" w:space="0" w:color="auto"/>
          </w:divBdr>
        </w:div>
        <w:div w:id="1685940607">
          <w:marLeft w:val="0"/>
          <w:marRight w:val="0"/>
          <w:marTop w:val="0"/>
          <w:marBottom w:val="0"/>
          <w:divBdr>
            <w:top w:val="none" w:sz="0" w:space="0" w:color="auto"/>
            <w:left w:val="none" w:sz="0" w:space="0" w:color="auto"/>
            <w:bottom w:val="none" w:sz="0" w:space="0" w:color="auto"/>
            <w:right w:val="none" w:sz="0" w:space="0" w:color="auto"/>
          </w:divBdr>
        </w:div>
        <w:div w:id="1689987552">
          <w:marLeft w:val="0"/>
          <w:marRight w:val="0"/>
          <w:marTop w:val="0"/>
          <w:marBottom w:val="0"/>
          <w:divBdr>
            <w:top w:val="none" w:sz="0" w:space="0" w:color="auto"/>
            <w:left w:val="none" w:sz="0" w:space="0" w:color="auto"/>
            <w:bottom w:val="none" w:sz="0" w:space="0" w:color="auto"/>
            <w:right w:val="none" w:sz="0" w:space="0" w:color="auto"/>
          </w:divBdr>
        </w:div>
        <w:div w:id="1691025950">
          <w:marLeft w:val="0"/>
          <w:marRight w:val="0"/>
          <w:marTop w:val="0"/>
          <w:marBottom w:val="0"/>
          <w:divBdr>
            <w:top w:val="none" w:sz="0" w:space="0" w:color="auto"/>
            <w:left w:val="none" w:sz="0" w:space="0" w:color="auto"/>
            <w:bottom w:val="none" w:sz="0" w:space="0" w:color="auto"/>
            <w:right w:val="none" w:sz="0" w:space="0" w:color="auto"/>
          </w:divBdr>
        </w:div>
        <w:div w:id="1708069480">
          <w:marLeft w:val="0"/>
          <w:marRight w:val="0"/>
          <w:marTop w:val="0"/>
          <w:marBottom w:val="0"/>
          <w:divBdr>
            <w:top w:val="none" w:sz="0" w:space="0" w:color="auto"/>
            <w:left w:val="none" w:sz="0" w:space="0" w:color="auto"/>
            <w:bottom w:val="none" w:sz="0" w:space="0" w:color="auto"/>
            <w:right w:val="none" w:sz="0" w:space="0" w:color="auto"/>
          </w:divBdr>
        </w:div>
        <w:div w:id="1708409986">
          <w:marLeft w:val="0"/>
          <w:marRight w:val="0"/>
          <w:marTop w:val="0"/>
          <w:marBottom w:val="0"/>
          <w:divBdr>
            <w:top w:val="none" w:sz="0" w:space="0" w:color="auto"/>
            <w:left w:val="none" w:sz="0" w:space="0" w:color="auto"/>
            <w:bottom w:val="none" w:sz="0" w:space="0" w:color="auto"/>
            <w:right w:val="none" w:sz="0" w:space="0" w:color="auto"/>
          </w:divBdr>
        </w:div>
        <w:div w:id="1711106797">
          <w:marLeft w:val="0"/>
          <w:marRight w:val="0"/>
          <w:marTop w:val="0"/>
          <w:marBottom w:val="0"/>
          <w:divBdr>
            <w:top w:val="none" w:sz="0" w:space="0" w:color="auto"/>
            <w:left w:val="none" w:sz="0" w:space="0" w:color="auto"/>
            <w:bottom w:val="none" w:sz="0" w:space="0" w:color="auto"/>
            <w:right w:val="none" w:sz="0" w:space="0" w:color="auto"/>
          </w:divBdr>
        </w:div>
        <w:div w:id="1713917924">
          <w:marLeft w:val="0"/>
          <w:marRight w:val="0"/>
          <w:marTop w:val="0"/>
          <w:marBottom w:val="0"/>
          <w:divBdr>
            <w:top w:val="none" w:sz="0" w:space="0" w:color="auto"/>
            <w:left w:val="none" w:sz="0" w:space="0" w:color="auto"/>
            <w:bottom w:val="none" w:sz="0" w:space="0" w:color="auto"/>
            <w:right w:val="none" w:sz="0" w:space="0" w:color="auto"/>
          </w:divBdr>
        </w:div>
        <w:div w:id="1715277792">
          <w:marLeft w:val="0"/>
          <w:marRight w:val="0"/>
          <w:marTop w:val="0"/>
          <w:marBottom w:val="0"/>
          <w:divBdr>
            <w:top w:val="none" w:sz="0" w:space="0" w:color="auto"/>
            <w:left w:val="none" w:sz="0" w:space="0" w:color="auto"/>
            <w:bottom w:val="none" w:sz="0" w:space="0" w:color="auto"/>
            <w:right w:val="none" w:sz="0" w:space="0" w:color="auto"/>
          </w:divBdr>
        </w:div>
        <w:div w:id="1725635236">
          <w:marLeft w:val="0"/>
          <w:marRight w:val="0"/>
          <w:marTop w:val="0"/>
          <w:marBottom w:val="0"/>
          <w:divBdr>
            <w:top w:val="none" w:sz="0" w:space="0" w:color="auto"/>
            <w:left w:val="none" w:sz="0" w:space="0" w:color="auto"/>
            <w:bottom w:val="none" w:sz="0" w:space="0" w:color="auto"/>
            <w:right w:val="none" w:sz="0" w:space="0" w:color="auto"/>
          </w:divBdr>
        </w:div>
        <w:div w:id="1733042433">
          <w:marLeft w:val="0"/>
          <w:marRight w:val="0"/>
          <w:marTop w:val="0"/>
          <w:marBottom w:val="0"/>
          <w:divBdr>
            <w:top w:val="none" w:sz="0" w:space="0" w:color="auto"/>
            <w:left w:val="none" w:sz="0" w:space="0" w:color="auto"/>
            <w:bottom w:val="none" w:sz="0" w:space="0" w:color="auto"/>
            <w:right w:val="none" w:sz="0" w:space="0" w:color="auto"/>
          </w:divBdr>
        </w:div>
        <w:div w:id="1736002904">
          <w:marLeft w:val="0"/>
          <w:marRight w:val="0"/>
          <w:marTop w:val="0"/>
          <w:marBottom w:val="0"/>
          <w:divBdr>
            <w:top w:val="none" w:sz="0" w:space="0" w:color="auto"/>
            <w:left w:val="none" w:sz="0" w:space="0" w:color="auto"/>
            <w:bottom w:val="none" w:sz="0" w:space="0" w:color="auto"/>
            <w:right w:val="none" w:sz="0" w:space="0" w:color="auto"/>
          </w:divBdr>
        </w:div>
        <w:div w:id="1746565555">
          <w:marLeft w:val="0"/>
          <w:marRight w:val="0"/>
          <w:marTop w:val="0"/>
          <w:marBottom w:val="0"/>
          <w:divBdr>
            <w:top w:val="none" w:sz="0" w:space="0" w:color="auto"/>
            <w:left w:val="none" w:sz="0" w:space="0" w:color="auto"/>
            <w:bottom w:val="none" w:sz="0" w:space="0" w:color="auto"/>
            <w:right w:val="none" w:sz="0" w:space="0" w:color="auto"/>
          </w:divBdr>
        </w:div>
        <w:div w:id="1747678262">
          <w:marLeft w:val="0"/>
          <w:marRight w:val="0"/>
          <w:marTop w:val="0"/>
          <w:marBottom w:val="0"/>
          <w:divBdr>
            <w:top w:val="none" w:sz="0" w:space="0" w:color="auto"/>
            <w:left w:val="none" w:sz="0" w:space="0" w:color="auto"/>
            <w:bottom w:val="none" w:sz="0" w:space="0" w:color="auto"/>
            <w:right w:val="none" w:sz="0" w:space="0" w:color="auto"/>
          </w:divBdr>
        </w:div>
        <w:div w:id="1749690950">
          <w:marLeft w:val="0"/>
          <w:marRight w:val="0"/>
          <w:marTop w:val="0"/>
          <w:marBottom w:val="0"/>
          <w:divBdr>
            <w:top w:val="none" w:sz="0" w:space="0" w:color="auto"/>
            <w:left w:val="none" w:sz="0" w:space="0" w:color="auto"/>
            <w:bottom w:val="none" w:sz="0" w:space="0" w:color="auto"/>
            <w:right w:val="none" w:sz="0" w:space="0" w:color="auto"/>
          </w:divBdr>
        </w:div>
        <w:div w:id="1774782753">
          <w:marLeft w:val="0"/>
          <w:marRight w:val="0"/>
          <w:marTop w:val="0"/>
          <w:marBottom w:val="0"/>
          <w:divBdr>
            <w:top w:val="none" w:sz="0" w:space="0" w:color="auto"/>
            <w:left w:val="none" w:sz="0" w:space="0" w:color="auto"/>
            <w:bottom w:val="none" w:sz="0" w:space="0" w:color="auto"/>
            <w:right w:val="none" w:sz="0" w:space="0" w:color="auto"/>
          </w:divBdr>
        </w:div>
        <w:div w:id="1779137307">
          <w:marLeft w:val="0"/>
          <w:marRight w:val="0"/>
          <w:marTop w:val="0"/>
          <w:marBottom w:val="0"/>
          <w:divBdr>
            <w:top w:val="none" w:sz="0" w:space="0" w:color="auto"/>
            <w:left w:val="none" w:sz="0" w:space="0" w:color="auto"/>
            <w:bottom w:val="none" w:sz="0" w:space="0" w:color="auto"/>
            <w:right w:val="none" w:sz="0" w:space="0" w:color="auto"/>
          </w:divBdr>
        </w:div>
        <w:div w:id="1781144480">
          <w:marLeft w:val="0"/>
          <w:marRight w:val="0"/>
          <w:marTop w:val="0"/>
          <w:marBottom w:val="0"/>
          <w:divBdr>
            <w:top w:val="none" w:sz="0" w:space="0" w:color="auto"/>
            <w:left w:val="none" w:sz="0" w:space="0" w:color="auto"/>
            <w:bottom w:val="none" w:sz="0" w:space="0" w:color="auto"/>
            <w:right w:val="none" w:sz="0" w:space="0" w:color="auto"/>
          </w:divBdr>
        </w:div>
        <w:div w:id="1781486394">
          <w:marLeft w:val="0"/>
          <w:marRight w:val="0"/>
          <w:marTop w:val="0"/>
          <w:marBottom w:val="0"/>
          <w:divBdr>
            <w:top w:val="none" w:sz="0" w:space="0" w:color="auto"/>
            <w:left w:val="none" w:sz="0" w:space="0" w:color="auto"/>
            <w:bottom w:val="none" w:sz="0" w:space="0" w:color="auto"/>
            <w:right w:val="none" w:sz="0" w:space="0" w:color="auto"/>
          </w:divBdr>
        </w:div>
        <w:div w:id="1789548902">
          <w:marLeft w:val="0"/>
          <w:marRight w:val="0"/>
          <w:marTop w:val="0"/>
          <w:marBottom w:val="0"/>
          <w:divBdr>
            <w:top w:val="none" w:sz="0" w:space="0" w:color="auto"/>
            <w:left w:val="none" w:sz="0" w:space="0" w:color="auto"/>
            <w:bottom w:val="none" w:sz="0" w:space="0" w:color="auto"/>
            <w:right w:val="none" w:sz="0" w:space="0" w:color="auto"/>
          </w:divBdr>
        </w:div>
        <w:div w:id="1797137669">
          <w:marLeft w:val="0"/>
          <w:marRight w:val="0"/>
          <w:marTop w:val="0"/>
          <w:marBottom w:val="0"/>
          <w:divBdr>
            <w:top w:val="none" w:sz="0" w:space="0" w:color="auto"/>
            <w:left w:val="none" w:sz="0" w:space="0" w:color="auto"/>
            <w:bottom w:val="none" w:sz="0" w:space="0" w:color="auto"/>
            <w:right w:val="none" w:sz="0" w:space="0" w:color="auto"/>
          </w:divBdr>
        </w:div>
        <w:div w:id="1803380688">
          <w:marLeft w:val="0"/>
          <w:marRight w:val="0"/>
          <w:marTop w:val="0"/>
          <w:marBottom w:val="0"/>
          <w:divBdr>
            <w:top w:val="none" w:sz="0" w:space="0" w:color="auto"/>
            <w:left w:val="none" w:sz="0" w:space="0" w:color="auto"/>
            <w:bottom w:val="none" w:sz="0" w:space="0" w:color="auto"/>
            <w:right w:val="none" w:sz="0" w:space="0" w:color="auto"/>
          </w:divBdr>
        </w:div>
        <w:div w:id="1829861719">
          <w:marLeft w:val="0"/>
          <w:marRight w:val="0"/>
          <w:marTop w:val="0"/>
          <w:marBottom w:val="0"/>
          <w:divBdr>
            <w:top w:val="none" w:sz="0" w:space="0" w:color="auto"/>
            <w:left w:val="none" w:sz="0" w:space="0" w:color="auto"/>
            <w:bottom w:val="none" w:sz="0" w:space="0" w:color="auto"/>
            <w:right w:val="none" w:sz="0" w:space="0" w:color="auto"/>
          </w:divBdr>
        </w:div>
        <w:div w:id="1846699743">
          <w:marLeft w:val="0"/>
          <w:marRight w:val="0"/>
          <w:marTop w:val="0"/>
          <w:marBottom w:val="0"/>
          <w:divBdr>
            <w:top w:val="none" w:sz="0" w:space="0" w:color="auto"/>
            <w:left w:val="none" w:sz="0" w:space="0" w:color="auto"/>
            <w:bottom w:val="none" w:sz="0" w:space="0" w:color="auto"/>
            <w:right w:val="none" w:sz="0" w:space="0" w:color="auto"/>
          </w:divBdr>
        </w:div>
        <w:div w:id="1850899831">
          <w:marLeft w:val="0"/>
          <w:marRight w:val="0"/>
          <w:marTop w:val="0"/>
          <w:marBottom w:val="0"/>
          <w:divBdr>
            <w:top w:val="none" w:sz="0" w:space="0" w:color="auto"/>
            <w:left w:val="none" w:sz="0" w:space="0" w:color="auto"/>
            <w:bottom w:val="none" w:sz="0" w:space="0" w:color="auto"/>
            <w:right w:val="none" w:sz="0" w:space="0" w:color="auto"/>
          </w:divBdr>
        </w:div>
        <w:div w:id="1852986892">
          <w:marLeft w:val="0"/>
          <w:marRight w:val="0"/>
          <w:marTop w:val="0"/>
          <w:marBottom w:val="0"/>
          <w:divBdr>
            <w:top w:val="none" w:sz="0" w:space="0" w:color="auto"/>
            <w:left w:val="none" w:sz="0" w:space="0" w:color="auto"/>
            <w:bottom w:val="none" w:sz="0" w:space="0" w:color="auto"/>
            <w:right w:val="none" w:sz="0" w:space="0" w:color="auto"/>
          </w:divBdr>
        </w:div>
        <w:div w:id="1855339323">
          <w:marLeft w:val="0"/>
          <w:marRight w:val="0"/>
          <w:marTop w:val="0"/>
          <w:marBottom w:val="0"/>
          <w:divBdr>
            <w:top w:val="none" w:sz="0" w:space="0" w:color="auto"/>
            <w:left w:val="none" w:sz="0" w:space="0" w:color="auto"/>
            <w:bottom w:val="none" w:sz="0" w:space="0" w:color="auto"/>
            <w:right w:val="none" w:sz="0" w:space="0" w:color="auto"/>
          </w:divBdr>
        </w:div>
        <w:div w:id="1860315909">
          <w:marLeft w:val="0"/>
          <w:marRight w:val="0"/>
          <w:marTop w:val="0"/>
          <w:marBottom w:val="0"/>
          <w:divBdr>
            <w:top w:val="none" w:sz="0" w:space="0" w:color="auto"/>
            <w:left w:val="none" w:sz="0" w:space="0" w:color="auto"/>
            <w:bottom w:val="none" w:sz="0" w:space="0" w:color="auto"/>
            <w:right w:val="none" w:sz="0" w:space="0" w:color="auto"/>
          </w:divBdr>
        </w:div>
        <w:div w:id="1866358936">
          <w:marLeft w:val="0"/>
          <w:marRight w:val="0"/>
          <w:marTop w:val="0"/>
          <w:marBottom w:val="0"/>
          <w:divBdr>
            <w:top w:val="none" w:sz="0" w:space="0" w:color="auto"/>
            <w:left w:val="none" w:sz="0" w:space="0" w:color="auto"/>
            <w:bottom w:val="none" w:sz="0" w:space="0" w:color="auto"/>
            <w:right w:val="none" w:sz="0" w:space="0" w:color="auto"/>
          </w:divBdr>
        </w:div>
        <w:div w:id="1878659088">
          <w:marLeft w:val="0"/>
          <w:marRight w:val="0"/>
          <w:marTop w:val="0"/>
          <w:marBottom w:val="0"/>
          <w:divBdr>
            <w:top w:val="none" w:sz="0" w:space="0" w:color="auto"/>
            <w:left w:val="none" w:sz="0" w:space="0" w:color="auto"/>
            <w:bottom w:val="none" w:sz="0" w:space="0" w:color="auto"/>
            <w:right w:val="none" w:sz="0" w:space="0" w:color="auto"/>
          </w:divBdr>
        </w:div>
        <w:div w:id="1878740772">
          <w:marLeft w:val="0"/>
          <w:marRight w:val="0"/>
          <w:marTop w:val="0"/>
          <w:marBottom w:val="0"/>
          <w:divBdr>
            <w:top w:val="none" w:sz="0" w:space="0" w:color="auto"/>
            <w:left w:val="none" w:sz="0" w:space="0" w:color="auto"/>
            <w:bottom w:val="none" w:sz="0" w:space="0" w:color="auto"/>
            <w:right w:val="none" w:sz="0" w:space="0" w:color="auto"/>
          </w:divBdr>
        </w:div>
        <w:div w:id="1880631737">
          <w:marLeft w:val="0"/>
          <w:marRight w:val="0"/>
          <w:marTop w:val="0"/>
          <w:marBottom w:val="0"/>
          <w:divBdr>
            <w:top w:val="none" w:sz="0" w:space="0" w:color="auto"/>
            <w:left w:val="none" w:sz="0" w:space="0" w:color="auto"/>
            <w:bottom w:val="none" w:sz="0" w:space="0" w:color="auto"/>
            <w:right w:val="none" w:sz="0" w:space="0" w:color="auto"/>
          </w:divBdr>
        </w:div>
        <w:div w:id="1881436079">
          <w:marLeft w:val="0"/>
          <w:marRight w:val="0"/>
          <w:marTop w:val="0"/>
          <w:marBottom w:val="0"/>
          <w:divBdr>
            <w:top w:val="none" w:sz="0" w:space="0" w:color="auto"/>
            <w:left w:val="none" w:sz="0" w:space="0" w:color="auto"/>
            <w:bottom w:val="none" w:sz="0" w:space="0" w:color="auto"/>
            <w:right w:val="none" w:sz="0" w:space="0" w:color="auto"/>
          </w:divBdr>
        </w:div>
        <w:div w:id="1881743091">
          <w:marLeft w:val="0"/>
          <w:marRight w:val="0"/>
          <w:marTop w:val="0"/>
          <w:marBottom w:val="0"/>
          <w:divBdr>
            <w:top w:val="none" w:sz="0" w:space="0" w:color="auto"/>
            <w:left w:val="none" w:sz="0" w:space="0" w:color="auto"/>
            <w:bottom w:val="none" w:sz="0" w:space="0" w:color="auto"/>
            <w:right w:val="none" w:sz="0" w:space="0" w:color="auto"/>
          </w:divBdr>
        </w:div>
        <w:div w:id="1887914406">
          <w:marLeft w:val="0"/>
          <w:marRight w:val="0"/>
          <w:marTop w:val="0"/>
          <w:marBottom w:val="0"/>
          <w:divBdr>
            <w:top w:val="none" w:sz="0" w:space="0" w:color="auto"/>
            <w:left w:val="none" w:sz="0" w:space="0" w:color="auto"/>
            <w:bottom w:val="none" w:sz="0" w:space="0" w:color="auto"/>
            <w:right w:val="none" w:sz="0" w:space="0" w:color="auto"/>
          </w:divBdr>
        </w:div>
        <w:div w:id="1888645567">
          <w:marLeft w:val="0"/>
          <w:marRight w:val="0"/>
          <w:marTop w:val="0"/>
          <w:marBottom w:val="0"/>
          <w:divBdr>
            <w:top w:val="none" w:sz="0" w:space="0" w:color="auto"/>
            <w:left w:val="none" w:sz="0" w:space="0" w:color="auto"/>
            <w:bottom w:val="none" w:sz="0" w:space="0" w:color="auto"/>
            <w:right w:val="none" w:sz="0" w:space="0" w:color="auto"/>
          </w:divBdr>
        </w:div>
        <w:div w:id="1900093020">
          <w:marLeft w:val="0"/>
          <w:marRight w:val="0"/>
          <w:marTop w:val="0"/>
          <w:marBottom w:val="0"/>
          <w:divBdr>
            <w:top w:val="none" w:sz="0" w:space="0" w:color="auto"/>
            <w:left w:val="none" w:sz="0" w:space="0" w:color="auto"/>
            <w:bottom w:val="none" w:sz="0" w:space="0" w:color="auto"/>
            <w:right w:val="none" w:sz="0" w:space="0" w:color="auto"/>
          </w:divBdr>
        </w:div>
        <w:div w:id="1903634986">
          <w:marLeft w:val="0"/>
          <w:marRight w:val="0"/>
          <w:marTop w:val="0"/>
          <w:marBottom w:val="0"/>
          <w:divBdr>
            <w:top w:val="none" w:sz="0" w:space="0" w:color="auto"/>
            <w:left w:val="none" w:sz="0" w:space="0" w:color="auto"/>
            <w:bottom w:val="none" w:sz="0" w:space="0" w:color="auto"/>
            <w:right w:val="none" w:sz="0" w:space="0" w:color="auto"/>
          </w:divBdr>
        </w:div>
        <w:div w:id="1913001701">
          <w:marLeft w:val="0"/>
          <w:marRight w:val="0"/>
          <w:marTop w:val="0"/>
          <w:marBottom w:val="0"/>
          <w:divBdr>
            <w:top w:val="none" w:sz="0" w:space="0" w:color="auto"/>
            <w:left w:val="none" w:sz="0" w:space="0" w:color="auto"/>
            <w:bottom w:val="none" w:sz="0" w:space="0" w:color="auto"/>
            <w:right w:val="none" w:sz="0" w:space="0" w:color="auto"/>
          </w:divBdr>
        </w:div>
        <w:div w:id="1920947131">
          <w:marLeft w:val="0"/>
          <w:marRight w:val="0"/>
          <w:marTop w:val="0"/>
          <w:marBottom w:val="0"/>
          <w:divBdr>
            <w:top w:val="none" w:sz="0" w:space="0" w:color="auto"/>
            <w:left w:val="none" w:sz="0" w:space="0" w:color="auto"/>
            <w:bottom w:val="none" w:sz="0" w:space="0" w:color="auto"/>
            <w:right w:val="none" w:sz="0" w:space="0" w:color="auto"/>
          </w:divBdr>
        </w:div>
        <w:div w:id="1928808034">
          <w:marLeft w:val="0"/>
          <w:marRight w:val="0"/>
          <w:marTop w:val="0"/>
          <w:marBottom w:val="0"/>
          <w:divBdr>
            <w:top w:val="none" w:sz="0" w:space="0" w:color="auto"/>
            <w:left w:val="none" w:sz="0" w:space="0" w:color="auto"/>
            <w:bottom w:val="none" w:sz="0" w:space="0" w:color="auto"/>
            <w:right w:val="none" w:sz="0" w:space="0" w:color="auto"/>
          </w:divBdr>
        </w:div>
        <w:div w:id="1957564545">
          <w:marLeft w:val="0"/>
          <w:marRight w:val="0"/>
          <w:marTop w:val="0"/>
          <w:marBottom w:val="0"/>
          <w:divBdr>
            <w:top w:val="none" w:sz="0" w:space="0" w:color="auto"/>
            <w:left w:val="none" w:sz="0" w:space="0" w:color="auto"/>
            <w:bottom w:val="none" w:sz="0" w:space="0" w:color="auto"/>
            <w:right w:val="none" w:sz="0" w:space="0" w:color="auto"/>
          </w:divBdr>
        </w:div>
        <w:div w:id="1958640148">
          <w:marLeft w:val="0"/>
          <w:marRight w:val="0"/>
          <w:marTop w:val="0"/>
          <w:marBottom w:val="0"/>
          <w:divBdr>
            <w:top w:val="none" w:sz="0" w:space="0" w:color="auto"/>
            <w:left w:val="none" w:sz="0" w:space="0" w:color="auto"/>
            <w:bottom w:val="none" w:sz="0" w:space="0" w:color="auto"/>
            <w:right w:val="none" w:sz="0" w:space="0" w:color="auto"/>
          </w:divBdr>
        </w:div>
        <w:div w:id="1962876782">
          <w:marLeft w:val="0"/>
          <w:marRight w:val="0"/>
          <w:marTop w:val="0"/>
          <w:marBottom w:val="0"/>
          <w:divBdr>
            <w:top w:val="none" w:sz="0" w:space="0" w:color="auto"/>
            <w:left w:val="none" w:sz="0" w:space="0" w:color="auto"/>
            <w:bottom w:val="none" w:sz="0" w:space="0" w:color="auto"/>
            <w:right w:val="none" w:sz="0" w:space="0" w:color="auto"/>
          </w:divBdr>
        </w:div>
        <w:div w:id="1965651534">
          <w:marLeft w:val="0"/>
          <w:marRight w:val="0"/>
          <w:marTop w:val="0"/>
          <w:marBottom w:val="0"/>
          <w:divBdr>
            <w:top w:val="none" w:sz="0" w:space="0" w:color="auto"/>
            <w:left w:val="none" w:sz="0" w:space="0" w:color="auto"/>
            <w:bottom w:val="none" w:sz="0" w:space="0" w:color="auto"/>
            <w:right w:val="none" w:sz="0" w:space="0" w:color="auto"/>
          </w:divBdr>
        </w:div>
        <w:div w:id="1979870138">
          <w:marLeft w:val="0"/>
          <w:marRight w:val="0"/>
          <w:marTop w:val="0"/>
          <w:marBottom w:val="0"/>
          <w:divBdr>
            <w:top w:val="none" w:sz="0" w:space="0" w:color="auto"/>
            <w:left w:val="none" w:sz="0" w:space="0" w:color="auto"/>
            <w:bottom w:val="none" w:sz="0" w:space="0" w:color="auto"/>
            <w:right w:val="none" w:sz="0" w:space="0" w:color="auto"/>
          </w:divBdr>
        </w:div>
        <w:div w:id="1983000200">
          <w:marLeft w:val="0"/>
          <w:marRight w:val="0"/>
          <w:marTop w:val="0"/>
          <w:marBottom w:val="0"/>
          <w:divBdr>
            <w:top w:val="none" w:sz="0" w:space="0" w:color="auto"/>
            <w:left w:val="none" w:sz="0" w:space="0" w:color="auto"/>
            <w:bottom w:val="none" w:sz="0" w:space="0" w:color="auto"/>
            <w:right w:val="none" w:sz="0" w:space="0" w:color="auto"/>
          </w:divBdr>
        </w:div>
        <w:div w:id="1986201084">
          <w:marLeft w:val="0"/>
          <w:marRight w:val="0"/>
          <w:marTop w:val="0"/>
          <w:marBottom w:val="0"/>
          <w:divBdr>
            <w:top w:val="none" w:sz="0" w:space="0" w:color="auto"/>
            <w:left w:val="none" w:sz="0" w:space="0" w:color="auto"/>
            <w:bottom w:val="none" w:sz="0" w:space="0" w:color="auto"/>
            <w:right w:val="none" w:sz="0" w:space="0" w:color="auto"/>
          </w:divBdr>
        </w:div>
        <w:div w:id="1993022506">
          <w:marLeft w:val="0"/>
          <w:marRight w:val="0"/>
          <w:marTop w:val="0"/>
          <w:marBottom w:val="0"/>
          <w:divBdr>
            <w:top w:val="none" w:sz="0" w:space="0" w:color="auto"/>
            <w:left w:val="none" w:sz="0" w:space="0" w:color="auto"/>
            <w:bottom w:val="none" w:sz="0" w:space="0" w:color="auto"/>
            <w:right w:val="none" w:sz="0" w:space="0" w:color="auto"/>
          </w:divBdr>
        </w:div>
        <w:div w:id="2000111602">
          <w:marLeft w:val="0"/>
          <w:marRight w:val="0"/>
          <w:marTop w:val="0"/>
          <w:marBottom w:val="0"/>
          <w:divBdr>
            <w:top w:val="none" w:sz="0" w:space="0" w:color="auto"/>
            <w:left w:val="none" w:sz="0" w:space="0" w:color="auto"/>
            <w:bottom w:val="none" w:sz="0" w:space="0" w:color="auto"/>
            <w:right w:val="none" w:sz="0" w:space="0" w:color="auto"/>
          </w:divBdr>
        </w:div>
        <w:div w:id="2003239882">
          <w:marLeft w:val="0"/>
          <w:marRight w:val="0"/>
          <w:marTop w:val="0"/>
          <w:marBottom w:val="0"/>
          <w:divBdr>
            <w:top w:val="none" w:sz="0" w:space="0" w:color="auto"/>
            <w:left w:val="none" w:sz="0" w:space="0" w:color="auto"/>
            <w:bottom w:val="none" w:sz="0" w:space="0" w:color="auto"/>
            <w:right w:val="none" w:sz="0" w:space="0" w:color="auto"/>
          </w:divBdr>
        </w:div>
        <w:div w:id="2008289517">
          <w:marLeft w:val="0"/>
          <w:marRight w:val="0"/>
          <w:marTop w:val="0"/>
          <w:marBottom w:val="0"/>
          <w:divBdr>
            <w:top w:val="none" w:sz="0" w:space="0" w:color="auto"/>
            <w:left w:val="none" w:sz="0" w:space="0" w:color="auto"/>
            <w:bottom w:val="none" w:sz="0" w:space="0" w:color="auto"/>
            <w:right w:val="none" w:sz="0" w:space="0" w:color="auto"/>
          </w:divBdr>
        </w:div>
        <w:div w:id="2009942970">
          <w:marLeft w:val="0"/>
          <w:marRight w:val="0"/>
          <w:marTop w:val="0"/>
          <w:marBottom w:val="0"/>
          <w:divBdr>
            <w:top w:val="none" w:sz="0" w:space="0" w:color="auto"/>
            <w:left w:val="none" w:sz="0" w:space="0" w:color="auto"/>
            <w:bottom w:val="none" w:sz="0" w:space="0" w:color="auto"/>
            <w:right w:val="none" w:sz="0" w:space="0" w:color="auto"/>
          </w:divBdr>
        </w:div>
        <w:div w:id="2011368835">
          <w:marLeft w:val="0"/>
          <w:marRight w:val="0"/>
          <w:marTop w:val="0"/>
          <w:marBottom w:val="0"/>
          <w:divBdr>
            <w:top w:val="none" w:sz="0" w:space="0" w:color="auto"/>
            <w:left w:val="none" w:sz="0" w:space="0" w:color="auto"/>
            <w:bottom w:val="none" w:sz="0" w:space="0" w:color="auto"/>
            <w:right w:val="none" w:sz="0" w:space="0" w:color="auto"/>
          </w:divBdr>
        </w:div>
        <w:div w:id="2014407470">
          <w:marLeft w:val="0"/>
          <w:marRight w:val="0"/>
          <w:marTop w:val="0"/>
          <w:marBottom w:val="0"/>
          <w:divBdr>
            <w:top w:val="none" w:sz="0" w:space="0" w:color="auto"/>
            <w:left w:val="none" w:sz="0" w:space="0" w:color="auto"/>
            <w:bottom w:val="none" w:sz="0" w:space="0" w:color="auto"/>
            <w:right w:val="none" w:sz="0" w:space="0" w:color="auto"/>
          </w:divBdr>
        </w:div>
        <w:div w:id="2025133959">
          <w:marLeft w:val="0"/>
          <w:marRight w:val="0"/>
          <w:marTop w:val="0"/>
          <w:marBottom w:val="0"/>
          <w:divBdr>
            <w:top w:val="none" w:sz="0" w:space="0" w:color="auto"/>
            <w:left w:val="none" w:sz="0" w:space="0" w:color="auto"/>
            <w:bottom w:val="none" w:sz="0" w:space="0" w:color="auto"/>
            <w:right w:val="none" w:sz="0" w:space="0" w:color="auto"/>
          </w:divBdr>
        </w:div>
        <w:div w:id="2033607579">
          <w:marLeft w:val="0"/>
          <w:marRight w:val="0"/>
          <w:marTop w:val="0"/>
          <w:marBottom w:val="0"/>
          <w:divBdr>
            <w:top w:val="none" w:sz="0" w:space="0" w:color="auto"/>
            <w:left w:val="none" w:sz="0" w:space="0" w:color="auto"/>
            <w:bottom w:val="none" w:sz="0" w:space="0" w:color="auto"/>
            <w:right w:val="none" w:sz="0" w:space="0" w:color="auto"/>
          </w:divBdr>
        </w:div>
        <w:div w:id="2034378389">
          <w:marLeft w:val="0"/>
          <w:marRight w:val="0"/>
          <w:marTop w:val="0"/>
          <w:marBottom w:val="0"/>
          <w:divBdr>
            <w:top w:val="none" w:sz="0" w:space="0" w:color="auto"/>
            <w:left w:val="none" w:sz="0" w:space="0" w:color="auto"/>
            <w:bottom w:val="none" w:sz="0" w:space="0" w:color="auto"/>
            <w:right w:val="none" w:sz="0" w:space="0" w:color="auto"/>
          </w:divBdr>
        </w:div>
        <w:div w:id="2038043373">
          <w:marLeft w:val="0"/>
          <w:marRight w:val="0"/>
          <w:marTop w:val="0"/>
          <w:marBottom w:val="0"/>
          <w:divBdr>
            <w:top w:val="none" w:sz="0" w:space="0" w:color="auto"/>
            <w:left w:val="none" w:sz="0" w:space="0" w:color="auto"/>
            <w:bottom w:val="none" w:sz="0" w:space="0" w:color="auto"/>
            <w:right w:val="none" w:sz="0" w:space="0" w:color="auto"/>
          </w:divBdr>
        </w:div>
        <w:div w:id="2053770778">
          <w:marLeft w:val="0"/>
          <w:marRight w:val="0"/>
          <w:marTop w:val="0"/>
          <w:marBottom w:val="0"/>
          <w:divBdr>
            <w:top w:val="none" w:sz="0" w:space="0" w:color="auto"/>
            <w:left w:val="none" w:sz="0" w:space="0" w:color="auto"/>
            <w:bottom w:val="none" w:sz="0" w:space="0" w:color="auto"/>
            <w:right w:val="none" w:sz="0" w:space="0" w:color="auto"/>
          </w:divBdr>
        </w:div>
        <w:div w:id="2056732027">
          <w:marLeft w:val="0"/>
          <w:marRight w:val="0"/>
          <w:marTop w:val="0"/>
          <w:marBottom w:val="0"/>
          <w:divBdr>
            <w:top w:val="none" w:sz="0" w:space="0" w:color="auto"/>
            <w:left w:val="none" w:sz="0" w:space="0" w:color="auto"/>
            <w:bottom w:val="none" w:sz="0" w:space="0" w:color="auto"/>
            <w:right w:val="none" w:sz="0" w:space="0" w:color="auto"/>
          </w:divBdr>
        </w:div>
        <w:div w:id="2070028923">
          <w:marLeft w:val="0"/>
          <w:marRight w:val="0"/>
          <w:marTop w:val="0"/>
          <w:marBottom w:val="0"/>
          <w:divBdr>
            <w:top w:val="none" w:sz="0" w:space="0" w:color="auto"/>
            <w:left w:val="none" w:sz="0" w:space="0" w:color="auto"/>
            <w:bottom w:val="none" w:sz="0" w:space="0" w:color="auto"/>
            <w:right w:val="none" w:sz="0" w:space="0" w:color="auto"/>
          </w:divBdr>
        </w:div>
        <w:div w:id="2077047246">
          <w:marLeft w:val="0"/>
          <w:marRight w:val="0"/>
          <w:marTop w:val="0"/>
          <w:marBottom w:val="0"/>
          <w:divBdr>
            <w:top w:val="none" w:sz="0" w:space="0" w:color="auto"/>
            <w:left w:val="none" w:sz="0" w:space="0" w:color="auto"/>
            <w:bottom w:val="none" w:sz="0" w:space="0" w:color="auto"/>
            <w:right w:val="none" w:sz="0" w:space="0" w:color="auto"/>
          </w:divBdr>
        </w:div>
        <w:div w:id="2077971077">
          <w:marLeft w:val="0"/>
          <w:marRight w:val="0"/>
          <w:marTop w:val="0"/>
          <w:marBottom w:val="0"/>
          <w:divBdr>
            <w:top w:val="none" w:sz="0" w:space="0" w:color="auto"/>
            <w:left w:val="none" w:sz="0" w:space="0" w:color="auto"/>
            <w:bottom w:val="none" w:sz="0" w:space="0" w:color="auto"/>
            <w:right w:val="none" w:sz="0" w:space="0" w:color="auto"/>
          </w:divBdr>
        </w:div>
        <w:div w:id="2088067730">
          <w:marLeft w:val="0"/>
          <w:marRight w:val="0"/>
          <w:marTop w:val="0"/>
          <w:marBottom w:val="0"/>
          <w:divBdr>
            <w:top w:val="none" w:sz="0" w:space="0" w:color="auto"/>
            <w:left w:val="none" w:sz="0" w:space="0" w:color="auto"/>
            <w:bottom w:val="none" w:sz="0" w:space="0" w:color="auto"/>
            <w:right w:val="none" w:sz="0" w:space="0" w:color="auto"/>
          </w:divBdr>
        </w:div>
        <w:div w:id="2105104426">
          <w:marLeft w:val="0"/>
          <w:marRight w:val="0"/>
          <w:marTop w:val="0"/>
          <w:marBottom w:val="0"/>
          <w:divBdr>
            <w:top w:val="none" w:sz="0" w:space="0" w:color="auto"/>
            <w:left w:val="none" w:sz="0" w:space="0" w:color="auto"/>
            <w:bottom w:val="none" w:sz="0" w:space="0" w:color="auto"/>
            <w:right w:val="none" w:sz="0" w:space="0" w:color="auto"/>
          </w:divBdr>
        </w:div>
        <w:div w:id="2114934073">
          <w:marLeft w:val="0"/>
          <w:marRight w:val="0"/>
          <w:marTop w:val="0"/>
          <w:marBottom w:val="0"/>
          <w:divBdr>
            <w:top w:val="none" w:sz="0" w:space="0" w:color="auto"/>
            <w:left w:val="none" w:sz="0" w:space="0" w:color="auto"/>
            <w:bottom w:val="none" w:sz="0" w:space="0" w:color="auto"/>
            <w:right w:val="none" w:sz="0" w:space="0" w:color="auto"/>
          </w:divBdr>
        </w:div>
        <w:div w:id="2118595307">
          <w:marLeft w:val="0"/>
          <w:marRight w:val="0"/>
          <w:marTop w:val="0"/>
          <w:marBottom w:val="0"/>
          <w:divBdr>
            <w:top w:val="none" w:sz="0" w:space="0" w:color="auto"/>
            <w:left w:val="none" w:sz="0" w:space="0" w:color="auto"/>
            <w:bottom w:val="none" w:sz="0" w:space="0" w:color="auto"/>
            <w:right w:val="none" w:sz="0" w:space="0" w:color="auto"/>
          </w:divBdr>
        </w:div>
        <w:div w:id="2119106719">
          <w:marLeft w:val="0"/>
          <w:marRight w:val="0"/>
          <w:marTop w:val="0"/>
          <w:marBottom w:val="0"/>
          <w:divBdr>
            <w:top w:val="none" w:sz="0" w:space="0" w:color="auto"/>
            <w:left w:val="none" w:sz="0" w:space="0" w:color="auto"/>
            <w:bottom w:val="none" w:sz="0" w:space="0" w:color="auto"/>
            <w:right w:val="none" w:sz="0" w:space="0" w:color="auto"/>
          </w:divBdr>
        </w:div>
        <w:div w:id="2120904320">
          <w:marLeft w:val="0"/>
          <w:marRight w:val="0"/>
          <w:marTop w:val="0"/>
          <w:marBottom w:val="0"/>
          <w:divBdr>
            <w:top w:val="none" w:sz="0" w:space="0" w:color="auto"/>
            <w:left w:val="none" w:sz="0" w:space="0" w:color="auto"/>
            <w:bottom w:val="none" w:sz="0" w:space="0" w:color="auto"/>
            <w:right w:val="none" w:sz="0" w:space="0" w:color="auto"/>
          </w:divBdr>
        </w:div>
        <w:div w:id="2130079089">
          <w:marLeft w:val="0"/>
          <w:marRight w:val="0"/>
          <w:marTop w:val="0"/>
          <w:marBottom w:val="0"/>
          <w:divBdr>
            <w:top w:val="none" w:sz="0" w:space="0" w:color="auto"/>
            <w:left w:val="none" w:sz="0" w:space="0" w:color="auto"/>
            <w:bottom w:val="none" w:sz="0" w:space="0" w:color="auto"/>
            <w:right w:val="none" w:sz="0" w:space="0" w:color="auto"/>
          </w:divBdr>
        </w:div>
        <w:div w:id="2131166275">
          <w:marLeft w:val="0"/>
          <w:marRight w:val="0"/>
          <w:marTop w:val="0"/>
          <w:marBottom w:val="0"/>
          <w:divBdr>
            <w:top w:val="none" w:sz="0" w:space="0" w:color="auto"/>
            <w:left w:val="none" w:sz="0" w:space="0" w:color="auto"/>
            <w:bottom w:val="none" w:sz="0" w:space="0" w:color="auto"/>
            <w:right w:val="none" w:sz="0" w:space="0" w:color="auto"/>
          </w:divBdr>
        </w:div>
        <w:div w:id="2135711758">
          <w:marLeft w:val="0"/>
          <w:marRight w:val="0"/>
          <w:marTop w:val="0"/>
          <w:marBottom w:val="0"/>
          <w:divBdr>
            <w:top w:val="none" w:sz="0" w:space="0" w:color="auto"/>
            <w:left w:val="none" w:sz="0" w:space="0" w:color="auto"/>
            <w:bottom w:val="none" w:sz="0" w:space="0" w:color="auto"/>
            <w:right w:val="none" w:sz="0" w:space="0" w:color="auto"/>
          </w:divBdr>
        </w:div>
        <w:div w:id="2144692639">
          <w:marLeft w:val="0"/>
          <w:marRight w:val="0"/>
          <w:marTop w:val="0"/>
          <w:marBottom w:val="0"/>
          <w:divBdr>
            <w:top w:val="none" w:sz="0" w:space="0" w:color="auto"/>
            <w:left w:val="none" w:sz="0" w:space="0" w:color="auto"/>
            <w:bottom w:val="none" w:sz="0" w:space="0" w:color="auto"/>
            <w:right w:val="none" w:sz="0" w:space="0" w:color="auto"/>
          </w:divBdr>
        </w:div>
      </w:divsChild>
    </w:div>
    <w:div w:id="2125416999">
      <w:bodyDiv w:val="1"/>
      <w:marLeft w:val="0"/>
      <w:marRight w:val="0"/>
      <w:marTop w:val="0"/>
      <w:marBottom w:val="0"/>
      <w:divBdr>
        <w:top w:val="none" w:sz="0" w:space="0" w:color="auto"/>
        <w:left w:val="none" w:sz="0" w:space="0" w:color="auto"/>
        <w:bottom w:val="none" w:sz="0" w:space="0" w:color="auto"/>
        <w:right w:val="none" w:sz="0" w:space="0" w:color="auto"/>
      </w:divBdr>
      <w:divsChild>
        <w:div w:id="476853">
          <w:marLeft w:val="0"/>
          <w:marRight w:val="0"/>
          <w:marTop w:val="0"/>
          <w:marBottom w:val="0"/>
          <w:divBdr>
            <w:top w:val="none" w:sz="0" w:space="0" w:color="auto"/>
            <w:left w:val="none" w:sz="0" w:space="0" w:color="auto"/>
            <w:bottom w:val="none" w:sz="0" w:space="0" w:color="auto"/>
            <w:right w:val="none" w:sz="0" w:space="0" w:color="auto"/>
          </w:divBdr>
        </w:div>
        <w:div w:id="11078916">
          <w:marLeft w:val="0"/>
          <w:marRight w:val="0"/>
          <w:marTop w:val="0"/>
          <w:marBottom w:val="0"/>
          <w:divBdr>
            <w:top w:val="none" w:sz="0" w:space="0" w:color="auto"/>
            <w:left w:val="none" w:sz="0" w:space="0" w:color="auto"/>
            <w:bottom w:val="none" w:sz="0" w:space="0" w:color="auto"/>
            <w:right w:val="none" w:sz="0" w:space="0" w:color="auto"/>
          </w:divBdr>
        </w:div>
        <w:div w:id="20209206">
          <w:marLeft w:val="0"/>
          <w:marRight w:val="0"/>
          <w:marTop w:val="0"/>
          <w:marBottom w:val="0"/>
          <w:divBdr>
            <w:top w:val="none" w:sz="0" w:space="0" w:color="auto"/>
            <w:left w:val="none" w:sz="0" w:space="0" w:color="auto"/>
            <w:bottom w:val="none" w:sz="0" w:space="0" w:color="auto"/>
            <w:right w:val="none" w:sz="0" w:space="0" w:color="auto"/>
          </w:divBdr>
        </w:div>
        <w:div w:id="22706436">
          <w:marLeft w:val="0"/>
          <w:marRight w:val="0"/>
          <w:marTop w:val="0"/>
          <w:marBottom w:val="0"/>
          <w:divBdr>
            <w:top w:val="none" w:sz="0" w:space="0" w:color="auto"/>
            <w:left w:val="none" w:sz="0" w:space="0" w:color="auto"/>
            <w:bottom w:val="none" w:sz="0" w:space="0" w:color="auto"/>
            <w:right w:val="none" w:sz="0" w:space="0" w:color="auto"/>
          </w:divBdr>
        </w:div>
        <w:div w:id="29114285">
          <w:marLeft w:val="0"/>
          <w:marRight w:val="0"/>
          <w:marTop w:val="0"/>
          <w:marBottom w:val="0"/>
          <w:divBdr>
            <w:top w:val="none" w:sz="0" w:space="0" w:color="auto"/>
            <w:left w:val="none" w:sz="0" w:space="0" w:color="auto"/>
            <w:bottom w:val="none" w:sz="0" w:space="0" w:color="auto"/>
            <w:right w:val="none" w:sz="0" w:space="0" w:color="auto"/>
          </w:divBdr>
        </w:div>
        <w:div w:id="34428803">
          <w:marLeft w:val="0"/>
          <w:marRight w:val="0"/>
          <w:marTop w:val="0"/>
          <w:marBottom w:val="0"/>
          <w:divBdr>
            <w:top w:val="none" w:sz="0" w:space="0" w:color="auto"/>
            <w:left w:val="none" w:sz="0" w:space="0" w:color="auto"/>
            <w:bottom w:val="none" w:sz="0" w:space="0" w:color="auto"/>
            <w:right w:val="none" w:sz="0" w:space="0" w:color="auto"/>
          </w:divBdr>
        </w:div>
        <w:div w:id="56176507">
          <w:marLeft w:val="0"/>
          <w:marRight w:val="0"/>
          <w:marTop w:val="0"/>
          <w:marBottom w:val="0"/>
          <w:divBdr>
            <w:top w:val="none" w:sz="0" w:space="0" w:color="auto"/>
            <w:left w:val="none" w:sz="0" w:space="0" w:color="auto"/>
            <w:bottom w:val="none" w:sz="0" w:space="0" w:color="auto"/>
            <w:right w:val="none" w:sz="0" w:space="0" w:color="auto"/>
          </w:divBdr>
        </w:div>
        <w:div w:id="70155748">
          <w:marLeft w:val="0"/>
          <w:marRight w:val="0"/>
          <w:marTop w:val="0"/>
          <w:marBottom w:val="0"/>
          <w:divBdr>
            <w:top w:val="none" w:sz="0" w:space="0" w:color="auto"/>
            <w:left w:val="none" w:sz="0" w:space="0" w:color="auto"/>
            <w:bottom w:val="none" w:sz="0" w:space="0" w:color="auto"/>
            <w:right w:val="none" w:sz="0" w:space="0" w:color="auto"/>
          </w:divBdr>
        </w:div>
        <w:div w:id="96364833">
          <w:marLeft w:val="0"/>
          <w:marRight w:val="0"/>
          <w:marTop w:val="0"/>
          <w:marBottom w:val="0"/>
          <w:divBdr>
            <w:top w:val="none" w:sz="0" w:space="0" w:color="auto"/>
            <w:left w:val="none" w:sz="0" w:space="0" w:color="auto"/>
            <w:bottom w:val="none" w:sz="0" w:space="0" w:color="auto"/>
            <w:right w:val="none" w:sz="0" w:space="0" w:color="auto"/>
          </w:divBdr>
        </w:div>
        <w:div w:id="105128104">
          <w:marLeft w:val="0"/>
          <w:marRight w:val="0"/>
          <w:marTop w:val="0"/>
          <w:marBottom w:val="0"/>
          <w:divBdr>
            <w:top w:val="none" w:sz="0" w:space="0" w:color="auto"/>
            <w:left w:val="none" w:sz="0" w:space="0" w:color="auto"/>
            <w:bottom w:val="none" w:sz="0" w:space="0" w:color="auto"/>
            <w:right w:val="none" w:sz="0" w:space="0" w:color="auto"/>
          </w:divBdr>
        </w:div>
        <w:div w:id="110100531">
          <w:marLeft w:val="0"/>
          <w:marRight w:val="0"/>
          <w:marTop w:val="0"/>
          <w:marBottom w:val="0"/>
          <w:divBdr>
            <w:top w:val="none" w:sz="0" w:space="0" w:color="auto"/>
            <w:left w:val="none" w:sz="0" w:space="0" w:color="auto"/>
            <w:bottom w:val="none" w:sz="0" w:space="0" w:color="auto"/>
            <w:right w:val="none" w:sz="0" w:space="0" w:color="auto"/>
          </w:divBdr>
        </w:div>
        <w:div w:id="119342610">
          <w:marLeft w:val="0"/>
          <w:marRight w:val="0"/>
          <w:marTop w:val="0"/>
          <w:marBottom w:val="0"/>
          <w:divBdr>
            <w:top w:val="none" w:sz="0" w:space="0" w:color="auto"/>
            <w:left w:val="none" w:sz="0" w:space="0" w:color="auto"/>
            <w:bottom w:val="none" w:sz="0" w:space="0" w:color="auto"/>
            <w:right w:val="none" w:sz="0" w:space="0" w:color="auto"/>
          </w:divBdr>
        </w:div>
        <w:div w:id="121775504">
          <w:marLeft w:val="0"/>
          <w:marRight w:val="0"/>
          <w:marTop w:val="0"/>
          <w:marBottom w:val="0"/>
          <w:divBdr>
            <w:top w:val="none" w:sz="0" w:space="0" w:color="auto"/>
            <w:left w:val="none" w:sz="0" w:space="0" w:color="auto"/>
            <w:bottom w:val="none" w:sz="0" w:space="0" w:color="auto"/>
            <w:right w:val="none" w:sz="0" w:space="0" w:color="auto"/>
          </w:divBdr>
        </w:div>
        <w:div w:id="133104331">
          <w:marLeft w:val="0"/>
          <w:marRight w:val="0"/>
          <w:marTop w:val="0"/>
          <w:marBottom w:val="0"/>
          <w:divBdr>
            <w:top w:val="none" w:sz="0" w:space="0" w:color="auto"/>
            <w:left w:val="none" w:sz="0" w:space="0" w:color="auto"/>
            <w:bottom w:val="none" w:sz="0" w:space="0" w:color="auto"/>
            <w:right w:val="none" w:sz="0" w:space="0" w:color="auto"/>
          </w:divBdr>
        </w:div>
        <w:div w:id="136193646">
          <w:marLeft w:val="0"/>
          <w:marRight w:val="0"/>
          <w:marTop w:val="0"/>
          <w:marBottom w:val="0"/>
          <w:divBdr>
            <w:top w:val="none" w:sz="0" w:space="0" w:color="auto"/>
            <w:left w:val="none" w:sz="0" w:space="0" w:color="auto"/>
            <w:bottom w:val="none" w:sz="0" w:space="0" w:color="auto"/>
            <w:right w:val="none" w:sz="0" w:space="0" w:color="auto"/>
          </w:divBdr>
        </w:div>
        <w:div w:id="137771224">
          <w:marLeft w:val="0"/>
          <w:marRight w:val="0"/>
          <w:marTop w:val="0"/>
          <w:marBottom w:val="0"/>
          <w:divBdr>
            <w:top w:val="none" w:sz="0" w:space="0" w:color="auto"/>
            <w:left w:val="none" w:sz="0" w:space="0" w:color="auto"/>
            <w:bottom w:val="none" w:sz="0" w:space="0" w:color="auto"/>
            <w:right w:val="none" w:sz="0" w:space="0" w:color="auto"/>
          </w:divBdr>
        </w:div>
        <w:div w:id="143787919">
          <w:marLeft w:val="0"/>
          <w:marRight w:val="0"/>
          <w:marTop w:val="0"/>
          <w:marBottom w:val="0"/>
          <w:divBdr>
            <w:top w:val="none" w:sz="0" w:space="0" w:color="auto"/>
            <w:left w:val="none" w:sz="0" w:space="0" w:color="auto"/>
            <w:bottom w:val="none" w:sz="0" w:space="0" w:color="auto"/>
            <w:right w:val="none" w:sz="0" w:space="0" w:color="auto"/>
          </w:divBdr>
        </w:div>
        <w:div w:id="153113140">
          <w:marLeft w:val="0"/>
          <w:marRight w:val="0"/>
          <w:marTop w:val="0"/>
          <w:marBottom w:val="0"/>
          <w:divBdr>
            <w:top w:val="none" w:sz="0" w:space="0" w:color="auto"/>
            <w:left w:val="none" w:sz="0" w:space="0" w:color="auto"/>
            <w:bottom w:val="none" w:sz="0" w:space="0" w:color="auto"/>
            <w:right w:val="none" w:sz="0" w:space="0" w:color="auto"/>
          </w:divBdr>
        </w:div>
        <w:div w:id="162085467">
          <w:marLeft w:val="0"/>
          <w:marRight w:val="0"/>
          <w:marTop w:val="0"/>
          <w:marBottom w:val="0"/>
          <w:divBdr>
            <w:top w:val="none" w:sz="0" w:space="0" w:color="auto"/>
            <w:left w:val="none" w:sz="0" w:space="0" w:color="auto"/>
            <w:bottom w:val="none" w:sz="0" w:space="0" w:color="auto"/>
            <w:right w:val="none" w:sz="0" w:space="0" w:color="auto"/>
          </w:divBdr>
        </w:div>
        <w:div w:id="165752031">
          <w:marLeft w:val="0"/>
          <w:marRight w:val="0"/>
          <w:marTop w:val="0"/>
          <w:marBottom w:val="0"/>
          <w:divBdr>
            <w:top w:val="none" w:sz="0" w:space="0" w:color="auto"/>
            <w:left w:val="none" w:sz="0" w:space="0" w:color="auto"/>
            <w:bottom w:val="none" w:sz="0" w:space="0" w:color="auto"/>
            <w:right w:val="none" w:sz="0" w:space="0" w:color="auto"/>
          </w:divBdr>
        </w:div>
        <w:div w:id="180163413">
          <w:marLeft w:val="0"/>
          <w:marRight w:val="0"/>
          <w:marTop w:val="0"/>
          <w:marBottom w:val="0"/>
          <w:divBdr>
            <w:top w:val="none" w:sz="0" w:space="0" w:color="auto"/>
            <w:left w:val="none" w:sz="0" w:space="0" w:color="auto"/>
            <w:bottom w:val="none" w:sz="0" w:space="0" w:color="auto"/>
            <w:right w:val="none" w:sz="0" w:space="0" w:color="auto"/>
          </w:divBdr>
        </w:div>
        <w:div w:id="183439905">
          <w:marLeft w:val="0"/>
          <w:marRight w:val="0"/>
          <w:marTop w:val="0"/>
          <w:marBottom w:val="0"/>
          <w:divBdr>
            <w:top w:val="none" w:sz="0" w:space="0" w:color="auto"/>
            <w:left w:val="none" w:sz="0" w:space="0" w:color="auto"/>
            <w:bottom w:val="none" w:sz="0" w:space="0" w:color="auto"/>
            <w:right w:val="none" w:sz="0" w:space="0" w:color="auto"/>
          </w:divBdr>
        </w:div>
        <w:div w:id="186526839">
          <w:marLeft w:val="0"/>
          <w:marRight w:val="0"/>
          <w:marTop w:val="0"/>
          <w:marBottom w:val="0"/>
          <w:divBdr>
            <w:top w:val="none" w:sz="0" w:space="0" w:color="auto"/>
            <w:left w:val="none" w:sz="0" w:space="0" w:color="auto"/>
            <w:bottom w:val="none" w:sz="0" w:space="0" w:color="auto"/>
            <w:right w:val="none" w:sz="0" w:space="0" w:color="auto"/>
          </w:divBdr>
        </w:div>
        <w:div w:id="189615423">
          <w:marLeft w:val="0"/>
          <w:marRight w:val="0"/>
          <w:marTop w:val="0"/>
          <w:marBottom w:val="0"/>
          <w:divBdr>
            <w:top w:val="none" w:sz="0" w:space="0" w:color="auto"/>
            <w:left w:val="none" w:sz="0" w:space="0" w:color="auto"/>
            <w:bottom w:val="none" w:sz="0" w:space="0" w:color="auto"/>
            <w:right w:val="none" w:sz="0" w:space="0" w:color="auto"/>
          </w:divBdr>
        </w:div>
        <w:div w:id="197400018">
          <w:marLeft w:val="0"/>
          <w:marRight w:val="0"/>
          <w:marTop w:val="0"/>
          <w:marBottom w:val="0"/>
          <w:divBdr>
            <w:top w:val="none" w:sz="0" w:space="0" w:color="auto"/>
            <w:left w:val="none" w:sz="0" w:space="0" w:color="auto"/>
            <w:bottom w:val="none" w:sz="0" w:space="0" w:color="auto"/>
            <w:right w:val="none" w:sz="0" w:space="0" w:color="auto"/>
          </w:divBdr>
        </w:div>
        <w:div w:id="200435539">
          <w:marLeft w:val="0"/>
          <w:marRight w:val="0"/>
          <w:marTop w:val="0"/>
          <w:marBottom w:val="0"/>
          <w:divBdr>
            <w:top w:val="none" w:sz="0" w:space="0" w:color="auto"/>
            <w:left w:val="none" w:sz="0" w:space="0" w:color="auto"/>
            <w:bottom w:val="none" w:sz="0" w:space="0" w:color="auto"/>
            <w:right w:val="none" w:sz="0" w:space="0" w:color="auto"/>
          </w:divBdr>
        </w:div>
        <w:div w:id="202451379">
          <w:marLeft w:val="0"/>
          <w:marRight w:val="0"/>
          <w:marTop w:val="0"/>
          <w:marBottom w:val="0"/>
          <w:divBdr>
            <w:top w:val="none" w:sz="0" w:space="0" w:color="auto"/>
            <w:left w:val="none" w:sz="0" w:space="0" w:color="auto"/>
            <w:bottom w:val="none" w:sz="0" w:space="0" w:color="auto"/>
            <w:right w:val="none" w:sz="0" w:space="0" w:color="auto"/>
          </w:divBdr>
        </w:div>
        <w:div w:id="204220366">
          <w:marLeft w:val="0"/>
          <w:marRight w:val="0"/>
          <w:marTop w:val="0"/>
          <w:marBottom w:val="0"/>
          <w:divBdr>
            <w:top w:val="none" w:sz="0" w:space="0" w:color="auto"/>
            <w:left w:val="none" w:sz="0" w:space="0" w:color="auto"/>
            <w:bottom w:val="none" w:sz="0" w:space="0" w:color="auto"/>
            <w:right w:val="none" w:sz="0" w:space="0" w:color="auto"/>
          </w:divBdr>
        </w:div>
        <w:div w:id="205335494">
          <w:marLeft w:val="0"/>
          <w:marRight w:val="0"/>
          <w:marTop w:val="0"/>
          <w:marBottom w:val="0"/>
          <w:divBdr>
            <w:top w:val="none" w:sz="0" w:space="0" w:color="auto"/>
            <w:left w:val="none" w:sz="0" w:space="0" w:color="auto"/>
            <w:bottom w:val="none" w:sz="0" w:space="0" w:color="auto"/>
            <w:right w:val="none" w:sz="0" w:space="0" w:color="auto"/>
          </w:divBdr>
        </w:div>
        <w:div w:id="208341379">
          <w:marLeft w:val="0"/>
          <w:marRight w:val="0"/>
          <w:marTop w:val="0"/>
          <w:marBottom w:val="0"/>
          <w:divBdr>
            <w:top w:val="none" w:sz="0" w:space="0" w:color="auto"/>
            <w:left w:val="none" w:sz="0" w:space="0" w:color="auto"/>
            <w:bottom w:val="none" w:sz="0" w:space="0" w:color="auto"/>
            <w:right w:val="none" w:sz="0" w:space="0" w:color="auto"/>
          </w:divBdr>
        </w:div>
        <w:div w:id="210700092">
          <w:marLeft w:val="0"/>
          <w:marRight w:val="0"/>
          <w:marTop w:val="0"/>
          <w:marBottom w:val="0"/>
          <w:divBdr>
            <w:top w:val="none" w:sz="0" w:space="0" w:color="auto"/>
            <w:left w:val="none" w:sz="0" w:space="0" w:color="auto"/>
            <w:bottom w:val="none" w:sz="0" w:space="0" w:color="auto"/>
            <w:right w:val="none" w:sz="0" w:space="0" w:color="auto"/>
          </w:divBdr>
        </w:div>
        <w:div w:id="212010054">
          <w:marLeft w:val="0"/>
          <w:marRight w:val="0"/>
          <w:marTop w:val="0"/>
          <w:marBottom w:val="0"/>
          <w:divBdr>
            <w:top w:val="none" w:sz="0" w:space="0" w:color="auto"/>
            <w:left w:val="none" w:sz="0" w:space="0" w:color="auto"/>
            <w:bottom w:val="none" w:sz="0" w:space="0" w:color="auto"/>
            <w:right w:val="none" w:sz="0" w:space="0" w:color="auto"/>
          </w:divBdr>
        </w:div>
        <w:div w:id="214126663">
          <w:marLeft w:val="0"/>
          <w:marRight w:val="0"/>
          <w:marTop w:val="0"/>
          <w:marBottom w:val="0"/>
          <w:divBdr>
            <w:top w:val="none" w:sz="0" w:space="0" w:color="auto"/>
            <w:left w:val="none" w:sz="0" w:space="0" w:color="auto"/>
            <w:bottom w:val="none" w:sz="0" w:space="0" w:color="auto"/>
            <w:right w:val="none" w:sz="0" w:space="0" w:color="auto"/>
          </w:divBdr>
        </w:div>
        <w:div w:id="217907772">
          <w:marLeft w:val="0"/>
          <w:marRight w:val="0"/>
          <w:marTop w:val="0"/>
          <w:marBottom w:val="0"/>
          <w:divBdr>
            <w:top w:val="none" w:sz="0" w:space="0" w:color="auto"/>
            <w:left w:val="none" w:sz="0" w:space="0" w:color="auto"/>
            <w:bottom w:val="none" w:sz="0" w:space="0" w:color="auto"/>
            <w:right w:val="none" w:sz="0" w:space="0" w:color="auto"/>
          </w:divBdr>
        </w:div>
        <w:div w:id="220098082">
          <w:marLeft w:val="0"/>
          <w:marRight w:val="0"/>
          <w:marTop w:val="0"/>
          <w:marBottom w:val="0"/>
          <w:divBdr>
            <w:top w:val="none" w:sz="0" w:space="0" w:color="auto"/>
            <w:left w:val="none" w:sz="0" w:space="0" w:color="auto"/>
            <w:bottom w:val="none" w:sz="0" w:space="0" w:color="auto"/>
            <w:right w:val="none" w:sz="0" w:space="0" w:color="auto"/>
          </w:divBdr>
        </w:div>
        <w:div w:id="220866917">
          <w:marLeft w:val="0"/>
          <w:marRight w:val="0"/>
          <w:marTop w:val="0"/>
          <w:marBottom w:val="0"/>
          <w:divBdr>
            <w:top w:val="none" w:sz="0" w:space="0" w:color="auto"/>
            <w:left w:val="none" w:sz="0" w:space="0" w:color="auto"/>
            <w:bottom w:val="none" w:sz="0" w:space="0" w:color="auto"/>
            <w:right w:val="none" w:sz="0" w:space="0" w:color="auto"/>
          </w:divBdr>
        </w:div>
        <w:div w:id="231475306">
          <w:marLeft w:val="0"/>
          <w:marRight w:val="0"/>
          <w:marTop w:val="0"/>
          <w:marBottom w:val="0"/>
          <w:divBdr>
            <w:top w:val="none" w:sz="0" w:space="0" w:color="auto"/>
            <w:left w:val="none" w:sz="0" w:space="0" w:color="auto"/>
            <w:bottom w:val="none" w:sz="0" w:space="0" w:color="auto"/>
            <w:right w:val="none" w:sz="0" w:space="0" w:color="auto"/>
          </w:divBdr>
        </w:div>
        <w:div w:id="237904845">
          <w:marLeft w:val="0"/>
          <w:marRight w:val="0"/>
          <w:marTop w:val="0"/>
          <w:marBottom w:val="0"/>
          <w:divBdr>
            <w:top w:val="none" w:sz="0" w:space="0" w:color="auto"/>
            <w:left w:val="none" w:sz="0" w:space="0" w:color="auto"/>
            <w:bottom w:val="none" w:sz="0" w:space="0" w:color="auto"/>
            <w:right w:val="none" w:sz="0" w:space="0" w:color="auto"/>
          </w:divBdr>
        </w:div>
        <w:div w:id="244002036">
          <w:marLeft w:val="0"/>
          <w:marRight w:val="0"/>
          <w:marTop w:val="0"/>
          <w:marBottom w:val="0"/>
          <w:divBdr>
            <w:top w:val="none" w:sz="0" w:space="0" w:color="auto"/>
            <w:left w:val="none" w:sz="0" w:space="0" w:color="auto"/>
            <w:bottom w:val="none" w:sz="0" w:space="0" w:color="auto"/>
            <w:right w:val="none" w:sz="0" w:space="0" w:color="auto"/>
          </w:divBdr>
        </w:div>
        <w:div w:id="245770382">
          <w:marLeft w:val="0"/>
          <w:marRight w:val="0"/>
          <w:marTop w:val="0"/>
          <w:marBottom w:val="0"/>
          <w:divBdr>
            <w:top w:val="none" w:sz="0" w:space="0" w:color="auto"/>
            <w:left w:val="none" w:sz="0" w:space="0" w:color="auto"/>
            <w:bottom w:val="none" w:sz="0" w:space="0" w:color="auto"/>
            <w:right w:val="none" w:sz="0" w:space="0" w:color="auto"/>
          </w:divBdr>
        </w:div>
        <w:div w:id="246886026">
          <w:marLeft w:val="0"/>
          <w:marRight w:val="0"/>
          <w:marTop w:val="0"/>
          <w:marBottom w:val="0"/>
          <w:divBdr>
            <w:top w:val="none" w:sz="0" w:space="0" w:color="auto"/>
            <w:left w:val="none" w:sz="0" w:space="0" w:color="auto"/>
            <w:bottom w:val="none" w:sz="0" w:space="0" w:color="auto"/>
            <w:right w:val="none" w:sz="0" w:space="0" w:color="auto"/>
          </w:divBdr>
        </w:div>
        <w:div w:id="248807149">
          <w:marLeft w:val="0"/>
          <w:marRight w:val="0"/>
          <w:marTop w:val="0"/>
          <w:marBottom w:val="0"/>
          <w:divBdr>
            <w:top w:val="none" w:sz="0" w:space="0" w:color="auto"/>
            <w:left w:val="none" w:sz="0" w:space="0" w:color="auto"/>
            <w:bottom w:val="none" w:sz="0" w:space="0" w:color="auto"/>
            <w:right w:val="none" w:sz="0" w:space="0" w:color="auto"/>
          </w:divBdr>
        </w:div>
        <w:div w:id="249969501">
          <w:marLeft w:val="0"/>
          <w:marRight w:val="0"/>
          <w:marTop w:val="0"/>
          <w:marBottom w:val="0"/>
          <w:divBdr>
            <w:top w:val="none" w:sz="0" w:space="0" w:color="auto"/>
            <w:left w:val="none" w:sz="0" w:space="0" w:color="auto"/>
            <w:bottom w:val="none" w:sz="0" w:space="0" w:color="auto"/>
            <w:right w:val="none" w:sz="0" w:space="0" w:color="auto"/>
          </w:divBdr>
        </w:div>
        <w:div w:id="261837498">
          <w:marLeft w:val="0"/>
          <w:marRight w:val="0"/>
          <w:marTop w:val="0"/>
          <w:marBottom w:val="0"/>
          <w:divBdr>
            <w:top w:val="none" w:sz="0" w:space="0" w:color="auto"/>
            <w:left w:val="none" w:sz="0" w:space="0" w:color="auto"/>
            <w:bottom w:val="none" w:sz="0" w:space="0" w:color="auto"/>
            <w:right w:val="none" w:sz="0" w:space="0" w:color="auto"/>
          </w:divBdr>
        </w:div>
        <w:div w:id="278076691">
          <w:marLeft w:val="0"/>
          <w:marRight w:val="0"/>
          <w:marTop w:val="0"/>
          <w:marBottom w:val="0"/>
          <w:divBdr>
            <w:top w:val="none" w:sz="0" w:space="0" w:color="auto"/>
            <w:left w:val="none" w:sz="0" w:space="0" w:color="auto"/>
            <w:bottom w:val="none" w:sz="0" w:space="0" w:color="auto"/>
            <w:right w:val="none" w:sz="0" w:space="0" w:color="auto"/>
          </w:divBdr>
        </w:div>
        <w:div w:id="282930727">
          <w:marLeft w:val="0"/>
          <w:marRight w:val="0"/>
          <w:marTop w:val="0"/>
          <w:marBottom w:val="0"/>
          <w:divBdr>
            <w:top w:val="none" w:sz="0" w:space="0" w:color="auto"/>
            <w:left w:val="none" w:sz="0" w:space="0" w:color="auto"/>
            <w:bottom w:val="none" w:sz="0" w:space="0" w:color="auto"/>
            <w:right w:val="none" w:sz="0" w:space="0" w:color="auto"/>
          </w:divBdr>
        </w:div>
        <w:div w:id="286744503">
          <w:marLeft w:val="0"/>
          <w:marRight w:val="0"/>
          <w:marTop w:val="0"/>
          <w:marBottom w:val="0"/>
          <w:divBdr>
            <w:top w:val="none" w:sz="0" w:space="0" w:color="auto"/>
            <w:left w:val="none" w:sz="0" w:space="0" w:color="auto"/>
            <w:bottom w:val="none" w:sz="0" w:space="0" w:color="auto"/>
            <w:right w:val="none" w:sz="0" w:space="0" w:color="auto"/>
          </w:divBdr>
        </w:div>
        <w:div w:id="289020513">
          <w:marLeft w:val="0"/>
          <w:marRight w:val="0"/>
          <w:marTop w:val="0"/>
          <w:marBottom w:val="0"/>
          <w:divBdr>
            <w:top w:val="none" w:sz="0" w:space="0" w:color="auto"/>
            <w:left w:val="none" w:sz="0" w:space="0" w:color="auto"/>
            <w:bottom w:val="none" w:sz="0" w:space="0" w:color="auto"/>
            <w:right w:val="none" w:sz="0" w:space="0" w:color="auto"/>
          </w:divBdr>
        </w:div>
        <w:div w:id="302588752">
          <w:marLeft w:val="0"/>
          <w:marRight w:val="0"/>
          <w:marTop w:val="0"/>
          <w:marBottom w:val="0"/>
          <w:divBdr>
            <w:top w:val="none" w:sz="0" w:space="0" w:color="auto"/>
            <w:left w:val="none" w:sz="0" w:space="0" w:color="auto"/>
            <w:bottom w:val="none" w:sz="0" w:space="0" w:color="auto"/>
            <w:right w:val="none" w:sz="0" w:space="0" w:color="auto"/>
          </w:divBdr>
        </w:div>
        <w:div w:id="304355104">
          <w:marLeft w:val="0"/>
          <w:marRight w:val="0"/>
          <w:marTop w:val="0"/>
          <w:marBottom w:val="0"/>
          <w:divBdr>
            <w:top w:val="none" w:sz="0" w:space="0" w:color="auto"/>
            <w:left w:val="none" w:sz="0" w:space="0" w:color="auto"/>
            <w:bottom w:val="none" w:sz="0" w:space="0" w:color="auto"/>
            <w:right w:val="none" w:sz="0" w:space="0" w:color="auto"/>
          </w:divBdr>
        </w:div>
        <w:div w:id="315577067">
          <w:marLeft w:val="0"/>
          <w:marRight w:val="0"/>
          <w:marTop w:val="0"/>
          <w:marBottom w:val="0"/>
          <w:divBdr>
            <w:top w:val="none" w:sz="0" w:space="0" w:color="auto"/>
            <w:left w:val="none" w:sz="0" w:space="0" w:color="auto"/>
            <w:bottom w:val="none" w:sz="0" w:space="0" w:color="auto"/>
            <w:right w:val="none" w:sz="0" w:space="0" w:color="auto"/>
          </w:divBdr>
        </w:div>
        <w:div w:id="338585336">
          <w:marLeft w:val="0"/>
          <w:marRight w:val="0"/>
          <w:marTop w:val="0"/>
          <w:marBottom w:val="0"/>
          <w:divBdr>
            <w:top w:val="none" w:sz="0" w:space="0" w:color="auto"/>
            <w:left w:val="none" w:sz="0" w:space="0" w:color="auto"/>
            <w:bottom w:val="none" w:sz="0" w:space="0" w:color="auto"/>
            <w:right w:val="none" w:sz="0" w:space="0" w:color="auto"/>
          </w:divBdr>
        </w:div>
        <w:div w:id="347028290">
          <w:marLeft w:val="0"/>
          <w:marRight w:val="0"/>
          <w:marTop w:val="0"/>
          <w:marBottom w:val="0"/>
          <w:divBdr>
            <w:top w:val="none" w:sz="0" w:space="0" w:color="auto"/>
            <w:left w:val="none" w:sz="0" w:space="0" w:color="auto"/>
            <w:bottom w:val="none" w:sz="0" w:space="0" w:color="auto"/>
            <w:right w:val="none" w:sz="0" w:space="0" w:color="auto"/>
          </w:divBdr>
        </w:div>
        <w:div w:id="365252885">
          <w:marLeft w:val="0"/>
          <w:marRight w:val="0"/>
          <w:marTop w:val="0"/>
          <w:marBottom w:val="0"/>
          <w:divBdr>
            <w:top w:val="none" w:sz="0" w:space="0" w:color="auto"/>
            <w:left w:val="none" w:sz="0" w:space="0" w:color="auto"/>
            <w:bottom w:val="none" w:sz="0" w:space="0" w:color="auto"/>
            <w:right w:val="none" w:sz="0" w:space="0" w:color="auto"/>
          </w:divBdr>
        </w:div>
        <w:div w:id="379745079">
          <w:marLeft w:val="0"/>
          <w:marRight w:val="0"/>
          <w:marTop w:val="0"/>
          <w:marBottom w:val="0"/>
          <w:divBdr>
            <w:top w:val="none" w:sz="0" w:space="0" w:color="auto"/>
            <w:left w:val="none" w:sz="0" w:space="0" w:color="auto"/>
            <w:bottom w:val="none" w:sz="0" w:space="0" w:color="auto"/>
            <w:right w:val="none" w:sz="0" w:space="0" w:color="auto"/>
          </w:divBdr>
        </w:div>
        <w:div w:id="383215610">
          <w:marLeft w:val="0"/>
          <w:marRight w:val="0"/>
          <w:marTop w:val="0"/>
          <w:marBottom w:val="0"/>
          <w:divBdr>
            <w:top w:val="none" w:sz="0" w:space="0" w:color="auto"/>
            <w:left w:val="none" w:sz="0" w:space="0" w:color="auto"/>
            <w:bottom w:val="none" w:sz="0" w:space="0" w:color="auto"/>
            <w:right w:val="none" w:sz="0" w:space="0" w:color="auto"/>
          </w:divBdr>
        </w:div>
        <w:div w:id="383451991">
          <w:marLeft w:val="0"/>
          <w:marRight w:val="0"/>
          <w:marTop w:val="0"/>
          <w:marBottom w:val="0"/>
          <w:divBdr>
            <w:top w:val="none" w:sz="0" w:space="0" w:color="auto"/>
            <w:left w:val="none" w:sz="0" w:space="0" w:color="auto"/>
            <w:bottom w:val="none" w:sz="0" w:space="0" w:color="auto"/>
            <w:right w:val="none" w:sz="0" w:space="0" w:color="auto"/>
          </w:divBdr>
        </w:div>
        <w:div w:id="385836279">
          <w:marLeft w:val="0"/>
          <w:marRight w:val="0"/>
          <w:marTop w:val="0"/>
          <w:marBottom w:val="0"/>
          <w:divBdr>
            <w:top w:val="none" w:sz="0" w:space="0" w:color="auto"/>
            <w:left w:val="none" w:sz="0" w:space="0" w:color="auto"/>
            <w:bottom w:val="none" w:sz="0" w:space="0" w:color="auto"/>
            <w:right w:val="none" w:sz="0" w:space="0" w:color="auto"/>
          </w:divBdr>
        </w:div>
        <w:div w:id="393090958">
          <w:marLeft w:val="0"/>
          <w:marRight w:val="0"/>
          <w:marTop w:val="0"/>
          <w:marBottom w:val="0"/>
          <w:divBdr>
            <w:top w:val="none" w:sz="0" w:space="0" w:color="auto"/>
            <w:left w:val="none" w:sz="0" w:space="0" w:color="auto"/>
            <w:bottom w:val="none" w:sz="0" w:space="0" w:color="auto"/>
            <w:right w:val="none" w:sz="0" w:space="0" w:color="auto"/>
          </w:divBdr>
        </w:div>
        <w:div w:id="395706650">
          <w:marLeft w:val="0"/>
          <w:marRight w:val="0"/>
          <w:marTop w:val="0"/>
          <w:marBottom w:val="0"/>
          <w:divBdr>
            <w:top w:val="none" w:sz="0" w:space="0" w:color="auto"/>
            <w:left w:val="none" w:sz="0" w:space="0" w:color="auto"/>
            <w:bottom w:val="none" w:sz="0" w:space="0" w:color="auto"/>
            <w:right w:val="none" w:sz="0" w:space="0" w:color="auto"/>
          </w:divBdr>
        </w:div>
        <w:div w:id="398794281">
          <w:marLeft w:val="0"/>
          <w:marRight w:val="0"/>
          <w:marTop w:val="0"/>
          <w:marBottom w:val="0"/>
          <w:divBdr>
            <w:top w:val="none" w:sz="0" w:space="0" w:color="auto"/>
            <w:left w:val="none" w:sz="0" w:space="0" w:color="auto"/>
            <w:bottom w:val="none" w:sz="0" w:space="0" w:color="auto"/>
            <w:right w:val="none" w:sz="0" w:space="0" w:color="auto"/>
          </w:divBdr>
        </w:div>
        <w:div w:id="406805239">
          <w:marLeft w:val="0"/>
          <w:marRight w:val="0"/>
          <w:marTop w:val="0"/>
          <w:marBottom w:val="0"/>
          <w:divBdr>
            <w:top w:val="none" w:sz="0" w:space="0" w:color="auto"/>
            <w:left w:val="none" w:sz="0" w:space="0" w:color="auto"/>
            <w:bottom w:val="none" w:sz="0" w:space="0" w:color="auto"/>
            <w:right w:val="none" w:sz="0" w:space="0" w:color="auto"/>
          </w:divBdr>
        </w:div>
        <w:div w:id="409737085">
          <w:marLeft w:val="0"/>
          <w:marRight w:val="0"/>
          <w:marTop w:val="0"/>
          <w:marBottom w:val="0"/>
          <w:divBdr>
            <w:top w:val="none" w:sz="0" w:space="0" w:color="auto"/>
            <w:left w:val="none" w:sz="0" w:space="0" w:color="auto"/>
            <w:bottom w:val="none" w:sz="0" w:space="0" w:color="auto"/>
            <w:right w:val="none" w:sz="0" w:space="0" w:color="auto"/>
          </w:divBdr>
        </w:div>
        <w:div w:id="417407946">
          <w:marLeft w:val="0"/>
          <w:marRight w:val="0"/>
          <w:marTop w:val="0"/>
          <w:marBottom w:val="0"/>
          <w:divBdr>
            <w:top w:val="none" w:sz="0" w:space="0" w:color="auto"/>
            <w:left w:val="none" w:sz="0" w:space="0" w:color="auto"/>
            <w:bottom w:val="none" w:sz="0" w:space="0" w:color="auto"/>
            <w:right w:val="none" w:sz="0" w:space="0" w:color="auto"/>
          </w:divBdr>
        </w:div>
        <w:div w:id="420175496">
          <w:marLeft w:val="0"/>
          <w:marRight w:val="0"/>
          <w:marTop w:val="0"/>
          <w:marBottom w:val="0"/>
          <w:divBdr>
            <w:top w:val="none" w:sz="0" w:space="0" w:color="auto"/>
            <w:left w:val="none" w:sz="0" w:space="0" w:color="auto"/>
            <w:bottom w:val="none" w:sz="0" w:space="0" w:color="auto"/>
            <w:right w:val="none" w:sz="0" w:space="0" w:color="auto"/>
          </w:divBdr>
        </w:div>
        <w:div w:id="423109434">
          <w:marLeft w:val="0"/>
          <w:marRight w:val="0"/>
          <w:marTop w:val="0"/>
          <w:marBottom w:val="0"/>
          <w:divBdr>
            <w:top w:val="none" w:sz="0" w:space="0" w:color="auto"/>
            <w:left w:val="none" w:sz="0" w:space="0" w:color="auto"/>
            <w:bottom w:val="none" w:sz="0" w:space="0" w:color="auto"/>
            <w:right w:val="none" w:sz="0" w:space="0" w:color="auto"/>
          </w:divBdr>
        </w:div>
        <w:div w:id="433284985">
          <w:marLeft w:val="0"/>
          <w:marRight w:val="0"/>
          <w:marTop w:val="0"/>
          <w:marBottom w:val="0"/>
          <w:divBdr>
            <w:top w:val="none" w:sz="0" w:space="0" w:color="auto"/>
            <w:left w:val="none" w:sz="0" w:space="0" w:color="auto"/>
            <w:bottom w:val="none" w:sz="0" w:space="0" w:color="auto"/>
            <w:right w:val="none" w:sz="0" w:space="0" w:color="auto"/>
          </w:divBdr>
        </w:div>
        <w:div w:id="437530965">
          <w:marLeft w:val="0"/>
          <w:marRight w:val="0"/>
          <w:marTop w:val="0"/>
          <w:marBottom w:val="0"/>
          <w:divBdr>
            <w:top w:val="none" w:sz="0" w:space="0" w:color="auto"/>
            <w:left w:val="none" w:sz="0" w:space="0" w:color="auto"/>
            <w:bottom w:val="none" w:sz="0" w:space="0" w:color="auto"/>
            <w:right w:val="none" w:sz="0" w:space="0" w:color="auto"/>
          </w:divBdr>
        </w:div>
        <w:div w:id="446629619">
          <w:marLeft w:val="0"/>
          <w:marRight w:val="0"/>
          <w:marTop w:val="0"/>
          <w:marBottom w:val="0"/>
          <w:divBdr>
            <w:top w:val="none" w:sz="0" w:space="0" w:color="auto"/>
            <w:left w:val="none" w:sz="0" w:space="0" w:color="auto"/>
            <w:bottom w:val="none" w:sz="0" w:space="0" w:color="auto"/>
            <w:right w:val="none" w:sz="0" w:space="0" w:color="auto"/>
          </w:divBdr>
        </w:div>
        <w:div w:id="454367517">
          <w:marLeft w:val="0"/>
          <w:marRight w:val="0"/>
          <w:marTop w:val="0"/>
          <w:marBottom w:val="0"/>
          <w:divBdr>
            <w:top w:val="none" w:sz="0" w:space="0" w:color="auto"/>
            <w:left w:val="none" w:sz="0" w:space="0" w:color="auto"/>
            <w:bottom w:val="none" w:sz="0" w:space="0" w:color="auto"/>
            <w:right w:val="none" w:sz="0" w:space="0" w:color="auto"/>
          </w:divBdr>
        </w:div>
        <w:div w:id="461921113">
          <w:marLeft w:val="0"/>
          <w:marRight w:val="0"/>
          <w:marTop w:val="0"/>
          <w:marBottom w:val="0"/>
          <w:divBdr>
            <w:top w:val="none" w:sz="0" w:space="0" w:color="auto"/>
            <w:left w:val="none" w:sz="0" w:space="0" w:color="auto"/>
            <w:bottom w:val="none" w:sz="0" w:space="0" w:color="auto"/>
            <w:right w:val="none" w:sz="0" w:space="0" w:color="auto"/>
          </w:divBdr>
        </w:div>
        <w:div w:id="468327147">
          <w:marLeft w:val="0"/>
          <w:marRight w:val="0"/>
          <w:marTop w:val="0"/>
          <w:marBottom w:val="0"/>
          <w:divBdr>
            <w:top w:val="none" w:sz="0" w:space="0" w:color="auto"/>
            <w:left w:val="none" w:sz="0" w:space="0" w:color="auto"/>
            <w:bottom w:val="none" w:sz="0" w:space="0" w:color="auto"/>
            <w:right w:val="none" w:sz="0" w:space="0" w:color="auto"/>
          </w:divBdr>
        </w:div>
        <w:div w:id="468670520">
          <w:marLeft w:val="0"/>
          <w:marRight w:val="0"/>
          <w:marTop w:val="0"/>
          <w:marBottom w:val="0"/>
          <w:divBdr>
            <w:top w:val="none" w:sz="0" w:space="0" w:color="auto"/>
            <w:left w:val="none" w:sz="0" w:space="0" w:color="auto"/>
            <w:bottom w:val="none" w:sz="0" w:space="0" w:color="auto"/>
            <w:right w:val="none" w:sz="0" w:space="0" w:color="auto"/>
          </w:divBdr>
        </w:div>
        <w:div w:id="473722958">
          <w:marLeft w:val="0"/>
          <w:marRight w:val="0"/>
          <w:marTop w:val="0"/>
          <w:marBottom w:val="0"/>
          <w:divBdr>
            <w:top w:val="none" w:sz="0" w:space="0" w:color="auto"/>
            <w:left w:val="none" w:sz="0" w:space="0" w:color="auto"/>
            <w:bottom w:val="none" w:sz="0" w:space="0" w:color="auto"/>
            <w:right w:val="none" w:sz="0" w:space="0" w:color="auto"/>
          </w:divBdr>
        </w:div>
        <w:div w:id="480119505">
          <w:marLeft w:val="0"/>
          <w:marRight w:val="0"/>
          <w:marTop w:val="0"/>
          <w:marBottom w:val="0"/>
          <w:divBdr>
            <w:top w:val="none" w:sz="0" w:space="0" w:color="auto"/>
            <w:left w:val="none" w:sz="0" w:space="0" w:color="auto"/>
            <w:bottom w:val="none" w:sz="0" w:space="0" w:color="auto"/>
            <w:right w:val="none" w:sz="0" w:space="0" w:color="auto"/>
          </w:divBdr>
        </w:div>
        <w:div w:id="490760027">
          <w:marLeft w:val="0"/>
          <w:marRight w:val="0"/>
          <w:marTop w:val="0"/>
          <w:marBottom w:val="0"/>
          <w:divBdr>
            <w:top w:val="none" w:sz="0" w:space="0" w:color="auto"/>
            <w:left w:val="none" w:sz="0" w:space="0" w:color="auto"/>
            <w:bottom w:val="none" w:sz="0" w:space="0" w:color="auto"/>
            <w:right w:val="none" w:sz="0" w:space="0" w:color="auto"/>
          </w:divBdr>
        </w:div>
        <w:div w:id="490953522">
          <w:marLeft w:val="0"/>
          <w:marRight w:val="0"/>
          <w:marTop w:val="0"/>
          <w:marBottom w:val="0"/>
          <w:divBdr>
            <w:top w:val="none" w:sz="0" w:space="0" w:color="auto"/>
            <w:left w:val="none" w:sz="0" w:space="0" w:color="auto"/>
            <w:bottom w:val="none" w:sz="0" w:space="0" w:color="auto"/>
            <w:right w:val="none" w:sz="0" w:space="0" w:color="auto"/>
          </w:divBdr>
        </w:div>
        <w:div w:id="494881717">
          <w:marLeft w:val="0"/>
          <w:marRight w:val="0"/>
          <w:marTop w:val="0"/>
          <w:marBottom w:val="0"/>
          <w:divBdr>
            <w:top w:val="none" w:sz="0" w:space="0" w:color="auto"/>
            <w:left w:val="none" w:sz="0" w:space="0" w:color="auto"/>
            <w:bottom w:val="none" w:sz="0" w:space="0" w:color="auto"/>
            <w:right w:val="none" w:sz="0" w:space="0" w:color="auto"/>
          </w:divBdr>
        </w:div>
        <w:div w:id="500581013">
          <w:marLeft w:val="0"/>
          <w:marRight w:val="0"/>
          <w:marTop w:val="0"/>
          <w:marBottom w:val="0"/>
          <w:divBdr>
            <w:top w:val="none" w:sz="0" w:space="0" w:color="auto"/>
            <w:left w:val="none" w:sz="0" w:space="0" w:color="auto"/>
            <w:bottom w:val="none" w:sz="0" w:space="0" w:color="auto"/>
            <w:right w:val="none" w:sz="0" w:space="0" w:color="auto"/>
          </w:divBdr>
        </w:div>
        <w:div w:id="501823099">
          <w:marLeft w:val="0"/>
          <w:marRight w:val="0"/>
          <w:marTop w:val="0"/>
          <w:marBottom w:val="0"/>
          <w:divBdr>
            <w:top w:val="none" w:sz="0" w:space="0" w:color="auto"/>
            <w:left w:val="none" w:sz="0" w:space="0" w:color="auto"/>
            <w:bottom w:val="none" w:sz="0" w:space="0" w:color="auto"/>
            <w:right w:val="none" w:sz="0" w:space="0" w:color="auto"/>
          </w:divBdr>
        </w:div>
        <w:div w:id="503712658">
          <w:marLeft w:val="0"/>
          <w:marRight w:val="0"/>
          <w:marTop w:val="0"/>
          <w:marBottom w:val="0"/>
          <w:divBdr>
            <w:top w:val="none" w:sz="0" w:space="0" w:color="auto"/>
            <w:left w:val="none" w:sz="0" w:space="0" w:color="auto"/>
            <w:bottom w:val="none" w:sz="0" w:space="0" w:color="auto"/>
            <w:right w:val="none" w:sz="0" w:space="0" w:color="auto"/>
          </w:divBdr>
        </w:div>
        <w:div w:id="505679464">
          <w:marLeft w:val="0"/>
          <w:marRight w:val="0"/>
          <w:marTop w:val="0"/>
          <w:marBottom w:val="0"/>
          <w:divBdr>
            <w:top w:val="none" w:sz="0" w:space="0" w:color="auto"/>
            <w:left w:val="none" w:sz="0" w:space="0" w:color="auto"/>
            <w:bottom w:val="none" w:sz="0" w:space="0" w:color="auto"/>
            <w:right w:val="none" w:sz="0" w:space="0" w:color="auto"/>
          </w:divBdr>
        </w:div>
        <w:div w:id="510489374">
          <w:marLeft w:val="0"/>
          <w:marRight w:val="0"/>
          <w:marTop w:val="0"/>
          <w:marBottom w:val="0"/>
          <w:divBdr>
            <w:top w:val="none" w:sz="0" w:space="0" w:color="auto"/>
            <w:left w:val="none" w:sz="0" w:space="0" w:color="auto"/>
            <w:bottom w:val="none" w:sz="0" w:space="0" w:color="auto"/>
            <w:right w:val="none" w:sz="0" w:space="0" w:color="auto"/>
          </w:divBdr>
        </w:div>
        <w:div w:id="512306448">
          <w:marLeft w:val="0"/>
          <w:marRight w:val="0"/>
          <w:marTop w:val="0"/>
          <w:marBottom w:val="0"/>
          <w:divBdr>
            <w:top w:val="none" w:sz="0" w:space="0" w:color="auto"/>
            <w:left w:val="none" w:sz="0" w:space="0" w:color="auto"/>
            <w:bottom w:val="none" w:sz="0" w:space="0" w:color="auto"/>
            <w:right w:val="none" w:sz="0" w:space="0" w:color="auto"/>
          </w:divBdr>
        </w:div>
        <w:div w:id="516583288">
          <w:marLeft w:val="0"/>
          <w:marRight w:val="0"/>
          <w:marTop w:val="0"/>
          <w:marBottom w:val="0"/>
          <w:divBdr>
            <w:top w:val="none" w:sz="0" w:space="0" w:color="auto"/>
            <w:left w:val="none" w:sz="0" w:space="0" w:color="auto"/>
            <w:bottom w:val="none" w:sz="0" w:space="0" w:color="auto"/>
            <w:right w:val="none" w:sz="0" w:space="0" w:color="auto"/>
          </w:divBdr>
        </w:div>
        <w:div w:id="534124129">
          <w:marLeft w:val="0"/>
          <w:marRight w:val="0"/>
          <w:marTop w:val="0"/>
          <w:marBottom w:val="0"/>
          <w:divBdr>
            <w:top w:val="none" w:sz="0" w:space="0" w:color="auto"/>
            <w:left w:val="none" w:sz="0" w:space="0" w:color="auto"/>
            <w:bottom w:val="none" w:sz="0" w:space="0" w:color="auto"/>
            <w:right w:val="none" w:sz="0" w:space="0" w:color="auto"/>
          </w:divBdr>
        </w:div>
        <w:div w:id="536817605">
          <w:marLeft w:val="0"/>
          <w:marRight w:val="0"/>
          <w:marTop w:val="0"/>
          <w:marBottom w:val="0"/>
          <w:divBdr>
            <w:top w:val="none" w:sz="0" w:space="0" w:color="auto"/>
            <w:left w:val="none" w:sz="0" w:space="0" w:color="auto"/>
            <w:bottom w:val="none" w:sz="0" w:space="0" w:color="auto"/>
            <w:right w:val="none" w:sz="0" w:space="0" w:color="auto"/>
          </w:divBdr>
        </w:div>
        <w:div w:id="540170509">
          <w:marLeft w:val="0"/>
          <w:marRight w:val="0"/>
          <w:marTop w:val="0"/>
          <w:marBottom w:val="0"/>
          <w:divBdr>
            <w:top w:val="none" w:sz="0" w:space="0" w:color="auto"/>
            <w:left w:val="none" w:sz="0" w:space="0" w:color="auto"/>
            <w:bottom w:val="none" w:sz="0" w:space="0" w:color="auto"/>
            <w:right w:val="none" w:sz="0" w:space="0" w:color="auto"/>
          </w:divBdr>
        </w:div>
        <w:div w:id="550970098">
          <w:marLeft w:val="0"/>
          <w:marRight w:val="0"/>
          <w:marTop w:val="0"/>
          <w:marBottom w:val="0"/>
          <w:divBdr>
            <w:top w:val="none" w:sz="0" w:space="0" w:color="auto"/>
            <w:left w:val="none" w:sz="0" w:space="0" w:color="auto"/>
            <w:bottom w:val="none" w:sz="0" w:space="0" w:color="auto"/>
            <w:right w:val="none" w:sz="0" w:space="0" w:color="auto"/>
          </w:divBdr>
        </w:div>
        <w:div w:id="551306743">
          <w:marLeft w:val="0"/>
          <w:marRight w:val="0"/>
          <w:marTop w:val="0"/>
          <w:marBottom w:val="0"/>
          <w:divBdr>
            <w:top w:val="none" w:sz="0" w:space="0" w:color="auto"/>
            <w:left w:val="none" w:sz="0" w:space="0" w:color="auto"/>
            <w:bottom w:val="none" w:sz="0" w:space="0" w:color="auto"/>
            <w:right w:val="none" w:sz="0" w:space="0" w:color="auto"/>
          </w:divBdr>
        </w:div>
        <w:div w:id="551966502">
          <w:marLeft w:val="0"/>
          <w:marRight w:val="0"/>
          <w:marTop w:val="0"/>
          <w:marBottom w:val="0"/>
          <w:divBdr>
            <w:top w:val="none" w:sz="0" w:space="0" w:color="auto"/>
            <w:left w:val="none" w:sz="0" w:space="0" w:color="auto"/>
            <w:bottom w:val="none" w:sz="0" w:space="0" w:color="auto"/>
            <w:right w:val="none" w:sz="0" w:space="0" w:color="auto"/>
          </w:divBdr>
        </w:div>
        <w:div w:id="561018679">
          <w:marLeft w:val="0"/>
          <w:marRight w:val="0"/>
          <w:marTop w:val="0"/>
          <w:marBottom w:val="0"/>
          <w:divBdr>
            <w:top w:val="none" w:sz="0" w:space="0" w:color="auto"/>
            <w:left w:val="none" w:sz="0" w:space="0" w:color="auto"/>
            <w:bottom w:val="none" w:sz="0" w:space="0" w:color="auto"/>
            <w:right w:val="none" w:sz="0" w:space="0" w:color="auto"/>
          </w:divBdr>
        </w:div>
        <w:div w:id="563756275">
          <w:marLeft w:val="0"/>
          <w:marRight w:val="0"/>
          <w:marTop w:val="0"/>
          <w:marBottom w:val="0"/>
          <w:divBdr>
            <w:top w:val="none" w:sz="0" w:space="0" w:color="auto"/>
            <w:left w:val="none" w:sz="0" w:space="0" w:color="auto"/>
            <w:bottom w:val="none" w:sz="0" w:space="0" w:color="auto"/>
            <w:right w:val="none" w:sz="0" w:space="0" w:color="auto"/>
          </w:divBdr>
        </w:div>
        <w:div w:id="570968915">
          <w:marLeft w:val="0"/>
          <w:marRight w:val="0"/>
          <w:marTop w:val="0"/>
          <w:marBottom w:val="0"/>
          <w:divBdr>
            <w:top w:val="none" w:sz="0" w:space="0" w:color="auto"/>
            <w:left w:val="none" w:sz="0" w:space="0" w:color="auto"/>
            <w:bottom w:val="none" w:sz="0" w:space="0" w:color="auto"/>
            <w:right w:val="none" w:sz="0" w:space="0" w:color="auto"/>
          </w:divBdr>
        </w:div>
        <w:div w:id="582446834">
          <w:marLeft w:val="0"/>
          <w:marRight w:val="0"/>
          <w:marTop w:val="0"/>
          <w:marBottom w:val="0"/>
          <w:divBdr>
            <w:top w:val="none" w:sz="0" w:space="0" w:color="auto"/>
            <w:left w:val="none" w:sz="0" w:space="0" w:color="auto"/>
            <w:bottom w:val="none" w:sz="0" w:space="0" w:color="auto"/>
            <w:right w:val="none" w:sz="0" w:space="0" w:color="auto"/>
          </w:divBdr>
        </w:div>
        <w:div w:id="583999385">
          <w:marLeft w:val="0"/>
          <w:marRight w:val="0"/>
          <w:marTop w:val="0"/>
          <w:marBottom w:val="0"/>
          <w:divBdr>
            <w:top w:val="none" w:sz="0" w:space="0" w:color="auto"/>
            <w:left w:val="none" w:sz="0" w:space="0" w:color="auto"/>
            <w:bottom w:val="none" w:sz="0" w:space="0" w:color="auto"/>
            <w:right w:val="none" w:sz="0" w:space="0" w:color="auto"/>
          </w:divBdr>
        </w:div>
        <w:div w:id="585118974">
          <w:marLeft w:val="0"/>
          <w:marRight w:val="0"/>
          <w:marTop w:val="0"/>
          <w:marBottom w:val="0"/>
          <w:divBdr>
            <w:top w:val="none" w:sz="0" w:space="0" w:color="auto"/>
            <w:left w:val="none" w:sz="0" w:space="0" w:color="auto"/>
            <w:bottom w:val="none" w:sz="0" w:space="0" w:color="auto"/>
            <w:right w:val="none" w:sz="0" w:space="0" w:color="auto"/>
          </w:divBdr>
        </w:div>
        <w:div w:id="591547175">
          <w:marLeft w:val="0"/>
          <w:marRight w:val="0"/>
          <w:marTop w:val="0"/>
          <w:marBottom w:val="0"/>
          <w:divBdr>
            <w:top w:val="none" w:sz="0" w:space="0" w:color="auto"/>
            <w:left w:val="none" w:sz="0" w:space="0" w:color="auto"/>
            <w:bottom w:val="none" w:sz="0" w:space="0" w:color="auto"/>
            <w:right w:val="none" w:sz="0" w:space="0" w:color="auto"/>
          </w:divBdr>
        </w:div>
        <w:div w:id="593363653">
          <w:marLeft w:val="0"/>
          <w:marRight w:val="0"/>
          <w:marTop w:val="0"/>
          <w:marBottom w:val="0"/>
          <w:divBdr>
            <w:top w:val="none" w:sz="0" w:space="0" w:color="auto"/>
            <w:left w:val="none" w:sz="0" w:space="0" w:color="auto"/>
            <w:bottom w:val="none" w:sz="0" w:space="0" w:color="auto"/>
            <w:right w:val="none" w:sz="0" w:space="0" w:color="auto"/>
          </w:divBdr>
        </w:div>
        <w:div w:id="595753577">
          <w:marLeft w:val="0"/>
          <w:marRight w:val="0"/>
          <w:marTop w:val="0"/>
          <w:marBottom w:val="0"/>
          <w:divBdr>
            <w:top w:val="none" w:sz="0" w:space="0" w:color="auto"/>
            <w:left w:val="none" w:sz="0" w:space="0" w:color="auto"/>
            <w:bottom w:val="none" w:sz="0" w:space="0" w:color="auto"/>
            <w:right w:val="none" w:sz="0" w:space="0" w:color="auto"/>
          </w:divBdr>
        </w:div>
        <w:div w:id="603807744">
          <w:marLeft w:val="0"/>
          <w:marRight w:val="0"/>
          <w:marTop w:val="0"/>
          <w:marBottom w:val="0"/>
          <w:divBdr>
            <w:top w:val="none" w:sz="0" w:space="0" w:color="auto"/>
            <w:left w:val="none" w:sz="0" w:space="0" w:color="auto"/>
            <w:bottom w:val="none" w:sz="0" w:space="0" w:color="auto"/>
            <w:right w:val="none" w:sz="0" w:space="0" w:color="auto"/>
          </w:divBdr>
        </w:div>
        <w:div w:id="628704480">
          <w:marLeft w:val="0"/>
          <w:marRight w:val="0"/>
          <w:marTop w:val="0"/>
          <w:marBottom w:val="0"/>
          <w:divBdr>
            <w:top w:val="none" w:sz="0" w:space="0" w:color="auto"/>
            <w:left w:val="none" w:sz="0" w:space="0" w:color="auto"/>
            <w:bottom w:val="none" w:sz="0" w:space="0" w:color="auto"/>
            <w:right w:val="none" w:sz="0" w:space="0" w:color="auto"/>
          </w:divBdr>
        </w:div>
        <w:div w:id="638923380">
          <w:marLeft w:val="0"/>
          <w:marRight w:val="0"/>
          <w:marTop w:val="0"/>
          <w:marBottom w:val="0"/>
          <w:divBdr>
            <w:top w:val="none" w:sz="0" w:space="0" w:color="auto"/>
            <w:left w:val="none" w:sz="0" w:space="0" w:color="auto"/>
            <w:bottom w:val="none" w:sz="0" w:space="0" w:color="auto"/>
            <w:right w:val="none" w:sz="0" w:space="0" w:color="auto"/>
          </w:divBdr>
        </w:div>
        <w:div w:id="644820521">
          <w:marLeft w:val="0"/>
          <w:marRight w:val="0"/>
          <w:marTop w:val="0"/>
          <w:marBottom w:val="0"/>
          <w:divBdr>
            <w:top w:val="none" w:sz="0" w:space="0" w:color="auto"/>
            <w:left w:val="none" w:sz="0" w:space="0" w:color="auto"/>
            <w:bottom w:val="none" w:sz="0" w:space="0" w:color="auto"/>
            <w:right w:val="none" w:sz="0" w:space="0" w:color="auto"/>
          </w:divBdr>
        </w:div>
        <w:div w:id="657656031">
          <w:marLeft w:val="0"/>
          <w:marRight w:val="0"/>
          <w:marTop w:val="0"/>
          <w:marBottom w:val="0"/>
          <w:divBdr>
            <w:top w:val="none" w:sz="0" w:space="0" w:color="auto"/>
            <w:left w:val="none" w:sz="0" w:space="0" w:color="auto"/>
            <w:bottom w:val="none" w:sz="0" w:space="0" w:color="auto"/>
            <w:right w:val="none" w:sz="0" w:space="0" w:color="auto"/>
          </w:divBdr>
        </w:div>
        <w:div w:id="660622582">
          <w:marLeft w:val="0"/>
          <w:marRight w:val="0"/>
          <w:marTop w:val="0"/>
          <w:marBottom w:val="0"/>
          <w:divBdr>
            <w:top w:val="none" w:sz="0" w:space="0" w:color="auto"/>
            <w:left w:val="none" w:sz="0" w:space="0" w:color="auto"/>
            <w:bottom w:val="none" w:sz="0" w:space="0" w:color="auto"/>
            <w:right w:val="none" w:sz="0" w:space="0" w:color="auto"/>
          </w:divBdr>
        </w:div>
        <w:div w:id="660936412">
          <w:marLeft w:val="0"/>
          <w:marRight w:val="0"/>
          <w:marTop w:val="0"/>
          <w:marBottom w:val="0"/>
          <w:divBdr>
            <w:top w:val="none" w:sz="0" w:space="0" w:color="auto"/>
            <w:left w:val="none" w:sz="0" w:space="0" w:color="auto"/>
            <w:bottom w:val="none" w:sz="0" w:space="0" w:color="auto"/>
            <w:right w:val="none" w:sz="0" w:space="0" w:color="auto"/>
          </w:divBdr>
        </w:div>
        <w:div w:id="662970561">
          <w:marLeft w:val="0"/>
          <w:marRight w:val="0"/>
          <w:marTop w:val="0"/>
          <w:marBottom w:val="0"/>
          <w:divBdr>
            <w:top w:val="none" w:sz="0" w:space="0" w:color="auto"/>
            <w:left w:val="none" w:sz="0" w:space="0" w:color="auto"/>
            <w:bottom w:val="none" w:sz="0" w:space="0" w:color="auto"/>
            <w:right w:val="none" w:sz="0" w:space="0" w:color="auto"/>
          </w:divBdr>
        </w:div>
        <w:div w:id="664436349">
          <w:marLeft w:val="0"/>
          <w:marRight w:val="0"/>
          <w:marTop w:val="0"/>
          <w:marBottom w:val="0"/>
          <w:divBdr>
            <w:top w:val="none" w:sz="0" w:space="0" w:color="auto"/>
            <w:left w:val="none" w:sz="0" w:space="0" w:color="auto"/>
            <w:bottom w:val="none" w:sz="0" w:space="0" w:color="auto"/>
            <w:right w:val="none" w:sz="0" w:space="0" w:color="auto"/>
          </w:divBdr>
        </w:div>
        <w:div w:id="673462294">
          <w:marLeft w:val="0"/>
          <w:marRight w:val="0"/>
          <w:marTop w:val="0"/>
          <w:marBottom w:val="0"/>
          <w:divBdr>
            <w:top w:val="none" w:sz="0" w:space="0" w:color="auto"/>
            <w:left w:val="none" w:sz="0" w:space="0" w:color="auto"/>
            <w:bottom w:val="none" w:sz="0" w:space="0" w:color="auto"/>
            <w:right w:val="none" w:sz="0" w:space="0" w:color="auto"/>
          </w:divBdr>
        </w:div>
        <w:div w:id="679697815">
          <w:marLeft w:val="0"/>
          <w:marRight w:val="0"/>
          <w:marTop w:val="0"/>
          <w:marBottom w:val="0"/>
          <w:divBdr>
            <w:top w:val="none" w:sz="0" w:space="0" w:color="auto"/>
            <w:left w:val="none" w:sz="0" w:space="0" w:color="auto"/>
            <w:bottom w:val="none" w:sz="0" w:space="0" w:color="auto"/>
            <w:right w:val="none" w:sz="0" w:space="0" w:color="auto"/>
          </w:divBdr>
        </w:div>
        <w:div w:id="683164929">
          <w:marLeft w:val="0"/>
          <w:marRight w:val="0"/>
          <w:marTop w:val="0"/>
          <w:marBottom w:val="0"/>
          <w:divBdr>
            <w:top w:val="none" w:sz="0" w:space="0" w:color="auto"/>
            <w:left w:val="none" w:sz="0" w:space="0" w:color="auto"/>
            <w:bottom w:val="none" w:sz="0" w:space="0" w:color="auto"/>
            <w:right w:val="none" w:sz="0" w:space="0" w:color="auto"/>
          </w:divBdr>
        </w:div>
        <w:div w:id="687171669">
          <w:marLeft w:val="0"/>
          <w:marRight w:val="0"/>
          <w:marTop w:val="0"/>
          <w:marBottom w:val="0"/>
          <w:divBdr>
            <w:top w:val="none" w:sz="0" w:space="0" w:color="auto"/>
            <w:left w:val="none" w:sz="0" w:space="0" w:color="auto"/>
            <w:bottom w:val="none" w:sz="0" w:space="0" w:color="auto"/>
            <w:right w:val="none" w:sz="0" w:space="0" w:color="auto"/>
          </w:divBdr>
        </w:div>
        <w:div w:id="687949769">
          <w:marLeft w:val="0"/>
          <w:marRight w:val="0"/>
          <w:marTop w:val="0"/>
          <w:marBottom w:val="0"/>
          <w:divBdr>
            <w:top w:val="none" w:sz="0" w:space="0" w:color="auto"/>
            <w:left w:val="none" w:sz="0" w:space="0" w:color="auto"/>
            <w:bottom w:val="none" w:sz="0" w:space="0" w:color="auto"/>
            <w:right w:val="none" w:sz="0" w:space="0" w:color="auto"/>
          </w:divBdr>
        </w:div>
        <w:div w:id="689332584">
          <w:marLeft w:val="0"/>
          <w:marRight w:val="0"/>
          <w:marTop w:val="0"/>
          <w:marBottom w:val="0"/>
          <w:divBdr>
            <w:top w:val="none" w:sz="0" w:space="0" w:color="auto"/>
            <w:left w:val="none" w:sz="0" w:space="0" w:color="auto"/>
            <w:bottom w:val="none" w:sz="0" w:space="0" w:color="auto"/>
            <w:right w:val="none" w:sz="0" w:space="0" w:color="auto"/>
          </w:divBdr>
        </w:div>
        <w:div w:id="694158192">
          <w:marLeft w:val="0"/>
          <w:marRight w:val="0"/>
          <w:marTop w:val="0"/>
          <w:marBottom w:val="0"/>
          <w:divBdr>
            <w:top w:val="none" w:sz="0" w:space="0" w:color="auto"/>
            <w:left w:val="none" w:sz="0" w:space="0" w:color="auto"/>
            <w:bottom w:val="none" w:sz="0" w:space="0" w:color="auto"/>
            <w:right w:val="none" w:sz="0" w:space="0" w:color="auto"/>
          </w:divBdr>
        </w:div>
        <w:div w:id="703560581">
          <w:marLeft w:val="0"/>
          <w:marRight w:val="0"/>
          <w:marTop w:val="0"/>
          <w:marBottom w:val="0"/>
          <w:divBdr>
            <w:top w:val="none" w:sz="0" w:space="0" w:color="auto"/>
            <w:left w:val="none" w:sz="0" w:space="0" w:color="auto"/>
            <w:bottom w:val="none" w:sz="0" w:space="0" w:color="auto"/>
            <w:right w:val="none" w:sz="0" w:space="0" w:color="auto"/>
          </w:divBdr>
        </w:div>
        <w:div w:id="706953972">
          <w:marLeft w:val="0"/>
          <w:marRight w:val="0"/>
          <w:marTop w:val="0"/>
          <w:marBottom w:val="0"/>
          <w:divBdr>
            <w:top w:val="none" w:sz="0" w:space="0" w:color="auto"/>
            <w:left w:val="none" w:sz="0" w:space="0" w:color="auto"/>
            <w:bottom w:val="none" w:sz="0" w:space="0" w:color="auto"/>
            <w:right w:val="none" w:sz="0" w:space="0" w:color="auto"/>
          </w:divBdr>
        </w:div>
        <w:div w:id="710571988">
          <w:marLeft w:val="0"/>
          <w:marRight w:val="0"/>
          <w:marTop w:val="0"/>
          <w:marBottom w:val="0"/>
          <w:divBdr>
            <w:top w:val="none" w:sz="0" w:space="0" w:color="auto"/>
            <w:left w:val="none" w:sz="0" w:space="0" w:color="auto"/>
            <w:bottom w:val="none" w:sz="0" w:space="0" w:color="auto"/>
            <w:right w:val="none" w:sz="0" w:space="0" w:color="auto"/>
          </w:divBdr>
        </w:div>
        <w:div w:id="712458994">
          <w:marLeft w:val="0"/>
          <w:marRight w:val="0"/>
          <w:marTop w:val="0"/>
          <w:marBottom w:val="0"/>
          <w:divBdr>
            <w:top w:val="none" w:sz="0" w:space="0" w:color="auto"/>
            <w:left w:val="none" w:sz="0" w:space="0" w:color="auto"/>
            <w:bottom w:val="none" w:sz="0" w:space="0" w:color="auto"/>
            <w:right w:val="none" w:sz="0" w:space="0" w:color="auto"/>
          </w:divBdr>
        </w:div>
        <w:div w:id="714889642">
          <w:marLeft w:val="0"/>
          <w:marRight w:val="0"/>
          <w:marTop w:val="0"/>
          <w:marBottom w:val="0"/>
          <w:divBdr>
            <w:top w:val="none" w:sz="0" w:space="0" w:color="auto"/>
            <w:left w:val="none" w:sz="0" w:space="0" w:color="auto"/>
            <w:bottom w:val="none" w:sz="0" w:space="0" w:color="auto"/>
            <w:right w:val="none" w:sz="0" w:space="0" w:color="auto"/>
          </w:divBdr>
        </w:div>
        <w:div w:id="720055256">
          <w:marLeft w:val="0"/>
          <w:marRight w:val="0"/>
          <w:marTop w:val="0"/>
          <w:marBottom w:val="0"/>
          <w:divBdr>
            <w:top w:val="none" w:sz="0" w:space="0" w:color="auto"/>
            <w:left w:val="none" w:sz="0" w:space="0" w:color="auto"/>
            <w:bottom w:val="none" w:sz="0" w:space="0" w:color="auto"/>
            <w:right w:val="none" w:sz="0" w:space="0" w:color="auto"/>
          </w:divBdr>
        </w:div>
        <w:div w:id="721370804">
          <w:marLeft w:val="0"/>
          <w:marRight w:val="0"/>
          <w:marTop w:val="0"/>
          <w:marBottom w:val="0"/>
          <w:divBdr>
            <w:top w:val="none" w:sz="0" w:space="0" w:color="auto"/>
            <w:left w:val="none" w:sz="0" w:space="0" w:color="auto"/>
            <w:bottom w:val="none" w:sz="0" w:space="0" w:color="auto"/>
            <w:right w:val="none" w:sz="0" w:space="0" w:color="auto"/>
          </w:divBdr>
        </w:div>
        <w:div w:id="724570132">
          <w:marLeft w:val="0"/>
          <w:marRight w:val="0"/>
          <w:marTop w:val="0"/>
          <w:marBottom w:val="0"/>
          <w:divBdr>
            <w:top w:val="none" w:sz="0" w:space="0" w:color="auto"/>
            <w:left w:val="none" w:sz="0" w:space="0" w:color="auto"/>
            <w:bottom w:val="none" w:sz="0" w:space="0" w:color="auto"/>
            <w:right w:val="none" w:sz="0" w:space="0" w:color="auto"/>
          </w:divBdr>
        </w:div>
        <w:div w:id="730688297">
          <w:marLeft w:val="0"/>
          <w:marRight w:val="0"/>
          <w:marTop w:val="0"/>
          <w:marBottom w:val="0"/>
          <w:divBdr>
            <w:top w:val="none" w:sz="0" w:space="0" w:color="auto"/>
            <w:left w:val="none" w:sz="0" w:space="0" w:color="auto"/>
            <w:bottom w:val="none" w:sz="0" w:space="0" w:color="auto"/>
            <w:right w:val="none" w:sz="0" w:space="0" w:color="auto"/>
          </w:divBdr>
        </w:div>
        <w:div w:id="749084184">
          <w:marLeft w:val="0"/>
          <w:marRight w:val="0"/>
          <w:marTop w:val="0"/>
          <w:marBottom w:val="0"/>
          <w:divBdr>
            <w:top w:val="none" w:sz="0" w:space="0" w:color="auto"/>
            <w:left w:val="none" w:sz="0" w:space="0" w:color="auto"/>
            <w:bottom w:val="none" w:sz="0" w:space="0" w:color="auto"/>
            <w:right w:val="none" w:sz="0" w:space="0" w:color="auto"/>
          </w:divBdr>
        </w:div>
        <w:div w:id="752168059">
          <w:marLeft w:val="0"/>
          <w:marRight w:val="0"/>
          <w:marTop w:val="0"/>
          <w:marBottom w:val="0"/>
          <w:divBdr>
            <w:top w:val="none" w:sz="0" w:space="0" w:color="auto"/>
            <w:left w:val="none" w:sz="0" w:space="0" w:color="auto"/>
            <w:bottom w:val="none" w:sz="0" w:space="0" w:color="auto"/>
            <w:right w:val="none" w:sz="0" w:space="0" w:color="auto"/>
          </w:divBdr>
        </w:div>
        <w:div w:id="752775056">
          <w:marLeft w:val="0"/>
          <w:marRight w:val="0"/>
          <w:marTop w:val="0"/>
          <w:marBottom w:val="0"/>
          <w:divBdr>
            <w:top w:val="none" w:sz="0" w:space="0" w:color="auto"/>
            <w:left w:val="none" w:sz="0" w:space="0" w:color="auto"/>
            <w:bottom w:val="none" w:sz="0" w:space="0" w:color="auto"/>
            <w:right w:val="none" w:sz="0" w:space="0" w:color="auto"/>
          </w:divBdr>
        </w:div>
        <w:div w:id="758789666">
          <w:marLeft w:val="0"/>
          <w:marRight w:val="0"/>
          <w:marTop w:val="0"/>
          <w:marBottom w:val="0"/>
          <w:divBdr>
            <w:top w:val="none" w:sz="0" w:space="0" w:color="auto"/>
            <w:left w:val="none" w:sz="0" w:space="0" w:color="auto"/>
            <w:bottom w:val="none" w:sz="0" w:space="0" w:color="auto"/>
            <w:right w:val="none" w:sz="0" w:space="0" w:color="auto"/>
          </w:divBdr>
        </w:div>
        <w:div w:id="768432754">
          <w:marLeft w:val="0"/>
          <w:marRight w:val="0"/>
          <w:marTop w:val="0"/>
          <w:marBottom w:val="0"/>
          <w:divBdr>
            <w:top w:val="none" w:sz="0" w:space="0" w:color="auto"/>
            <w:left w:val="none" w:sz="0" w:space="0" w:color="auto"/>
            <w:bottom w:val="none" w:sz="0" w:space="0" w:color="auto"/>
            <w:right w:val="none" w:sz="0" w:space="0" w:color="auto"/>
          </w:divBdr>
        </w:div>
        <w:div w:id="773136637">
          <w:marLeft w:val="0"/>
          <w:marRight w:val="0"/>
          <w:marTop w:val="0"/>
          <w:marBottom w:val="0"/>
          <w:divBdr>
            <w:top w:val="none" w:sz="0" w:space="0" w:color="auto"/>
            <w:left w:val="none" w:sz="0" w:space="0" w:color="auto"/>
            <w:bottom w:val="none" w:sz="0" w:space="0" w:color="auto"/>
            <w:right w:val="none" w:sz="0" w:space="0" w:color="auto"/>
          </w:divBdr>
        </w:div>
        <w:div w:id="775758060">
          <w:marLeft w:val="0"/>
          <w:marRight w:val="0"/>
          <w:marTop w:val="0"/>
          <w:marBottom w:val="0"/>
          <w:divBdr>
            <w:top w:val="none" w:sz="0" w:space="0" w:color="auto"/>
            <w:left w:val="none" w:sz="0" w:space="0" w:color="auto"/>
            <w:bottom w:val="none" w:sz="0" w:space="0" w:color="auto"/>
            <w:right w:val="none" w:sz="0" w:space="0" w:color="auto"/>
          </w:divBdr>
        </w:div>
        <w:div w:id="778721799">
          <w:marLeft w:val="0"/>
          <w:marRight w:val="0"/>
          <w:marTop w:val="0"/>
          <w:marBottom w:val="0"/>
          <w:divBdr>
            <w:top w:val="none" w:sz="0" w:space="0" w:color="auto"/>
            <w:left w:val="none" w:sz="0" w:space="0" w:color="auto"/>
            <w:bottom w:val="none" w:sz="0" w:space="0" w:color="auto"/>
            <w:right w:val="none" w:sz="0" w:space="0" w:color="auto"/>
          </w:divBdr>
        </w:div>
        <w:div w:id="792408596">
          <w:marLeft w:val="0"/>
          <w:marRight w:val="0"/>
          <w:marTop w:val="0"/>
          <w:marBottom w:val="0"/>
          <w:divBdr>
            <w:top w:val="none" w:sz="0" w:space="0" w:color="auto"/>
            <w:left w:val="none" w:sz="0" w:space="0" w:color="auto"/>
            <w:bottom w:val="none" w:sz="0" w:space="0" w:color="auto"/>
            <w:right w:val="none" w:sz="0" w:space="0" w:color="auto"/>
          </w:divBdr>
        </w:div>
        <w:div w:id="793065314">
          <w:marLeft w:val="0"/>
          <w:marRight w:val="0"/>
          <w:marTop w:val="0"/>
          <w:marBottom w:val="0"/>
          <w:divBdr>
            <w:top w:val="none" w:sz="0" w:space="0" w:color="auto"/>
            <w:left w:val="none" w:sz="0" w:space="0" w:color="auto"/>
            <w:bottom w:val="none" w:sz="0" w:space="0" w:color="auto"/>
            <w:right w:val="none" w:sz="0" w:space="0" w:color="auto"/>
          </w:divBdr>
        </w:div>
        <w:div w:id="799608834">
          <w:marLeft w:val="0"/>
          <w:marRight w:val="0"/>
          <w:marTop w:val="0"/>
          <w:marBottom w:val="0"/>
          <w:divBdr>
            <w:top w:val="none" w:sz="0" w:space="0" w:color="auto"/>
            <w:left w:val="none" w:sz="0" w:space="0" w:color="auto"/>
            <w:bottom w:val="none" w:sz="0" w:space="0" w:color="auto"/>
            <w:right w:val="none" w:sz="0" w:space="0" w:color="auto"/>
          </w:divBdr>
        </w:div>
        <w:div w:id="800658253">
          <w:marLeft w:val="0"/>
          <w:marRight w:val="0"/>
          <w:marTop w:val="0"/>
          <w:marBottom w:val="0"/>
          <w:divBdr>
            <w:top w:val="none" w:sz="0" w:space="0" w:color="auto"/>
            <w:left w:val="none" w:sz="0" w:space="0" w:color="auto"/>
            <w:bottom w:val="none" w:sz="0" w:space="0" w:color="auto"/>
            <w:right w:val="none" w:sz="0" w:space="0" w:color="auto"/>
          </w:divBdr>
        </w:div>
        <w:div w:id="801113003">
          <w:marLeft w:val="0"/>
          <w:marRight w:val="0"/>
          <w:marTop w:val="0"/>
          <w:marBottom w:val="0"/>
          <w:divBdr>
            <w:top w:val="none" w:sz="0" w:space="0" w:color="auto"/>
            <w:left w:val="none" w:sz="0" w:space="0" w:color="auto"/>
            <w:bottom w:val="none" w:sz="0" w:space="0" w:color="auto"/>
            <w:right w:val="none" w:sz="0" w:space="0" w:color="auto"/>
          </w:divBdr>
        </w:div>
        <w:div w:id="801655144">
          <w:marLeft w:val="0"/>
          <w:marRight w:val="0"/>
          <w:marTop w:val="0"/>
          <w:marBottom w:val="0"/>
          <w:divBdr>
            <w:top w:val="none" w:sz="0" w:space="0" w:color="auto"/>
            <w:left w:val="none" w:sz="0" w:space="0" w:color="auto"/>
            <w:bottom w:val="none" w:sz="0" w:space="0" w:color="auto"/>
            <w:right w:val="none" w:sz="0" w:space="0" w:color="auto"/>
          </w:divBdr>
        </w:div>
        <w:div w:id="804927276">
          <w:marLeft w:val="0"/>
          <w:marRight w:val="0"/>
          <w:marTop w:val="0"/>
          <w:marBottom w:val="0"/>
          <w:divBdr>
            <w:top w:val="none" w:sz="0" w:space="0" w:color="auto"/>
            <w:left w:val="none" w:sz="0" w:space="0" w:color="auto"/>
            <w:bottom w:val="none" w:sz="0" w:space="0" w:color="auto"/>
            <w:right w:val="none" w:sz="0" w:space="0" w:color="auto"/>
          </w:divBdr>
        </w:div>
        <w:div w:id="807625722">
          <w:marLeft w:val="0"/>
          <w:marRight w:val="0"/>
          <w:marTop w:val="0"/>
          <w:marBottom w:val="0"/>
          <w:divBdr>
            <w:top w:val="none" w:sz="0" w:space="0" w:color="auto"/>
            <w:left w:val="none" w:sz="0" w:space="0" w:color="auto"/>
            <w:bottom w:val="none" w:sz="0" w:space="0" w:color="auto"/>
            <w:right w:val="none" w:sz="0" w:space="0" w:color="auto"/>
          </w:divBdr>
        </w:div>
        <w:div w:id="822430906">
          <w:marLeft w:val="0"/>
          <w:marRight w:val="0"/>
          <w:marTop w:val="0"/>
          <w:marBottom w:val="0"/>
          <w:divBdr>
            <w:top w:val="none" w:sz="0" w:space="0" w:color="auto"/>
            <w:left w:val="none" w:sz="0" w:space="0" w:color="auto"/>
            <w:bottom w:val="none" w:sz="0" w:space="0" w:color="auto"/>
            <w:right w:val="none" w:sz="0" w:space="0" w:color="auto"/>
          </w:divBdr>
        </w:div>
        <w:div w:id="823816211">
          <w:marLeft w:val="0"/>
          <w:marRight w:val="0"/>
          <w:marTop w:val="0"/>
          <w:marBottom w:val="0"/>
          <w:divBdr>
            <w:top w:val="none" w:sz="0" w:space="0" w:color="auto"/>
            <w:left w:val="none" w:sz="0" w:space="0" w:color="auto"/>
            <w:bottom w:val="none" w:sz="0" w:space="0" w:color="auto"/>
            <w:right w:val="none" w:sz="0" w:space="0" w:color="auto"/>
          </w:divBdr>
        </w:div>
        <w:div w:id="836187686">
          <w:marLeft w:val="0"/>
          <w:marRight w:val="0"/>
          <w:marTop w:val="0"/>
          <w:marBottom w:val="0"/>
          <w:divBdr>
            <w:top w:val="none" w:sz="0" w:space="0" w:color="auto"/>
            <w:left w:val="none" w:sz="0" w:space="0" w:color="auto"/>
            <w:bottom w:val="none" w:sz="0" w:space="0" w:color="auto"/>
            <w:right w:val="none" w:sz="0" w:space="0" w:color="auto"/>
          </w:divBdr>
        </w:div>
        <w:div w:id="839850388">
          <w:marLeft w:val="0"/>
          <w:marRight w:val="0"/>
          <w:marTop w:val="0"/>
          <w:marBottom w:val="0"/>
          <w:divBdr>
            <w:top w:val="none" w:sz="0" w:space="0" w:color="auto"/>
            <w:left w:val="none" w:sz="0" w:space="0" w:color="auto"/>
            <w:bottom w:val="none" w:sz="0" w:space="0" w:color="auto"/>
            <w:right w:val="none" w:sz="0" w:space="0" w:color="auto"/>
          </w:divBdr>
        </w:div>
        <w:div w:id="845873791">
          <w:marLeft w:val="0"/>
          <w:marRight w:val="0"/>
          <w:marTop w:val="0"/>
          <w:marBottom w:val="0"/>
          <w:divBdr>
            <w:top w:val="none" w:sz="0" w:space="0" w:color="auto"/>
            <w:left w:val="none" w:sz="0" w:space="0" w:color="auto"/>
            <w:bottom w:val="none" w:sz="0" w:space="0" w:color="auto"/>
            <w:right w:val="none" w:sz="0" w:space="0" w:color="auto"/>
          </w:divBdr>
        </w:div>
        <w:div w:id="866216553">
          <w:marLeft w:val="0"/>
          <w:marRight w:val="0"/>
          <w:marTop w:val="0"/>
          <w:marBottom w:val="0"/>
          <w:divBdr>
            <w:top w:val="none" w:sz="0" w:space="0" w:color="auto"/>
            <w:left w:val="none" w:sz="0" w:space="0" w:color="auto"/>
            <w:bottom w:val="none" w:sz="0" w:space="0" w:color="auto"/>
            <w:right w:val="none" w:sz="0" w:space="0" w:color="auto"/>
          </w:divBdr>
        </w:div>
        <w:div w:id="868837417">
          <w:marLeft w:val="0"/>
          <w:marRight w:val="0"/>
          <w:marTop w:val="0"/>
          <w:marBottom w:val="0"/>
          <w:divBdr>
            <w:top w:val="none" w:sz="0" w:space="0" w:color="auto"/>
            <w:left w:val="none" w:sz="0" w:space="0" w:color="auto"/>
            <w:bottom w:val="none" w:sz="0" w:space="0" w:color="auto"/>
            <w:right w:val="none" w:sz="0" w:space="0" w:color="auto"/>
          </w:divBdr>
        </w:div>
        <w:div w:id="874584399">
          <w:marLeft w:val="0"/>
          <w:marRight w:val="0"/>
          <w:marTop w:val="0"/>
          <w:marBottom w:val="0"/>
          <w:divBdr>
            <w:top w:val="none" w:sz="0" w:space="0" w:color="auto"/>
            <w:left w:val="none" w:sz="0" w:space="0" w:color="auto"/>
            <w:bottom w:val="none" w:sz="0" w:space="0" w:color="auto"/>
            <w:right w:val="none" w:sz="0" w:space="0" w:color="auto"/>
          </w:divBdr>
        </w:div>
        <w:div w:id="881483391">
          <w:marLeft w:val="0"/>
          <w:marRight w:val="0"/>
          <w:marTop w:val="0"/>
          <w:marBottom w:val="0"/>
          <w:divBdr>
            <w:top w:val="none" w:sz="0" w:space="0" w:color="auto"/>
            <w:left w:val="none" w:sz="0" w:space="0" w:color="auto"/>
            <w:bottom w:val="none" w:sz="0" w:space="0" w:color="auto"/>
            <w:right w:val="none" w:sz="0" w:space="0" w:color="auto"/>
          </w:divBdr>
        </w:div>
        <w:div w:id="884684086">
          <w:marLeft w:val="0"/>
          <w:marRight w:val="0"/>
          <w:marTop w:val="0"/>
          <w:marBottom w:val="0"/>
          <w:divBdr>
            <w:top w:val="none" w:sz="0" w:space="0" w:color="auto"/>
            <w:left w:val="none" w:sz="0" w:space="0" w:color="auto"/>
            <w:bottom w:val="none" w:sz="0" w:space="0" w:color="auto"/>
            <w:right w:val="none" w:sz="0" w:space="0" w:color="auto"/>
          </w:divBdr>
        </w:div>
        <w:div w:id="902331475">
          <w:marLeft w:val="0"/>
          <w:marRight w:val="0"/>
          <w:marTop w:val="0"/>
          <w:marBottom w:val="0"/>
          <w:divBdr>
            <w:top w:val="none" w:sz="0" w:space="0" w:color="auto"/>
            <w:left w:val="none" w:sz="0" w:space="0" w:color="auto"/>
            <w:bottom w:val="none" w:sz="0" w:space="0" w:color="auto"/>
            <w:right w:val="none" w:sz="0" w:space="0" w:color="auto"/>
          </w:divBdr>
        </w:div>
        <w:div w:id="903488507">
          <w:marLeft w:val="0"/>
          <w:marRight w:val="0"/>
          <w:marTop w:val="0"/>
          <w:marBottom w:val="0"/>
          <w:divBdr>
            <w:top w:val="none" w:sz="0" w:space="0" w:color="auto"/>
            <w:left w:val="none" w:sz="0" w:space="0" w:color="auto"/>
            <w:bottom w:val="none" w:sz="0" w:space="0" w:color="auto"/>
            <w:right w:val="none" w:sz="0" w:space="0" w:color="auto"/>
          </w:divBdr>
        </w:div>
        <w:div w:id="912619197">
          <w:marLeft w:val="0"/>
          <w:marRight w:val="0"/>
          <w:marTop w:val="0"/>
          <w:marBottom w:val="0"/>
          <w:divBdr>
            <w:top w:val="none" w:sz="0" w:space="0" w:color="auto"/>
            <w:left w:val="none" w:sz="0" w:space="0" w:color="auto"/>
            <w:bottom w:val="none" w:sz="0" w:space="0" w:color="auto"/>
            <w:right w:val="none" w:sz="0" w:space="0" w:color="auto"/>
          </w:divBdr>
        </w:div>
        <w:div w:id="926226942">
          <w:marLeft w:val="0"/>
          <w:marRight w:val="0"/>
          <w:marTop w:val="0"/>
          <w:marBottom w:val="0"/>
          <w:divBdr>
            <w:top w:val="none" w:sz="0" w:space="0" w:color="auto"/>
            <w:left w:val="none" w:sz="0" w:space="0" w:color="auto"/>
            <w:bottom w:val="none" w:sz="0" w:space="0" w:color="auto"/>
            <w:right w:val="none" w:sz="0" w:space="0" w:color="auto"/>
          </w:divBdr>
        </w:div>
        <w:div w:id="940726921">
          <w:marLeft w:val="0"/>
          <w:marRight w:val="0"/>
          <w:marTop w:val="0"/>
          <w:marBottom w:val="0"/>
          <w:divBdr>
            <w:top w:val="none" w:sz="0" w:space="0" w:color="auto"/>
            <w:left w:val="none" w:sz="0" w:space="0" w:color="auto"/>
            <w:bottom w:val="none" w:sz="0" w:space="0" w:color="auto"/>
            <w:right w:val="none" w:sz="0" w:space="0" w:color="auto"/>
          </w:divBdr>
        </w:div>
        <w:div w:id="941257289">
          <w:marLeft w:val="0"/>
          <w:marRight w:val="0"/>
          <w:marTop w:val="0"/>
          <w:marBottom w:val="0"/>
          <w:divBdr>
            <w:top w:val="none" w:sz="0" w:space="0" w:color="auto"/>
            <w:left w:val="none" w:sz="0" w:space="0" w:color="auto"/>
            <w:bottom w:val="none" w:sz="0" w:space="0" w:color="auto"/>
            <w:right w:val="none" w:sz="0" w:space="0" w:color="auto"/>
          </w:divBdr>
        </w:div>
        <w:div w:id="966742682">
          <w:marLeft w:val="0"/>
          <w:marRight w:val="0"/>
          <w:marTop w:val="0"/>
          <w:marBottom w:val="0"/>
          <w:divBdr>
            <w:top w:val="none" w:sz="0" w:space="0" w:color="auto"/>
            <w:left w:val="none" w:sz="0" w:space="0" w:color="auto"/>
            <w:bottom w:val="none" w:sz="0" w:space="0" w:color="auto"/>
            <w:right w:val="none" w:sz="0" w:space="0" w:color="auto"/>
          </w:divBdr>
        </w:div>
        <w:div w:id="968826603">
          <w:marLeft w:val="0"/>
          <w:marRight w:val="0"/>
          <w:marTop w:val="0"/>
          <w:marBottom w:val="0"/>
          <w:divBdr>
            <w:top w:val="none" w:sz="0" w:space="0" w:color="auto"/>
            <w:left w:val="none" w:sz="0" w:space="0" w:color="auto"/>
            <w:bottom w:val="none" w:sz="0" w:space="0" w:color="auto"/>
            <w:right w:val="none" w:sz="0" w:space="0" w:color="auto"/>
          </w:divBdr>
        </w:div>
        <w:div w:id="975992193">
          <w:marLeft w:val="0"/>
          <w:marRight w:val="0"/>
          <w:marTop w:val="0"/>
          <w:marBottom w:val="0"/>
          <w:divBdr>
            <w:top w:val="none" w:sz="0" w:space="0" w:color="auto"/>
            <w:left w:val="none" w:sz="0" w:space="0" w:color="auto"/>
            <w:bottom w:val="none" w:sz="0" w:space="0" w:color="auto"/>
            <w:right w:val="none" w:sz="0" w:space="0" w:color="auto"/>
          </w:divBdr>
        </w:div>
        <w:div w:id="985933179">
          <w:marLeft w:val="0"/>
          <w:marRight w:val="0"/>
          <w:marTop w:val="0"/>
          <w:marBottom w:val="0"/>
          <w:divBdr>
            <w:top w:val="none" w:sz="0" w:space="0" w:color="auto"/>
            <w:left w:val="none" w:sz="0" w:space="0" w:color="auto"/>
            <w:bottom w:val="none" w:sz="0" w:space="0" w:color="auto"/>
            <w:right w:val="none" w:sz="0" w:space="0" w:color="auto"/>
          </w:divBdr>
        </w:div>
        <w:div w:id="989944628">
          <w:marLeft w:val="0"/>
          <w:marRight w:val="0"/>
          <w:marTop w:val="0"/>
          <w:marBottom w:val="0"/>
          <w:divBdr>
            <w:top w:val="none" w:sz="0" w:space="0" w:color="auto"/>
            <w:left w:val="none" w:sz="0" w:space="0" w:color="auto"/>
            <w:bottom w:val="none" w:sz="0" w:space="0" w:color="auto"/>
            <w:right w:val="none" w:sz="0" w:space="0" w:color="auto"/>
          </w:divBdr>
        </w:div>
        <w:div w:id="995761585">
          <w:marLeft w:val="0"/>
          <w:marRight w:val="0"/>
          <w:marTop w:val="0"/>
          <w:marBottom w:val="0"/>
          <w:divBdr>
            <w:top w:val="none" w:sz="0" w:space="0" w:color="auto"/>
            <w:left w:val="none" w:sz="0" w:space="0" w:color="auto"/>
            <w:bottom w:val="none" w:sz="0" w:space="0" w:color="auto"/>
            <w:right w:val="none" w:sz="0" w:space="0" w:color="auto"/>
          </w:divBdr>
        </w:div>
        <w:div w:id="996494478">
          <w:marLeft w:val="0"/>
          <w:marRight w:val="0"/>
          <w:marTop w:val="0"/>
          <w:marBottom w:val="0"/>
          <w:divBdr>
            <w:top w:val="none" w:sz="0" w:space="0" w:color="auto"/>
            <w:left w:val="none" w:sz="0" w:space="0" w:color="auto"/>
            <w:bottom w:val="none" w:sz="0" w:space="0" w:color="auto"/>
            <w:right w:val="none" w:sz="0" w:space="0" w:color="auto"/>
          </w:divBdr>
        </w:div>
        <w:div w:id="998843508">
          <w:marLeft w:val="0"/>
          <w:marRight w:val="0"/>
          <w:marTop w:val="0"/>
          <w:marBottom w:val="0"/>
          <w:divBdr>
            <w:top w:val="none" w:sz="0" w:space="0" w:color="auto"/>
            <w:left w:val="none" w:sz="0" w:space="0" w:color="auto"/>
            <w:bottom w:val="none" w:sz="0" w:space="0" w:color="auto"/>
            <w:right w:val="none" w:sz="0" w:space="0" w:color="auto"/>
          </w:divBdr>
        </w:div>
        <w:div w:id="1000233563">
          <w:marLeft w:val="0"/>
          <w:marRight w:val="0"/>
          <w:marTop w:val="0"/>
          <w:marBottom w:val="0"/>
          <w:divBdr>
            <w:top w:val="none" w:sz="0" w:space="0" w:color="auto"/>
            <w:left w:val="none" w:sz="0" w:space="0" w:color="auto"/>
            <w:bottom w:val="none" w:sz="0" w:space="0" w:color="auto"/>
            <w:right w:val="none" w:sz="0" w:space="0" w:color="auto"/>
          </w:divBdr>
        </w:div>
        <w:div w:id="1010912088">
          <w:marLeft w:val="0"/>
          <w:marRight w:val="0"/>
          <w:marTop w:val="0"/>
          <w:marBottom w:val="0"/>
          <w:divBdr>
            <w:top w:val="none" w:sz="0" w:space="0" w:color="auto"/>
            <w:left w:val="none" w:sz="0" w:space="0" w:color="auto"/>
            <w:bottom w:val="none" w:sz="0" w:space="0" w:color="auto"/>
            <w:right w:val="none" w:sz="0" w:space="0" w:color="auto"/>
          </w:divBdr>
        </w:div>
        <w:div w:id="1013072532">
          <w:marLeft w:val="0"/>
          <w:marRight w:val="0"/>
          <w:marTop w:val="0"/>
          <w:marBottom w:val="0"/>
          <w:divBdr>
            <w:top w:val="none" w:sz="0" w:space="0" w:color="auto"/>
            <w:left w:val="none" w:sz="0" w:space="0" w:color="auto"/>
            <w:bottom w:val="none" w:sz="0" w:space="0" w:color="auto"/>
            <w:right w:val="none" w:sz="0" w:space="0" w:color="auto"/>
          </w:divBdr>
        </w:div>
        <w:div w:id="1019506216">
          <w:marLeft w:val="0"/>
          <w:marRight w:val="0"/>
          <w:marTop w:val="0"/>
          <w:marBottom w:val="0"/>
          <w:divBdr>
            <w:top w:val="none" w:sz="0" w:space="0" w:color="auto"/>
            <w:left w:val="none" w:sz="0" w:space="0" w:color="auto"/>
            <w:bottom w:val="none" w:sz="0" w:space="0" w:color="auto"/>
            <w:right w:val="none" w:sz="0" w:space="0" w:color="auto"/>
          </w:divBdr>
        </w:div>
        <w:div w:id="1021199460">
          <w:marLeft w:val="0"/>
          <w:marRight w:val="0"/>
          <w:marTop w:val="0"/>
          <w:marBottom w:val="0"/>
          <w:divBdr>
            <w:top w:val="none" w:sz="0" w:space="0" w:color="auto"/>
            <w:left w:val="none" w:sz="0" w:space="0" w:color="auto"/>
            <w:bottom w:val="none" w:sz="0" w:space="0" w:color="auto"/>
            <w:right w:val="none" w:sz="0" w:space="0" w:color="auto"/>
          </w:divBdr>
        </w:div>
        <w:div w:id="1024867954">
          <w:marLeft w:val="0"/>
          <w:marRight w:val="0"/>
          <w:marTop w:val="0"/>
          <w:marBottom w:val="0"/>
          <w:divBdr>
            <w:top w:val="none" w:sz="0" w:space="0" w:color="auto"/>
            <w:left w:val="none" w:sz="0" w:space="0" w:color="auto"/>
            <w:bottom w:val="none" w:sz="0" w:space="0" w:color="auto"/>
            <w:right w:val="none" w:sz="0" w:space="0" w:color="auto"/>
          </w:divBdr>
        </w:div>
        <w:div w:id="1031540095">
          <w:marLeft w:val="0"/>
          <w:marRight w:val="0"/>
          <w:marTop w:val="0"/>
          <w:marBottom w:val="0"/>
          <w:divBdr>
            <w:top w:val="none" w:sz="0" w:space="0" w:color="auto"/>
            <w:left w:val="none" w:sz="0" w:space="0" w:color="auto"/>
            <w:bottom w:val="none" w:sz="0" w:space="0" w:color="auto"/>
            <w:right w:val="none" w:sz="0" w:space="0" w:color="auto"/>
          </w:divBdr>
        </w:div>
        <w:div w:id="1043285485">
          <w:marLeft w:val="0"/>
          <w:marRight w:val="0"/>
          <w:marTop w:val="0"/>
          <w:marBottom w:val="0"/>
          <w:divBdr>
            <w:top w:val="none" w:sz="0" w:space="0" w:color="auto"/>
            <w:left w:val="none" w:sz="0" w:space="0" w:color="auto"/>
            <w:bottom w:val="none" w:sz="0" w:space="0" w:color="auto"/>
            <w:right w:val="none" w:sz="0" w:space="0" w:color="auto"/>
          </w:divBdr>
        </w:div>
        <w:div w:id="1048260502">
          <w:marLeft w:val="0"/>
          <w:marRight w:val="0"/>
          <w:marTop w:val="0"/>
          <w:marBottom w:val="0"/>
          <w:divBdr>
            <w:top w:val="none" w:sz="0" w:space="0" w:color="auto"/>
            <w:left w:val="none" w:sz="0" w:space="0" w:color="auto"/>
            <w:bottom w:val="none" w:sz="0" w:space="0" w:color="auto"/>
            <w:right w:val="none" w:sz="0" w:space="0" w:color="auto"/>
          </w:divBdr>
        </w:div>
        <w:div w:id="1061749358">
          <w:marLeft w:val="0"/>
          <w:marRight w:val="0"/>
          <w:marTop w:val="0"/>
          <w:marBottom w:val="0"/>
          <w:divBdr>
            <w:top w:val="none" w:sz="0" w:space="0" w:color="auto"/>
            <w:left w:val="none" w:sz="0" w:space="0" w:color="auto"/>
            <w:bottom w:val="none" w:sz="0" w:space="0" w:color="auto"/>
            <w:right w:val="none" w:sz="0" w:space="0" w:color="auto"/>
          </w:divBdr>
        </w:div>
        <w:div w:id="1063410852">
          <w:marLeft w:val="0"/>
          <w:marRight w:val="0"/>
          <w:marTop w:val="0"/>
          <w:marBottom w:val="0"/>
          <w:divBdr>
            <w:top w:val="none" w:sz="0" w:space="0" w:color="auto"/>
            <w:left w:val="none" w:sz="0" w:space="0" w:color="auto"/>
            <w:bottom w:val="none" w:sz="0" w:space="0" w:color="auto"/>
            <w:right w:val="none" w:sz="0" w:space="0" w:color="auto"/>
          </w:divBdr>
        </w:div>
        <w:div w:id="1066102658">
          <w:marLeft w:val="0"/>
          <w:marRight w:val="0"/>
          <w:marTop w:val="0"/>
          <w:marBottom w:val="0"/>
          <w:divBdr>
            <w:top w:val="none" w:sz="0" w:space="0" w:color="auto"/>
            <w:left w:val="none" w:sz="0" w:space="0" w:color="auto"/>
            <w:bottom w:val="none" w:sz="0" w:space="0" w:color="auto"/>
            <w:right w:val="none" w:sz="0" w:space="0" w:color="auto"/>
          </w:divBdr>
        </w:div>
        <w:div w:id="1071662101">
          <w:marLeft w:val="0"/>
          <w:marRight w:val="0"/>
          <w:marTop w:val="0"/>
          <w:marBottom w:val="0"/>
          <w:divBdr>
            <w:top w:val="none" w:sz="0" w:space="0" w:color="auto"/>
            <w:left w:val="none" w:sz="0" w:space="0" w:color="auto"/>
            <w:bottom w:val="none" w:sz="0" w:space="0" w:color="auto"/>
            <w:right w:val="none" w:sz="0" w:space="0" w:color="auto"/>
          </w:divBdr>
        </w:div>
        <w:div w:id="1072653405">
          <w:marLeft w:val="0"/>
          <w:marRight w:val="0"/>
          <w:marTop w:val="0"/>
          <w:marBottom w:val="0"/>
          <w:divBdr>
            <w:top w:val="none" w:sz="0" w:space="0" w:color="auto"/>
            <w:left w:val="none" w:sz="0" w:space="0" w:color="auto"/>
            <w:bottom w:val="none" w:sz="0" w:space="0" w:color="auto"/>
            <w:right w:val="none" w:sz="0" w:space="0" w:color="auto"/>
          </w:divBdr>
        </w:div>
        <w:div w:id="1072696022">
          <w:marLeft w:val="0"/>
          <w:marRight w:val="0"/>
          <w:marTop w:val="0"/>
          <w:marBottom w:val="0"/>
          <w:divBdr>
            <w:top w:val="none" w:sz="0" w:space="0" w:color="auto"/>
            <w:left w:val="none" w:sz="0" w:space="0" w:color="auto"/>
            <w:bottom w:val="none" w:sz="0" w:space="0" w:color="auto"/>
            <w:right w:val="none" w:sz="0" w:space="0" w:color="auto"/>
          </w:divBdr>
        </w:div>
        <w:div w:id="1078209264">
          <w:marLeft w:val="0"/>
          <w:marRight w:val="0"/>
          <w:marTop w:val="0"/>
          <w:marBottom w:val="0"/>
          <w:divBdr>
            <w:top w:val="none" w:sz="0" w:space="0" w:color="auto"/>
            <w:left w:val="none" w:sz="0" w:space="0" w:color="auto"/>
            <w:bottom w:val="none" w:sz="0" w:space="0" w:color="auto"/>
            <w:right w:val="none" w:sz="0" w:space="0" w:color="auto"/>
          </w:divBdr>
        </w:div>
        <w:div w:id="1081368752">
          <w:marLeft w:val="0"/>
          <w:marRight w:val="0"/>
          <w:marTop w:val="0"/>
          <w:marBottom w:val="0"/>
          <w:divBdr>
            <w:top w:val="none" w:sz="0" w:space="0" w:color="auto"/>
            <w:left w:val="none" w:sz="0" w:space="0" w:color="auto"/>
            <w:bottom w:val="none" w:sz="0" w:space="0" w:color="auto"/>
            <w:right w:val="none" w:sz="0" w:space="0" w:color="auto"/>
          </w:divBdr>
        </w:div>
        <w:div w:id="1085229819">
          <w:marLeft w:val="0"/>
          <w:marRight w:val="0"/>
          <w:marTop w:val="0"/>
          <w:marBottom w:val="0"/>
          <w:divBdr>
            <w:top w:val="none" w:sz="0" w:space="0" w:color="auto"/>
            <w:left w:val="none" w:sz="0" w:space="0" w:color="auto"/>
            <w:bottom w:val="none" w:sz="0" w:space="0" w:color="auto"/>
            <w:right w:val="none" w:sz="0" w:space="0" w:color="auto"/>
          </w:divBdr>
        </w:div>
        <w:div w:id="1107582892">
          <w:marLeft w:val="0"/>
          <w:marRight w:val="0"/>
          <w:marTop w:val="0"/>
          <w:marBottom w:val="0"/>
          <w:divBdr>
            <w:top w:val="none" w:sz="0" w:space="0" w:color="auto"/>
            <w:left w:val="none" w:sz="0" w:space="0" w:color="auto"/>
            <w:bottom w:val="none" w:sz="0" w:space="0" w:color="auto"/>
            <w:right w:val="none" w:sz="0" w:space="0" w:color="auto"/>
          </w:divBdr>
        </w:div>
        <w:div w:id="1112670426">
          <w:marLeft w:val="0"/>
          <w:marRight w:val="0"/>
          <w:marTop w:val="0"/>
          <w:marBottom w:val="0"/>
          <w:divBdr>
            <w:top w:val="none" w:sz="0" w:space="0" w:color="auto"/>
            <w:left w:val="none" w:sz="0" w:space="0" w:color="auto"/>
            <w:bottom w:val="none" w:sz="0" w:space="0" w:color="auto"/>
            <w:right w:val="none" w:sz="0" w:space="0" w:color="auto"/>
          </w:divBdr>
        </w:div>
        <w:div w:id="1144079061">
          <w:marLeft w:val="0"/>
          <w:marRight w:val="0"/>
          <w:marTop w:val="0"/>
          <w:marBottom w:val="0"/>
          <w:divBdr>
            <w:top w:val="none" w:sz="0" w:space="0" w:color="auto"/>
            <w:left w:val="none" w:sz="0" w:space="0" w:color="auto"/>
            <w:bottom w:val="none" w:sz="0" w:space="0" w:color="auto"/>
            <w:right w:val="none" w:sz="0" w:space="0" w:color="auto"/>
          </w:divBdr>
        </w:div>
        <w:div w:id="1147094569">
          <w:marLeft w:val="0"/>
          <w:marRight w:val="0"/>
          <w:marTop w:val="0"/>
          <w:marBottom w:val="0"/>
          <w:divBdr>
            <w:top w:val="none" w:sz="0" w:space="0" w:color="auto"/>
            <w:left w:val="none" w:sz="0" w:space="0" w:color="auto"/>
            <w:bottom w:val="none" w:sz="0" w:space="0" w:color="auto"/>
            <w:right w:val="none" w:sz="0" w:space="0" w:color="auto"/>
          </w:divBdr>
        </w:div>
        <w:div w:id="1148090575">
          <w:marLeft w:val="0"/>
          <w:marRight w:val="0"/>
          <w:marTop w:val="0"/>
          <w:marBottom w:val="0"/>
          <w:divBdr>
            <w:top w:val="none" w:sz="0" w:space="0" w:color="auto"/>
            <w:left w:val="none" w:sz="0" w:space="0" w:color="auto"/>
            <w:bottom w:val="none" w:sz="0" w:space="0" w:color="auto"/>
            <w:right w:val="none" w:sz="0" w:space="0" w:color="auto"/>
          </w:divBdr>
        </w:div>
        <w:div w:id="1161433759">
          <w:marLeft w:val="0"/>
          <w:marRight w:val="0"/>
          <w:marTop w:val="0"/>
          <w:marBottom w:val="0"/>
          <w:divBdr>
            <w:top w:val="none" w:sz="0" w:space="0" w:color="auto"/>
            <w:left w:val="none" w:sz="0" w:space="0" w:color="auto"/>
            <w:bottom w:val="none" w:sz="0" w:space="0" w:color="auto"/>
            <w:right w:val="none" w:sz="0" w:space="0" w:color="auto"/>
          </w:divBdr>
        </w:div>
        <w:div w:id="1174763299">
          <w:marLeft w:val="0"/>
          <w:marRight w:val="0"/>
          <w:marTop w:val="0"/>
          <w:marBottom w:val="0"/>
          <w:divBdr>
            <w:top w:val="none" w:sz="0" w:space="0" w:color="auto"/>
            <w:left w:val="none" w:sz="0" w:space="0" w:color="auto"/>
            <w:bottom w:val="none" w:sz="0" w:space="0" w:color="auto"/>
            <w:right w:val="none" w:sz="0" w:space="0" w:color="auto"/>
          </w:divBdr>
        </w:div>
        <w:div w:id="1196574381">
          <w:marLeft w:val="0"/>
          <w:marRight w:val="0"/>
          <w:marTop w:val="0"/>
          <w:marBottom w:val="0"/>
          <w:divBdr>
            <w:top w:val="none" w:sz="0" w:space="0" w:color="auto"/>
            <w:left w:val="none" w:sz="0" w:space="0" w:color="auto"/>
            <w:bottom w:val="none" w:sz="0" w:space="0" w:color="auto"/>
            <w:right w:val="none" w:sz="0" w:space="0" w:color="auto"/>
          </w:divBdr>
        </w:div>
        <w:div w:id="1201240949">
          <w:marLeft w:val="0"/>
          <w:marRight w:val="0"/>
          <w:marTop w:val="0"/>
          <w:marBottom w:val="0"/>
          <w:divBdr>
            <w:top w:val="none" w:sz="0" w:space="0" w:color="auto"/>
            <w:left w:val="none" w:sz="0" w:space="0" w:color="auto"/>
            <w:bottom w:val="none" w:sz="0" w:space="0" w:color="auto"/>
            <w:right w:val="none" w:sz="0" w:space="0" w:color="auto"/>
          </w:divBdr>
        </w:div>
        <w:div w:id="1210799772">
          <w:marLeft w:val="0"/>
          <w:marRight w:val="0"/>
          <w:marTop w:val="0"/>
          <w:marBottom w:val="0"/>
          <w:divBdr>
            <w:top w:val="none" w:sz="0" w:space="0" w:color="auto"/>
            <w:left w:val="none" w:sz="0" w:space="0" w:color="auto"/>
            <w:bottom w:val="none" w:sz="0" w:space="0" w:color="auto"/>
            <w:right w:val="none" w:sz="0" w:space="0" w:color="auto"/>
          </w:divBdr>
        </w:div>
        <w:div w:id="1216703734">
          <w:marLeft w:val="0"/>
          <w:marRight w:val="0"/>
          <w:marTop w:val="0"/>
          <w:marBottom w:val="0"/>
          <w:divBdr>
            <w:top w:val="none" w:sz="0" w:space="0" w:color="auto"/>
            <w:left w:val="none" w:sz="0" w:space="0" w:color="auto"/>
            <w:bottom w:val="none" w:sz="0" w:space="0" w:color="auto"/>
            <w:right w:val="none" w:sz="0" w:space="0" w:color="auto"/>
          </w:divBdr>
        </w:div>
        <w:div w:id="1231186875">
          <w:marLeft w:val="0"/>
          <w:marRight w:val="0"/>
          <w:marTop w:val="0"/>
          <w:marBottom w:val="0"/>
          <w:divBdr>
            <w:top w:val="none" w:sz="0" w:space="0" w:color="auto"/>
            <w:left w:val="none" w:sz="0" w:space="0" w:color="auto"/>
            <w:bottom w:val="none" w:sz="0" w:space="0" w:color="auto"/>
            <w:right w:val="none" w:sz="0" w:space="0" w:color="auto"/>
          </w:divBdr>
        </w:div>
        <w:div w:id="1242132768">
          <w:marLeft w:val="0"/>
          <w:marRight w:val="0"/>
          <w:marTop w:val="0"/>
          <w:marBottom w:val="0"/>
          <w:divBdr>
            <w:top w:val="none" w:sz="0" w:space="0" w:color="auto"/>
            <w:left w:val="none" w:sz="0" w:space="0" w:color="auto"/>
            <w:bottom w:val="none" w:sz="0" w:space="0" w:color="auto"/>
            <w:right w:val="none" w:sz="0" w:space="0" w:color="auto"/>
          </w:divBdr>
        </w:div>
        <w:div w:id="1256403204">
          <w:marLeft w:val="0"/>
          <w:marRight w:val="0"/>
          <w:marTop w:val="0"/>
          <w:marBottom w:val="0"/>
          <w:divBdr>
            <w:top w:val="none" w:sz="0" w:space="0" w:color="auto"/>
            <w:left w:val="none" w:sz="0" w:space="0" w:color="auto"/>
            <w:bottom w:val="none" w:sz="0" w:space="0" w:color="auto"/>
            <w:right w:val="none" w:sz="0" w:space="0" w:color="auto"/>
          </w:divBdr>
        </w:div>
        <w:div w:id="1256980553">
          <w:marLeft w:val="0"/>
          <w:marRight w:val="0"/>
          <w:marTop w:val="0"/>
          <w:marBottom w:val="0"/>
          <w:divBdr>
            <w:top w:val="none" w:sz="0" w:space="0" w:color="auto"/>
            <w:left w:val="none" w:sz="0" w:space="0" w:color="auto"/>
            <w:bottom w:val="none" w:sz="0" w:space="0" w:color="auto"/>
            <w:right w:val="none" w:sz="0" w:space="0" w:color="auto"/>
          </w:divBdr>
        </w:div>
        <w:div w:id="1257858251">
          <w:marLeft w:val="0"/>
          <w:marRight w:val="0"/>
          <w:marTop w:val="0"/>
          <w:marBottom w:val="0"/>
          <w:divBdr>
            <w:top w:val="none" w:sz="0" w:space="0" w:color="auto"/>
            <w:left w:val="none" w:sz="0" w:space="0" w:color="auto"/>
            <w:bottom w:val="none" w:sz="0" w:space="0" w:color="auto"/>
            <w:right w:val="none" w:sz="0" w:space="0" w:color="auto"/>
          </w:divBdr>
        </w:div>
        <w:div w:id="1266426512">
          <w:marLeft w:val="0"/>
          <w:marRight w:val="0"/>
          <w:marTop w:val="0"/>
          <w:marBottom w:val="0"/>
          <w:divBdr>
            <w:top w:val="none" w:sz="0" w:space="0" w:color="auto"/>
            <w:left w:val="none" w:sz="0" w:space="0" w:color="auto"/>
            <w:bottom w:val="none" w:sz="0" w:space="0" w:color="auto"/>
            <w:right w:val="none" w:sz="0" w:space="0" w:color="auto"/>
          </w:divBdr>
        </w:div>
        <w:div w:id="1281451206">
          <w:marLeft w:val="0"/>
          <w:marRight w:val="0"/>
          <w:marTop w:val="0"/>
          <w:marBottom w:val="0"/>
          <w:divBdr>
            <w:top w:val="none" w:sz="0" w:space="0" w:color="auto"/>
            <w:left w:val="none" w:sz="0" w:space="0" w:color="auto"/>
            <w:bottom w:val="none" w:sz="0" w:space="0" w:color="auto"/>
            <w:right w:val="none" w:sz="0" w:space="0" w:color="auto"/>
          </w:divBdr>
        </w:div>
        <w:div w:id="1288782500">
          <w:marLeft w:val="0"/>
          <w:marRight w:val="0"/>
          <w:marTop w:val="0"/>
          <w:marBottom w:val="0"/>
          <w:divBdr>
            <w:top w:val="none" w:sz="0" w:space="0" w:color="auto"/>
            <w:left w:val="none" w:sz="0" w:space="0" w:color="auto"/>
            <w:bottom w:val="none" w:sz="0" w:space="0" w:color="auto"/>
            <w:right w:val="none" w:sz="0" w:space="0" w:color="auto"/>
          </w:divBdr>
        </w:div>
        <w:div w:id="1289896594">
          <w:marLeft w:val="0"/>
          <w:marRight w:val="0"/>
          <w:marTop w:val="0"/>
          <w:marBottom w:val="0"/>
          <w:divBdr>
            <w:top w:val="none" w:sz="0" w:space="0" w:color="auto"/>
            <w:left w:val="none" w:sz="0" w:space="0" w:color="auto"/>
            <w:bottom w:val="none" w:sz="0" w:space="0" w:color="auto"/>
            <w:right w:val="none" w:sz="0" w:space="0" w:color="auto"/>
          </w:divBdr>
        </w:div>
        <w:div w:id="1292637481">
          <w:marLeft w:val="0"/>
          <w:marRight w:val="0"/>
          <w:marTop w:val="0"/>
          <w:marBottom w:val="0"/>
          <w:divBdr>
            <w:top w:val="none" w:sz="0" w:space="0" w:color="auto"/>
            <w:left w:val="none" w:sz="0" w:space="0" w:color="auto"/>
            <w:bottom w:val="none" w:sz="0" w:space="0" w:color="auto"/>
            <w:right w:val="none" w:sz="0" w:space="0" w:color="auto"/>
          </w:divBdr>
        </w:div>
        <w:div w:id="1292905625">
          <w:marLeft w:val="0"/>
          <w:marRight w:val="0"/>
          <w:marTop w:val="0"/>
          <w:marBottom w:val="0"/>
          <w:divBdr>
            <w:top w:val="none" w:sz="0" w:space="0" w:color="auto"/>
            <w:left w:val="none" w:sz="0" w:space="0" w:color="auto"/>
            <w:bottom w:val="none" w:sz="0" w:space="0" w:color="auto"/>
            <w:right w:val="none" w:sz="0" w:space="0" w:color="auto"/>
          </w:divBdr>
        </w:div>
        <w:div w:id="1308054708">
          <w:marLeft w:val="0"/>
          <w:marRight w:val="0"/>
          <w:marTop w:val="0"/>
          <w:marBottom w:val="0"/>
          <w:divBdr>
            <w:top w:val="none" w:sz="0" w:space="0" w:color="auto"/>
            <w:left w:val="none" w:sz="0" w:space="0" w:color="auto"/>
            <w:bottom w:val="none" w:sz="0" w:space="0" w:color="auto"/>
            <w:right w:val="none" w:sz="0" w:space="0" w:color="auto"/>
          </w:divBdr>
        </w:div>
        <w:div w:id="1311059206">
          <w:marLeft w:val="0"/>
          <w:marRight w:val="0"/>
          <w:marTop w:val="0"/>
          <w:marBottom w:val="0"/>
          <w:divBdr>
            <w:top w:val="none" w:sz="0" w:space="0" w:color="auto"/>
            <w:left w:val="none" w:sz="0" w:space="0" w:color="auto"/>
            <w:bottom w:val="none" w:sz="0" w:space="0" w:color="auto"/>
            <w:right w:val="none" w:sz="0" w:space="0" w:color="auto"/>
          </w:divBdr>
        </w:div>
        <w:div w:id="1317683110">
          <w:marLeft w:val="0"/>
          <w:marRight w:val="0"/>
          <w:marTop w:val="0"/>
          <w:marBottom w:val="0"/>
          <w:divBdr>
            <w:top w:val="none" w:sz="0" w:space="0" w:color="auto"/>
            <w:left w:val="none" w:sz="0" w:space="0" w:color="auto"/>
            <w:bottom w:val="none" w:sz="0" w:space="0" w:color="auto"/>
            <w:right w:val="none" w:sz="0" w:space="0" w:color="auto"/>
          </w:divBdr>
        </w:div>
        <w:div w:id="1333754924">
          <w:marLeft w:val="0"/>
          <w:marRight w:val="0"/>
          <w:marTop w:val="0"/>
          <w:marBottom w:val="0"/>
          <w:divBdr>
            <w:top w:val="none" w:sz="0" w:space="0" w:color="auto"/>
            <w:left w:val="none" w:sz="0" w:space="0" w:color="auto"/>
            <w:bottom w:val="none" w:sz="0" w:space="0" w:color="auto"/>
            <w:right w:val="none" w:sz="0" w:space="0" w:color="auto"/>
          </w:divBdr>
        </w:div>
        <w:div w:id="1346907004">
          <w:marLeft w:val="0"/>
          <w:marRight w:val="0"/>
          <w:marTop w:val="0"/>
          <w:marBottom w:val="0"/>
          <w:divBdr>
            <w:top w:val="none" w:sz="0" w:space="0" w:color="auto"/>
            <w:left w:val="none" w:sz="0" w:space="0" w:color="auto"/>
            <w:bottom w:val="none" w:sz="0" w:space="0" w:color="auto"/>
            <w:right w:val="none" w:sz="0" w:space="0" w:color="auto"/>
          </w:divBdr>
        </w:div>
        <w:div w:id="1354914038">
          <w:marLeft w:val="0"/>
          <w:marRight w:val="0"/>
          <w:marTop w:val="0"/>
          <w:marBottom w:val="0"/>
          <w:divBdr>
            <w:top w:val="none" w:sz="0" w:space="0" w:color="auto"/>
            <w:left w:val="none" w:sz="0" w:space="0" w:color="auto"/>
            <w:bottom w:val="none" w:sz="0" w:space="0" w:color="auto"/>
            <w:right w:val="none" w:sz="0" w:space="0" w:color="auto"/>
          </w:divBdr>
        </w:div>
        <w:div w:id="1363632219">
          <w:marLeft w:val="0"/>
          <w:marRight w:val="0"/>
          <w:marTop w:val="0"/>
          <w:marBottom w:val="0"/>
          <w:divBdr>
            <w:top w:val="none" w:sz="0" w:space="0" w:color="auto"/>
            <w:left w:val="none" w:sz="0" w:space="0" w:color="auto"/>
            <w:bottom w:val="none" w:sz="0" w:space="0" w:color="auto"/>
            <w:right w:val="none" w:sz="0" w:space="0" w:color="auto"/>
          </w:divBdr>
        </w:div>
        <w:div w:id="1363673643">
          <w:marLeft w:val="0"/>
          <w:marRight w:val="0"/>
          <w:marTop w:val="0"/>
          <w:marBottom w:val="0"/>
          <w:divBdr>
            <w:top w:val="none" w:sz="0" w:space="0" w:color="auto"/>
            <w:left w:val="none" w:sz="0" w:space="0" w:color="auto"/>
            <w:bottom w:val="none" w:sz="0" w:space="0" w:color="auto"/>
            <w:right w:val="none" w:sz="0" w:space="0" w:color="auto"/>
          </w:divBdr>
        </w:div>
        <w:div w:id="1370108821">
          <w:marLeft w:val="0"/>
          <w:marRight w:val="0"/>
          <w:marTop w:val="0"/>
          <w:marBottom w:val="0"/>
          <w:divBdr>
            <w:top w:val="none" w:sz="0" w:space="0" w:color="auto"/>
            <w:left w:val="none" w:sz="0" w:space="0" w:color="auto"/>
            <w:bottom w:val="none" w:sz="0" w:space="0" w:color="auto"/>
            <w:right w:val="none" w:sz="0" w:space="0" w:color="auto"/>
          </w:divBdr>
        </w:div>
        <w:div w:id="1421828449">
          <w:marLeft w:val="0"/>
          <w:marRight w:val="0"/>
          <w:marTop w:val="0"/>
          <w:marBottom w:val="0"/>
          <w:divBdr>
            <w:top w:val="none" w:sz="0" w:space="0" w:color="auto"/>
            <w:left w:val="none" w:sz="0" w:space="0" w:color="auto"/>
            <w:bottom w:val="none" w:sz="0" w:space="0" w:color="auto"/>
            <w:right w:val="none" w:sz="0" w:space="0" w:color="auto"/>
          </w:divBdr>
        </w:div>
        <w:div w:id="1426265136">
          <w:marLeft w:val="0"/>
          <w:marRight w:val="0"/>
          <w:marTop w:val="0"/>
          <w:marBottom w:val="0"/>
          <w:divBdr>
            <w:top w:val="none" w:sz="0" w:space="0" w:color="auto"/>
            <w:left w:val="none" w:sz="0" w:space="0" w:color="auto"/>
            <w:bottom w:val="none" w:sz="0" w:space="0" w:color="auto"/>
            <w:right w:val="none" w:sz="0" w:space="0" w:color="auto"/>
          </w:divBdr>
        </w:div>
        <w:div w:id="1428650368">
          <w:marLeft w:val="0"/>
          <w:marRight w:val="0"/>
          <w:marTop w:val="0"/>
          <w:marBottom w:val="0"/>
          <w:divBdr>
            <w:top w:val="none" w:sz="0" w:space="0" w:color="auto"/>
            <w:left w:val="none" w:sz="0" w:space="0" w:color="auto"/>
            <w:bottom w:val="none" w:sz="0" w:space="0" w:color="auto"/>
            <w:right w:val="none" w:sz="0" w:space="0" w:color="auto"/>
          </w:divBdr>
        </w:div>
        <w:div w:id="1430002479">
          <w:marLeft w:val="0"/>
          <w:marRight w:val="0"/>
          <w:marTop w:val="0"/>
          <w:marBottom w:val="0"/>
          <w:divBdr>
            <w:top w:val="none" w:sz="0" w:space="0" w:color="auto"/>
            <w:left w:val="none" w:sz="0" w:space="0" w:color="auto"/>
            <w:bottom w:val="none" w:sz="0" w:space="0" w:color="auto"/>
            <w:right w:val="none" w:sz="0" w:space="0" w:color="auto"/>
          </w:divBdr>
        </w:div>
        <w:div w:id="1444228169">
          <w:marLeft w:val="0"/>
          <w:marRight w:val="0"/>
          <w:marTop w:val="0"/>
          <w:marBottom w:val="0"/>
          <w:divBdr>
            <w:top w:val="none" w:sz="0" w:space="0" w:color="auto"/>
            <w:left w:val="none" w:sz="0" w:space="0" w:color="auto"/>
            <w:bottom w:val="none" w:sz="0" w:space="0" w:color="auto"/>
            <w:right w:val="none" w:sz="0" w:space="0" w:color="auto"/>
          </w:divBdr>
        </w:div>
        <w:div w:id="1451318465">
          <w:marLeft w:val="0"/>
          <w:marRight w:val="0"/>
          <w:marTop w:val="0"/>
          <w:marBottom w:val="0"/>
          <w:divBdr>
            <w:top w:val="none" w:sz="0" w:space="0" w:color="auto"/>
            <w:left w:val="none" w:sz="0" w:space="0" w:color="auto"/>
            <w:bottom w:val="none" w:sz="0" w:space="0" w:color="auto"/>
            <w:right w:val="none" w:sz="0" w:space="0" w:color="auto"/>
          </w:divBdr>
        </w:div>
        <w:div w:id="1458910732">
          <w:marLeft w:val="0"/>
          <w:marRight w:val="0"/>
          <w:marTop w:val="0"/>
          <w:marBottom w:val="0"/>
          <w:divBdr>
            <w:top w:val="none" w:sz="0" w:space="0" w:color="auto"/>
            <w:left w:val="none" w:sz="0" w:space="0" w:color="auto"/>
            <w:bottom w:val="none" w:sz="0" w:space="0" w:color="auto"/>
            <w:right w:val="none" w:sz="0" w:space="0" w:color="auto"/>
          </w:divBdr>
        </w:div>
        <w:div w:id="1462042700">
          <w:marLeft w:val="0"/>
          <w:marRight w:val="0"/>
          <w:marTop w:val="0"/>
          <w:marBottom w:val="0"/>
          <w:divBdr>
            <w:top w:val="none" w:sz="0" w:space="0" w:color="auto"/>
            <w:left w:val="none" w:sz="0" w:space="0" w:color="auto"/>
            <w:bottom w:val="none" w:sz="0" w:space="0" w:color="auto"/>
            <w:right w:val="none" w:sz="0" w:space="0" w:color="auto"/>
          </w:divBdr>
        </w:div>
        <w:div w:id="1467744808">
          <w:marLeft w:val="0"/>
          <w:marRight w:val="0"/>
          <w:marTop w:val="0"/>
          <w:marBottom w:val="0"/>
          <w:divBdr>
            <w:top w:val="none" w:sz="0" w:space="0" w:color="auto"/>
            <w:left w:val="none" w:sz="0" w:space="0" w:color="auto"/>
            <w:bottom w:val="none" w:sz="0" w:space="0" w:color="auto"/>
            <w:right w:val="none" w:sz="0" w:space="0" w:color="auto"/>
          </w:divBdr>
        </w:div>
        <w:div w:id="1469663140">
          <w:marLeft w:val="0"/>
          <w:marRight w:val="0"/>
          <w:marTop w:val="0"/>
          <w:marBottom w:val="0"/>
          <w:divBdr>
            <w:top w:val="none" w:sz="0" w:space="0" w:color="auto"/>
            <w:left w:val="none" w:sz="0" w:space="0" w:color="auto"/>
            <w:bottom w:val="none" w:sz="0" w:space="0" w:color="auto"/>
            <w:right w:val="none" w:sz="0" w:space="0" w:color="auto"/>
          </w:divBdr>
        </w:div>
        <w:div w:id="1472477453">
          <w:marLeft w:val="0"/>
          <w:marRight w:val="0"/>
          <w:marTop w:val="0"/>
          <w:marBottom w:val="0"/>
          <w:divBdr>
            <w:top w:val="none" w:sz="0" w:space="0" w:color="auto"/>
            <w:left w:val="none" w:sz="0" w:space="0" w:color="auto"/>
            <w:bottom w:val="none" w:sz="0" w:space="0" w:color="auto"/>
            <w:right w:val="none" w:sz="0" w:space="0" w:color="auto"/>
          </w:divBdr>
        </w:div>
        <w:div w:id="1479764352">
          <w:marLeft w:val="0"/>
          <w:marRight w:val="0"/>
          <w:marTop w:val="0"/>
          <w:marBottom w:val="0"/>
          <w:divBdr>
            <w:top w:val="none" w:sz="0" w:space="0" w:color="auto"/>
            <w:left w:val="none" w:sz="0" w:space="0" w:color="auto"/>
            <w:bottom w:val="none" w:sz="0" w:space="0" w:color="auto"/>
            <w:right w:val="none" w:sz="0" w:space="0" w:color="auto"/>
          </w:divBdr>
        </w:div>
        <w:div w:id="1481536049">
          <w:marLeft w:val="0"/>
          <w:marRight w:val="0"/>
          <w:marTop w:val="0"/>
          <w:marBottom w:val="0"/>
          <w:divBdr>
            <w:top w:val="none" w:sz="0" w:space="0" w:color="auto"/>
            <w:left w:val="none" w:sz="0" w:space="0" w:color="auto"/>
            <w:bottom w:val="none" w:sz="0" w:space="0" w:color="auto"/>
            <w:right w:val="none" w:sz="0" w:space="0" w:color="auto"/>
          </w:divBdr>
        </w:div>
        <w:div w:id="1490169471">
          <w:marLeft w:val="0"/>
          <w:marRight w:val="0"/>
          <w:marTop w:val="0"/>
          <w:marBottom w:val="0"/>
          <w:divBdr>
            <w:top w:val="none" w:sz="0" w:space="0" w:color="auto"/>
            <w:left w:val="none" w:sz="0" w:space="0" w:color="auto"/>
            <w:bottom w:val="none" w:sz="0" w:space="0" w:color="auto"/>
            <w:right w:val="none" w:sz="0" w:space="0" w:color="auto"/>
          </w:divBdr>
        </w:div>
        <w:div w:id="1496530448">
          <w:marLeft w:val="0"/>
          <w:marRight w:val="0"/>
          <w:marTop w:val="0"/>
          <w:marBottom w:val="0"/>
          <w:divBdr>
            <w:top w:val="none" w:sz="0" w:space="0" w:color="auto"/>
            <w:left w:val="none" w:sz="0" w:space="0" w:color="auto"/>
            <w:bottom w:val="none" w:sz="0" w:space="0" w:color="auto"/>
            <w:right w:val="none" w:sz="0" w:space="0" w:color="auto"/>
          </w:divBdr>
        </w:div>
        <w:div w:id="1499464762">
          <w:marLeft w:val="0"/>
          <w:marRight w:val="0"/>
          <w:marTop w:val="0"/>
          <w:marBottom w:val="0"/>
          <w:divBdr>
            <w:top w:val="none" w:sz="0" w:space="0" w:color="auto"/>
            <w:left w:val="none" w:sz="0" w:space="0" w:color="auto"/>
            <w:bottom w:val="none" w:sz="0" w:space="0" w:color="auto"/>
            <w:right w:val="none" w:sz="0" w:space="0" w:color="auto"/>
          </w:divBdr>
        </w:div>
        <w:div w:id="1501650973">
          <w:marLeft w:val="0"/>
          <w:marRight w:val="0"/>
          <w:marTop w:val="0"/>
          <w:marBottom w:val="0"/>
          <w:divBdr>
            <w:top w:val="none" w:sz="0" w:space="0" w:color="auto"/>
            <w:left w:val="none" w:sz="0" w:space="0" w:color="auto"/>
            <w:bottom w:val="none" w:sz="0" w:space="0" w:color="auto"/>
            <w:right w:val="none" w:sz="0" w:space="0" w:color="auto"/>
          </w:divBdr>
        </w:div>
        <w:div w:id="1507330149">
          <w:marLeft w:val="0"/>
          <w:marRight w:val="0"/>
          <w:marTop w:val="0"/>
          <w:marBottom w:val="0"/>
          <w:divBdr>
            <w:top w:val="none" w:sz="0" w:space="0" w:color="auto"/>
            <w:left w:val="none" w:sz="0" w:space="0" w:color="auto"/>
            <w:bottom w:val="none" w:sz="0" w:space="0" w:color="auto"/>
            <w:right w:val="none" w:sz="0" w:space="0" w:color="auto"/>
          </w:divBdr>
        </w:div>
        <w:div w:id="1513837484">
          <w:marLeft w:val="0"/>
          <w:marRight w:val="0"/>
          <w:marTop w:val="0"/>
          <w:marBottom w:val="0"/>
          <w:divBdr>
            <w:top w:val="none" w:sz="0" w:space="0" w:color="auto"/>
            <w:left w:val="none" w:sz="0" w:space="0" w:color="auto"/>
            <w:bottom w:val="none" w:sz="0" w:space="0" w:color="auto"/>
            <w:right w:val="none" w:sz="0" w:space="0" w:color="auto"/>
          </w:divBdr>
        </w:div>
        <w:div w:id="1525437356">
          <w:marLeft w:val="0"/>
          <w:marRight w:val="0"/>
          <w:marTop w:val="0"/>
          <w:marBottom w:val="0"/>
          <w:divBdr>
            <w:top w:val="none" w:sz="0" w:space="0" w:color="auto"/>
            <w:left w:val="none" w:sz="0" w:space="0" w:color="auto"/>
            <w:bottom w:val="none" w:sz="0" w:space="0" w:color="auto"/>
            <w:right w:val="none" w:sz="0" w:space="0" w:color="auto"/>
          </w:divBdr>
        </w:div>
        <w:div w:id="1529179654">
          <w:marLeft w:val="0"/>
          <w:marRight w:val="0"/>
          <w:marTop w:val="0"/>
          <w:marBottom w:val="0"/>
          <w:divBdr>
            <w:top w:val="none" w:sz="0" w:space="0" w:color="auto"/>
            <w:left w:val="none" w:sz="0" w:space="0" w:color="auto"/>
            <w:bottom w:val="none" w:sz="0" w:space="0" w:color="auto"/>
            <w:right w:val="none" w:sz="0" w:space="0" w:color="auto"/>
          </w:divBdr>
        </w:div>
        <w:div w:id="1533306557">
          <w:marLeft w:val="0"/>
          <w:marRight w:val="0"/>
          <w:marTop w:val="0"/>
          <w:marBottom w:val="0"/>
          <w:divBdr>
            <w:top w:val="none" w:sz="0" w:space="0" w:color="auto"/>
            <w:left w:val="none" w:sz="0" w:space="0" w:color="auto"/>
            <w:bottom w:val="none" w:sz="0" w:space="0" w:color="auto"/>
            <w:right w:val="none" w:sz="0" w:space="0" w:color="auto"/>
          </w:divBdr>
        </w:div>
        <w:div w:id="1535774644">
          <w:marLeft w:val="0"/>
          <w:marRight w:val="0"/>
          <w:marTop w:val="0"/>
          <w:marBottom w:val="0"/>
          <w:divBdr>
            <w:top w:val="none" w:sz="0" w:space="0" w:color="auto"/>
            <w:left w:val="none" w:sz="0" w:space="0" w:color="auto"/>
            <w:bottom w:val="none" w:sz="0" w:space="0" w:color="auto"/>
            <w:right w:val="none" w:sz="0" w:space="0" w:color="auto"/>
          </w:divBdr>
        </w:div>
        <w:div w:id="1536960549">
          <w:marLeft w:val="0"/>
          <w:marRight w:val="0"/>
          <w:marTop w:val="0"/>
          <w:marBottom w:val="0"/>
          <w:divBdr>
            <w:top w:val="none" w:sz="0" w:space="0" w:color="auto"/>
            <w:left w:val="none" w:sz="0" w:space="0" w:color="auto"/>
            <w:bottom w:val="none" w:sz="0" w:space="0" w:color="auto"/>
            <w:right w:val="none" w:sz="0" w:space="0" w:color="auto"/>
          </w:divBdr>
        </w:div>
        <w:div w:id="1541748197">
          <w:marLeft w:val="0"/>
          <w:marRight w:val="0"/>
          <w:marTop w:val="0"/>
          <w:marBottom w:val="0"/>
          <w:divBdr>
            <w:top w:val="none" w:sz="0" w:space="0" w:color="auto"/>
            <w:left w:val="none" w:sz="0" w:space="0" w:color="auto"/>
            <w:bottom w:val="none" w:sz="0" w:space="0" w:color="auto"/>
            <w:right w:val="none" w:sz="0" w:space="0" w:color="auto"/>
          </w:divBdr>
        </w:div>
        <w:div w:id="1541892018">
          <w:marLeft w:val="0"/>
          <w:marRight w:val="0"/>
          <w:marTop w:val="0"/>
          <w:marBottom w:val="0"/>
          <w:divBdr>
            <w:top w:val="none" w:sz="0" w:space="0" w:color="auto"/>
            <w:left w:val="none" w:sz="0" w:space="0" w:color="auto"/>
            <w:bottom w:val="none" w:sz="0" w:space="0" w:color="auto"/>
            <w:right w:val="none" w:sz="0" w:space="0" w:color="auto"/>
          </w:divBdr>
        </w:div>
        <w:div w:id="1542593959">
          <w:marLeft w:val="0"/>
          <w:marRight w:val="0"/>
          <w:marTop w:val="0"/>
          <w:marBottom w:val="0"/>
          <w:divBdr>
            <w:top w:val="none" w:sz="0" w:space="0" w:color="auto"/>
            <w:left w:val="none" w:sz="0" w:space="0" w:color="auto"/>
            <w:bottom w:val="none" w:sz="0" w:space="0" w:color="auto"/>
            <w:right w:val="none" w:sz="0" w:space="0" w:color="auto"/>
          </w:divBdr>
        </w:div>
        <w:div w:id="1548954226">
          <w:marLeft w:val="0"/>
          <w:marRight w:val="0"/>
          <w:marTop w:val="0"/>
          <w:marBottom w:val="0"/>
          <w:divBdr>
            <w:top w:val="none" w:sz="0" w:space="0" w:color="auto"/>
            <w:left w:val="none" w:sz="0" w:space="0" w:color="auto"/>
            <w:bottom w:val="none" w:sz="0" w:space="0" w:color="auto"/>
            <w:right w:val="none" w:sz="0" w:space="0" w:color="auto"/>
          </w:divBdr>
        </w:div>
        <w:div w:id="1553807353">
          <w:marLeft w:val="0"/>
          <w:marRight w:val="0"/>
          <w:marTop w:val="0"/>
          <w:marBottom w:val="0"/>
          <w:divBdr>
            <w:top w:val="none" w:sz="0" w:space="0" w:color="auto"/>
            <w:left w:val="none" w:sz="0" w:space="0" w:color="auto"/>
            <w:bottom w:val="none" w:sz="0" w:space="0" w:color="auto"/>
            <w:right w:val="none" w:sz="0" w:space="0" w:color="auto"/>
          </w:divBdr>
        </w:div>
        <w:div w:id="1564413441">
          <w:marLeft w:val="0"/>
          <w:marRight w:val="0"/>
          <w:marTop w:val="0"/>
          <w:marBottom w:val="0"/>
          <w:divBdr>
            <w:top w:val="none" w:sz="0" w:space="0" w:color="auto"/>
            <w:left w:val="none" w:sz="0" w:space="0" w:color="auto"/>
            <w:bottom w:val="none" w:sz="0" w:space="0" w:color="auto"/>
            <w:right w:val="none" w:sz="0" w:space="0" w:color="auto"/>
          </w:divBdr>
        </w:div>
        <w:div w:id="1568104632">
          <w:marLeft w:val="0"/>
          <w:marRight w:val="0"/>
          <w:marTop w:val="0"/>
          <w:marBottom w:val="0"/>
          <w:divBdr>
            <w:top w:val="none" w:sz="0" w:space="0" w:color="auto"/>
            <w:left w:val="none" w:sz="0" w:space="0" w:color="auto"/>
            <w:bottom w:val="none" w:sz="0" w:space="0" w:color="auto"/>
            <w:right w:val="none" w:sz="0" w:space="0" w:color="auto"/>
          </w:divBdr>
        </w:div>
        <w:div w:id="1577520465">
          <w:marLeft w:val="0"/>
          <w:marRight w:val="0"/>
          <w:marTop w:val="0"/>
          <w:marBottom w:val="0"/>
          <w:divBdr>
            <w:top w:val="none" w:sz="0" w:space="0" w:color="auto"/>
            <w:left w:val="none" w:sz="0" w:space="0" w:color="auto"/>
            <w:bottom w:val="none" w:sz="0" w:space="0" w:color="auto"/>
            <w:right w:val="none" w:sz="0" w:space="0" w:color="auto"/>
          </w:divBdr>
        </w:div>
        <w:div w:id="1578056046">
          <w:marLeft w:val="0"/>
          <w:marRight w:val="0"/>
          <w:marTop w:val="0"/>
          <w:marBottom w:val="0"/>
          <w:divBdr>
            <w:top w:val="none" w:sz="0" w:space="0" w:color="auto"/>
            <w:left w:val="none" w:sz="0" w:space="0" w:color="auto"/>
            <w:bottom w:val="none" w:sz="0" w:space="0" w:color="auto"/>
            <w:right w:val="none" w:sz="0" w:space="0" w:color="auto"/>
          </w:divBdr>
        </w:div>
        <w:div w:id="1587569685">
          <w:marLeft w:val="0"/>
          <w:marRight w:val="0"/>
          <w:marTop w:val="0"/>
          <w:marBottom w:val="0"/>
          <w:divBdr>
            <w:top w:val="none" w:sz="0" w:space="0" w:color="auto"/>
            <w:left w:val="none" w:sz="0" w:space="0" w:color="auto"/>
            <w:bottom w:val="none" w:sz="0" w:space="0" w:color="auto"/>
            <w:right w:val="none" w:sz="0" w:space="0" w:color="auto"/>
          </w:divBdr>
        </w:div>
        <w:div w:id="1591085191">
          <w:marLeft w:val="0"/>
          <w:marRight w:val="0"/>
          <w:marTop w:val="0"/>
          <w:marBottom w:val="0"/>
          <w:divBdr>
            <w:top w:val="none" w:sz="0" w:space="0" w:color="auto"/>
            <w:left w:val="none" w:sz="0" w:space="0" w:color="auto"/>
            <w:bottom w:val="none" w:sz="0" w:space="0" w:color="auto"/>
            <w:right w:val="none" w:sz="0" w:space="0" w:color="auto"/>
          </w:divBdr>
        </w:div>
        <w:div w:id="1599678034">
          <w:marLeft w:val="0"/>
          <w:marRight w:val="0"/>
          <w:marTop w:val="0"/>
          <w:marBottom w:val="0"/>
          <w:divBdr>
            <w:top w:val="none" w:sz="0" w:space="0" w:color="auto"/>
            <w:left w:val="none" w:sz="0" w:space="0" w:color="auto"/>
            <w:bottom w:val="none" w:sz="0" w:space="0" w:color="auto"/>
            <w:right w:val="none" w:sz="0" w:space="0" w:color="auto"/>
          </w:divBdr>
        </w:div>
        <w:div w:id="1603955280">
          <w:marLeft w:val="0"/>
          <w:marRight w:val="0"/>
          <w:marTop w:val="0"/>
          <w:marBottom w:val="0"/>
          <w:divBdr>
            <w:top w:val="none" w:sz="0" w:space="0" w:color="auto"/>
            <w:left w:val="none" w:sz="0" w:space="0" w:color="auto"/>
            <w:bottom w:val="none" w:sz="0" w:space="0" w:color="auto"/>
            <w:right w:val="none" w:sz="0" w:space="0" w:color="auto"/>
          </w:divBdr>
        </w:div>
        <w:div w:id="1605261990">
          <w:marLeft w:val="0"/>
          <w:marRight w:val="0"/>
          <w:marTop w:val="0"/>
          <w:marBottom w:val="0"/>
          <w:divBdr>
            <w:top w:val="none" w:sz="0" w:space="0" w:color="auto"/>
            <w:left w:val="none" w:sz="0" w:space="0" w:color="auto"/>
            <w:bottom w:val="none" w:sz="0" w:space="0" w:color="auto"/>
            <w:right w:val="none" w:sz="0" w:space="0" w:color="auto"/>
          </w:divBdr>
        </w:div>
        <w:div w:id="1607036474">
          <w:marLeft w:val="0"/>
          <w:marRight w:val="0"/>
          <w:marTop w:val="0"/>
          <w:marBottom w:val="0"/>
          <w:divBdr>
            <w:top w:val="none" w:sz="0" w:space="0" w:color="auto"/>
            <w:left w:val="none" w:sz="0" w:space="0" w:color="auto"/>
            <w:bottom w:val="none" w:sz="0" w:space="0" w:color="auto"/>
            <w:right w:val="none" w:sz="0" w:space="0" w:color="auto"/>
          </w:divBdr>
        </w:div>
        <w:div w:id="1621378603">
          <w:marLeft w:val="0"/>
          <w:marRight w:val="0"/>
          <w:marTop w:val="0"/>
          <w:marBottom w:val="0"/>
          <w:divBdr>
            <w:top w:val="none" w:sz="0" w:space="0" w:color="auto"/>
            <w:left w:val="none" w:sz="0" w:space="0" w:color="auto"/>
            <w:bottom w:val="none" w:sz="0" w:space="0" w:color="auto"/>
            <w:right w:val="none" w:sz="0" w:space="0" w:color="auto"/>
          </w:divBdr>
        </w:div>
        <w:div w:id="1627353195">
          <w:marLeft w:val="0"/>
          <w:marRight w:val="0"/>
          <w:marTop w:val="0"/>
          <w:marBottom w:val="0"/>
          <w:divBdr>
            <w:top w:val="none" w:sz="0" w:space="0" w:color="auto"/>
            <w:left w:val="none" w:sz="0" w:space="0" w:color="auto"/>
            <w:bottom w:val="none" w:sz="0" w:space="0" w:color="auto"/>
            <w:right w:val="none" w:sz="0" w:space="0" w:color="auto"/>
          </w:divBdr>
        </w:div>
        <w:div w:id="1650018856">
          <w:marLeft w:val="0"/>
          <w:marRight w:val="0"/>
          <w:marTop w:val="0"/>
          <w:marBottom w:val="0"/>
          <w:divBdr>
            <w:top w:val="none" w:sz="0" w:space="0" w:color="auto"/>
            <w:left w:val="none" w:sz="0" w:space="0" w:color="auto"/>
            <w:bottom w:val="none" w:sz="0" w:space="0" w:color="auto"/>
            <w:right w:val="none" w:sz="0" w:space="0" w:color="auto"/>
          </w:divBdr>
        </w:div>
        <w:div w:id="1656179428">
          <w:marLeft w:val="0"/>
          <w:marRight w:val="0"/>
          <w:marTop w:val="0"/>
          <w:marBottom w:val="0"/>
          <w:divBdr>
            <w:top w:val="none" w:sz="0" w:space="0" w:color="auto"/>
            <w:left w:val="none" w:sz="0" w:space="0" w:color="auto"/>
            <w:bottom w:val="none" w:sz="0" w:space="0" w:color="auto"/>
            <w:right w:val="none" w:sz="0" w:space="0" w:color="auto"/>
          </w:divBdr>
        </w:div>
        <w:div w:id="1663042169">
          <w:marLeft w:val="0"/>
          <w:marRight w:val="0"/>
          <w:marTop w:val="0"/>
          <w:marBottom w:val="0"/>
          <w:divBdr>
            <w:top w:val="none" w:sz="0" w:space="0" w:color="auto"/>
            <w:left w:val="none" w:sz="0" w:space="0" w:color="auto"/>
            <w:bottom w:val="none" w:sz="0" w:space="0" w:color="auto"/>
            <w:right w:val="none" w:sz="0" w:space="0" w:color="auto"/>
          </w:divBdr>
        </w:div>
        <w:div w:id="1678729189">
          <w:marLeft w:val="0"/>
          <w:marRight w:val="0"/>
          <w:marTop w:val="0"/>
          <w:marBottom w:val="0"/>
          <w:divBdr>
            <w:top w:val="none" w:sz="0" w:space="0" w:color="auto"/>
            <w:left w:val="none" w:sz="0" w:space="0" w:color="auto"/>
            <w:bottom w:val="none" w:sz="0" w:space="0" w:color="auto"/>
            <w:right w:val="none" w:sz="0" w:space="0" w:color="auto"/>
          </w:divBdr>
        </w:div>
        <w:div w:id="1680617149">
          <w:marLeft w:val="0"/>
          <w:marRight w:val="0"/>
          <w:marTop w:val="0"/>
          <w:marBottom w:val="0"/>
          <w:divBdr>
            <w:top w:val="none" w:sz="0" w:space="0" w:color="auto"/>
            <w:left w:val="none" w:sz="0" w:space="0" w:color="auto"/>
            <w:bottom w:val="none" w:sz="0" w:space="0" w:color="auto"/>
            <w:right w:val="none" w:sz="0" w:space="0" w:color="auto"/>
          </w:divBdr>
        </w:div>
        <w:div w:id="1682118765">
          <w:marLeft w:val="0"/>
          <w:marRight w:val="0"/>
          <w:marTop w:val="0"/>
          <w:marBottom w:val="0"/>
          <w:divBdr>
            <w:top w:val="none" w:sz="0" w:space="0" w:color="auto"/>
            <w:left w:val="none" w:sz="0" w:space="0" w:color="auto"/>
            <w:bottom w:val="none" w:sz="0" w:space="0" w:color="auto"/>
            <w:right w:val="none" w:sz="0" w:space="0" w:color="auto"/>
          </w:divBdr>
        </w:div>
        <w:div w:id="1693069571">
          <w:marLeft w:val="0"/>
          <w:marRight w:val="0"/>
          <w:marTop w:val="0"/>
          <w:marBottom w:val="0"/>
          <w:divBdr>
            <w:top w:val="none" w:sz="0" w:space="0" w:color="auto"/>
            <w:left w:val="none" w:sz="0" w:space="0" w:color="auto"/>
            <w:bottom w:val="none" w:sz="0" w:space="0" w:color="auto"/>
            <w:right w:val="none" w:sz="0" w:space="0" w:color="auto"/>
          </w:divBdr>
        </w:div>
        <w:div w:id="1693339204">
          <w:marLeft w:val="0"/>
          <w:marRight w:val="0"/>
          <w:marTop w:val="0"/>
          <w:marBottom w:val="0"/>
          <w:divBdr>
            <w:top w:val="none" w:sz="0" w:space="0" w:color="auto"/>
            <w:left w:val="none" w:sz="0" w:space="0" w:color="auto"/>
            <w:bottom w:val="none" w:sz="0" w:space="0" w:color="auto"/>
            <w:right w:val="none" w:sz="0" w:space="0" w:color="auto"/>
          </w:divBdr>
        </w:div>
        <w:div w:id="1693460817">
          <w:marLeft w:val="0"/>
          <w:marRight w:val="0"/>
          <w:marTop w:val="0"/>
          <w:marBottom w:val="0"/>
          <w:divBdr>
            <w:top w:val="none" w:sz="0" w:space="0" w:color="auto"/>
            <w:left w:val="none" w:sz="0" w:space="0" w:color="auto"/>
            <w:bottom w:val="none" w:sz="0" w:space="0" w:color="auto"/>
            <w:right w:val="none" w:sz="0" w:space="0" w:color="auto"/>
          </w:divBdr>
        </w:div>
        <w:div w:id="1695382158">
          <w:marLeft w:val="0"/>
          <w:marRight w:val="0"/>
          <w:marTop w:val="0"/>
          <w:marBottom w:val="0"/>
          <w:divBdr>
            <w:top w:val="none" w:sz="0" w:space="0" w:color="auto"/>
            <w:left w:val="none" w:sz="0" w:space="0" w:color="auto"/>
            <w:bottom w:val="none" w:sz="0" w:space="0" w:color="auto"/>
            <w:right w:val="none" w:sz="0" w:space="0" w:color="auto"/>
          </w:divBdr>
        </w:div>
        <w:div w:id="1714696057">
          <w:marLeft w:val="0"/>
          <w:marRight w:val="0"/>
          <w:marTop w:val="0"/>
          <w:marBottom w:val="0"/>
          <w:divBdr>
            <w:top w:val="none" w:sz="0" w:space="0" w:color="auto"/>
            <w:left w:val="none" w:sz="0" w:space="0" w:color="auto"/>
            <w:bottom w:val="none" w:sz="0" w:space="0" w:color="auto"/>
            <w:right w:val="none" w:sz="0" w:space="0" w:color="auto"/>
          </w:divBdr>
        </w:div>
        <w:div w:id="1715500842">
          <w:marLeft w:val="0"/>
          <w:marRight w:val="0"/>
          <w:marTop w:val="0"/>
          <w:marBottom w:val="0"/>
          <w:divBdr>
            <w:top w:val="none" w:sz="0" w:space="0" w:color="auto"/>
            <w:left w:val="none" w:sz="0" w:space="0" w:color="auto"/>
            <w:bottom w:val="none" w:sz="0" w:space="0" w:color="auto"/>
            <w:right w:val="none" w:sz="0" w:space="0" w:color="auto"/>
          </w:divBdr>
        </w:div>
        <w:div w:id="1715931895">
          <w:marLeft w:val="0"/>
          <w:marRight w:val="0"/>
          <w:marTop w:val="0"/>
          <w:marBottom w:val="0"/>
          <w:divBdr>
            <w:top w:val="none" w:sz="0" w:space="0" w:color="auto"/>
            <w:left w:val="none" w:sz="0" w:space="0" w:color="auto"/>
            <w:bottom w:val="none" w:sz="0" w:space="0" w:color="auto"/>
            <w:right w:val="none" w:sz="0" w:space="0" w:color="auto"/>
          </w:divBdr>
        </w:div>
        <w:div w:id="1717585411">
          <w:marLeft w:val="0"/>
          <w:marRight w:val="0"/>
          <w:marTop w:val="0"/>
          <w:marBottom w:val="0"/>
          <w:divBdr>
            <w:top w:val="none" w:sz="0" w:space="0" w:color="auto"/>
            <w:left w:val="none" w:sz="0" w:space="0" w:color="auto"/>
            <w:bottom w:val="none" w:sz="0" w:space="0" w:color="auto"/>
            <w:right w:val="none" w:sz="0" w:space="0" w:color="auto"/>
          </w:divBdr>
        </w:div>
        <w:div w:id="1718234668">
          <w:marLeft w:val="0"/>
          <w:marRight w:val="0"/>
          <w:marTop w:val="0"/>
          <w:marBottom w:val="0"/>
          <w:divBdr>
            <w:top w:val="none" w:sz="0" w:space="0" w:color="auto"/>
            <w:left w:val="none" w:sz="0" w:space="0" w:color="auto"/>
            <w:bottom w:val="none" w:sz="0" w:space="0" w:color="auto"/>
            <w:right w:val="none" w:sz="0" w:space="0" w:color="auto"/>
          </w:divBdr>
        </w:div>
        <w:div w:id="1728146876">
          <w:marLeft w:val="0"/>
          <w:marRight w:val="0"/>
          <w:marTop w:val="0"/>
          <w:marBottom w:val="0"/>
          <w:divBdr>
            <w:top w:val="none" w:sz="0" w:space="0" w:color="auto"/>
            <w:left w:val="none" w:sz="0" w:space="0" w:color="auto"/>
            <w:bottom w:val="none" w:sz="0" w:space="0" w:color="auto"/>
            <w:right w:val="none" w:sz="0" w:space="0" w:color="auto"/>
          </w:divBdr>
        </w:div>
        <w:div w:id="1741053915">
          <w:marLeft w:val="0"/>
          <w:marRight w:val="0"/>
          <w:marTop w:val="0"/>
          <w:marBottom w:val="0"/>
          <w:divBdr>
            <w:top w:val="none" w:sz="0" w:space="0" w:color="auto"/>
            <w:left w:val="none" w:sz="0" w:space="0" w:color="auto"/>
            <w:bottom w:val="none" w:sz="0" w:space="0" w:color="auto"/>
            <w:right w:val="none" w:sz="0" w:space="0" w:color="auto"/>
          </w:divBdr>
        </w:div>
        <w:div w:id="1741711186">
          <w:marLeft w:val="0"/>
          <w:marRight w:val="0"/>
          <w:marTop w:val="0"/>
          <w:marBottom w:val="0"/>
          <w:divBdr>
            <w:top w:val="none" w:sz="0" w:space="0" w:color="auto"/>
            <w:left w:val="none" w:sz="0" w:space="0" w:color="auto"/>
            <w:bottom w:val="none" w:sz="0" w:space="0" w:color="auto"/>
            <w:right w:val="none" w:sz="0" w:space="0" w:color="auto"/>
          </w:divBdr>
        </w:div>
        <w:div w:id="1763795319">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775634477">
          <w:marLeft w:val="0"/>
          <w:marRight w:val="0"/>
          <w:marTop w:val="0"/>
          <w:marBottom w:val="0"/>
          <w:divBdr>
            <w:top w:val="none" w:sz="0" w:space="0" w:color="auto"/>
            <w:left w:val="none" w:sz="0" w:space="0" w:color="auto"/>
            <w:bottom w:val="none" w:sz="0" w:space="0" w:color="auto"/>
            <w:right w:val="none" w:sz="0" w:space="0" w:color="auto"/>
          </w:divBdr>
        </w:div>
        <w:div w:id="1788697577">
          <w:marLeft w:val="0"/>
          <w:marRight w:val="0"/>
          <w:marTop w:val="0"/>
          <w:marBottom w:val="0"/>
          <w:divBdr>
            <w:top w:val="none" w:sz="0" w:space="0" w:color="auto"/>
            <w:left w:val="none" w:sz="0" w:space="0" w:color="auto"/>
            <w:bottom w:val="none" w:sz="0" w:space="0" w:color="auto"/>
            <w:right w:val="none" w:sz="0" w:space="0" w:color="auto"/>
          </w:divBdr>
        </w:div>
        <w:div w:id="1788886000">
          <w:marLeft w:val="0"/>
          <w:marRight w:val="0"/>
          <w:marTop w:val="0"/>
          <w:marBottom w:val="0"/>
          <w:divBdr>
            <w:top w:val="none" w:sz="0" w:space="0" w:color="auto"/>
            <w:left w:val="none" w:sz="0" w:space="0" w:color="auto"/>
            <w:bottom w:val="none" w:sz="0" w:space="0" w:color="auto"/>
            <w:right w:val="none" w:sz="0" w:space="0" w:color="auto"/>
          </w:divBdr>
        </w:div>
        <w:div w:id="1792354810">
          <w:marLeft w:val="0"/>
          <w:marRight w:val="0"/>
          <w:marTop w:val="0"/>
          <w:marBottom w:val="0"/>
          <w:divBdr>
            <w:top w:val="none" w:sz="0" w:space="0" w:color="auto"/>
            <w:left w:val="none" w:sz="0" w:space="0" w:color="auto"/>
            <w:bottom w:val="none" w:sz="0" w:space="0" w:color="auto"/>
            <w:right w:val="none" w:sz="0" w:space="0" w:color="auto"/>
          </w:divBdr>
        </w:div>
        <w:div w:id="1794862018">
          <w:marLeft w:val="0"/>
          <w:marRight w:val="0"/>
          <w:marTop w:val="0"/>
          <w:marBottom w:val="0"/>
          <w:divBdr>
            <w:top w:val="none" w:sz="0" w:space="0" w:color="auto"/>
            <w:left w:val="none" w:sz="0" w:space="0" w:color="auto"/>
            <w:bottom w:val="none" w:sz="0" w:space="0" w:color="auto"/>
            <w:right w:val="none" w:sz="0" w:space="0" w:color="auto"/>
          </w:divBdr>
        </w:div>
        <w:div w:id="1802725966">
          <w:marLeft w:val="0"/>
          <w:marRight w:val="0"/>
          <w:marTop w:val="0"/>
          <w:marBottom w:val="0"/>
          <w:divBdr>
            <w:top w:val="none" w:sz="0" w:space="0" w:color="auto"/>
            <w:left w:val="none" w:sz="0" w:space="0" w:color="auto"/>
            <w:bottom w:val="none" w:sz="0" w:space="0" w:color="auto"/>
            <w:right w:val="none" w:sz="0" w:space="0" w:color="auto"/>
          </w:divBdr>
        </w:div>
        <w:div w:id="1803957687">
          <w:marLeft w:val="0"/>
          <w:marRight w:val="0"/>
          <w:marTop w:val="0"/>
          <w:marBottom w:val="0"/>
          <w:divBdr>
            <w:top w:val="none" w:sz="0" w:space="0" w:color="auto"/>
            <w:left w:val="none" w:sz="0" w:space="0" w:color="auto"/>
            <w:bottom w:val="none" w:sz="0" w:space="0" w:color="auto"/>
            <w:right w:val="none" w:sz="0" w:space="0" w:color="auto"/>
          </w:divBdr>
        </w:div>
        <w:div w:id="1813473920">
          <w:marLeft w:val="0"/>
          <w:marRight w:val="0"/>
          <w:marTop w:val="0"/>
          <w:marBottom w:val="0"/>
          <w:divBdr>
            <w:top w:val="none" w:sz="0" w:space="0" w:color="auto"/>
            <w:left w:val="none" w:sz="0" w:space="0" w:color="auto"/>
            <w:bottom w:val="none" w:sz="0" w:space="0" w:color="auto"/>
            <w:right w:val="none" w:sz="0" w:space="0" w:color="auto"/>
          </w:divBdr>
        </w:div>
        <w:div w:id="1813862279">
          <w:marLeft w:val="0"/>
          <w:marRight w:val="0"/>
          <w:marTop w:val="0"/>
          <w:marBottom w:val="0"/>
          <w:divBdr>
            <w:top w:val="none" w:sz="0" w:space="0" w:color="auto"/>
            <w:left w:val="none" w:sz="0" w:space="0" w:color="auto"/>
            <w:bottom w:val="none" w:sz="0" w:space="0" w:color="auto"/>
            <w:right w:val="none" w:sz="0" w:space="0" w:color="auto"/>
          </w:divBdr>
        </w:div>
        <w:div w:id="1818305738">
          <w:marLeft w:val="0"/>
          <w:marRight w:val="0"/>
          <w:marTop w:val="0"/>
          <w:marBottom w:val="0"/>
          <w:divBdr>
            <w:top w:val="none" w:sz="0" w:space="0" w:color="auto"/>
            <w:left w:val="none" w:sz="0" w:space="0" w:color="auto"/>
            <w:bottom w:val="none" w:sz="0" w:space="0" w:color="auto"/>
            <w:right w:val="none" w:sz="0" w:space="0" w:color="auto"/>
          </w:divBdr>
        </w:div>
        <w:div w:id="1820919321">
          <w:marLeft w:val="0"/>
          <w:marRight w:val="0"/>
          <w:marTop w:val="0"/>
          <w:marBottom w:val="0"/>
          <w:divBdr>
            <w:top w:val="none" w:sz="0" w:space="0" w:color="auto"/>
            <w:left w:val="none" w:sz="0" w:space="0" w:color="auto"/>
            <w:bottom w:val="none" w:sz="0" w:space="0" w:color="auto"/>
            <w:right w:val="none" w:sz="0" w:space="0" w:color="auto"/>
          </w:divBdr>
        </w:div>
        <w:div w:id="1823161583">
          <w:marLeft w:val="0"/>
          <w:marRight w:val="0"/>
          <w:marTop w:val="0"/>
          <w:marBottom w:val="0"/>
          <w:divBdr>
            <w:top w:val="none" w:sz="0" w:space="0" w:color="auto"/>
            <w:left w:val="none" w:sz="0" w:space="0" w:color="auto"/>
            <w:bottom w:val="none" w:sz="0" w:space="0" w:color="auto"/>
            <w:right w:val="none" w:sz="0" w:space="0" w:color="auto"/>
          </w:divBdr>
        </w:div>
        <w:div w:id="1828478978">
          <w:marLeft w:val="0"/>
          <w:marRight w:val="0"/>
          <w:marTop w:val="0"/>
          <w:marBottom w:val="0"/>
          <w:divBdr>
            <w:top w:val="none" w:sz="0" w:space="0" w:color="auto"/>
            <w:left w:val="none" w:sz="0" w:space="0" w:color="auto"/>
            <w:bottom w:val="none" w:sz="0" w:space="0" w:color="auto"/>
            <w:right w:val="none" w:sz="0" w:space="0" w:color="auto"/>
          </w:divBdr>
        </w:div>
        <w:div w:id="1829982234">
          <w:marLeft w:val="0"/>
          <w:marRight w:val="0"/>
          <w:marTop w:val="0"/>
          <w:marBottom w:val="0"/>
          <w:divBdr>
            <w:top w:val="none" w:sz="0" w:space="0" w:color="auto"/>
            <w:left w:val="none" w:sz="0" w:space="0" w:color="auto"/>
            <w:bottom w:val="none" w:sz="0" w:space="0" w:color="auto"/>
            <w:right w:val="none" w:sz="0" w:space="0" w:color="auto"/>
          </w:divBdr>
        </w:div>
        <w:div w:id="1830173098">
          <w:marLeft w:val="0"/>
          <w:marRight w:val="0"/>
          <w:marTop w:val="0"/>
          <w:marBottom w:val="0"/>
          <w:divBdr>
            <w:top w:val="none" w:sz="0" w:space="0" w:color="auto"/>
            <w:left w:val="none" w:sz="0" w:space="0" w:color="auto"/>
            <w:bottom w:val="none" w:sz="0" w:space="0" w:color="auto"/>
            <w:right w:val="none" w:sz="0" w:space="0" w:color="auto"/>
          </w:divBdr>
        </w:div>
        <w:div w:id="1835991261">
          <w:marLeft w:val="0"/>
          <w:marRight w:val="0"/>
          <w:marTop w:val="0"/>
          <w:marBottom w:val="0"/>
          <w:divBdr>
            <w:top w:val="none" w:sz="0" w:space="0" w:color="auto"/>
            <w:left w:val="none" w:sz="0" w:space="0" w:color="auto"/>
            <w:bottom w:val="none" w:sz="0" w:space="0" w:color="auto"/>
            <w:right w:val="none" w:sz="0" w:space="0" w:color="auto"/>
          </w:divBdr>
        </w:div>
        <w:div w:id="1838381629">
          <w:marLeft w:val="0"/>
          <w:marRight w:val="0"/>
          <w:marTop w:val="0"/>
          <w:marBottom w:val="0"/>
          <w:divBdr>
            <w:top w:val="none" w:sz="0" w:space="0" w:color="auto"/>
            <w:left w:val="none" w:sz="0" w:space="0" w:color="auto"/>
            <w:bottom w:val="none" w:sz="0" w:space="0" w:color="auto"/>
            <w:right w:val="none" w:sz="0" w:space="0" w:color="auto"/>
          </w:divBdr>
        </w:div>
        <w:div w:id="1842313898">
          <w:marLeft w:val="0"/>
          <w:marRight w:val="0"/>
          <w:marTop w:val="0"/>
          <w:marBottom w:val="0"/>
          <w:divBdr>
            <w:top w:val="none" w:sz="0" w:space="0" w:color="auto"/>
            <w:left w:val="none" w:sz="0" w:space="0" w:color="auto"/>
            <w:bottom w:val="none" w:sz="0" w:space="0" w:color="auto"/>
            <w:right w:val="none" w:sz="0" w:space="0" w:color="auto"/>
          </w:divBdr>
        </w:div>
        <w:div w:id="1842350539">
          <w:marLeft w:val="0"/>
          <w:marRight w:val="0"/>
          <w:marTop w:val="0"/>
          <w:marBottom w:val="0"/>
          <w:divBdr>
            <w:top w:val="none" w:sz="0" w:space="0" w:color="auto"/>
            <w:left w:val="none" w:sz="0" w:space="0" w:color="auto"/>
            <w:bottom w:val="none" w:sz="0" w:space="0" w:color="auto"/>
            <w:right w:val="none" w:sz="0" w:space="0" w:color="auto"/>
          </w:divBdr>
        </w:div>
        <w:div w:id="1851555022">
          <w:marLeft w:val="0"/>
          <w:marRight w:val="0"/>
          <w:marTop w:val="0"/>
          <w:marBottom w:val="0"/>
          <w:divBdr>
            <w:top w:val="none" w:sz="0" w:space="0" w:color="auto"/>
            <w:left w:val="none" w:sz="0" w:space="0" w:color="auto"/>
            <w:bottom w:val="none" w:sz="0" w:space="0" w:color="auto"/>
            <w:right w:val="none" w:sz="0" w:space="0" w:color="auto"/>
          </w:divBdr>
        </w:div>
        <w:div w:id="1855604746">
          <w:marLeft w:val="0"/>
          <w:marRight w:val="0"/>
          <w:marTop w:val="0"/>
          <w:marBottom w:val="0"/>
          <w:divBdr>
            <w:top w:val="none" w:sz="0" w:space="0" w:color="auto"/>
            <w:left w:val="none" w:sz="0" w:space="0" w:color="auto"/>
            <w:bottom w:val="none" w:sz="0" w:space="0" w:color="auto"/>
            <w:right w:val="none" w:sz="0" w:space="0" w:color="auto"/>
          </w:divBdr>
        </w:div>
        <w:div w:id="1861233716">
          <w:marLeft w:val="0"/>
          <w:marRight w:val="0"/>
          <w:marTop w:val="0"/>
          <w:marBottom w:val="0"/>
          <w:divBdr>
            <w:top w:val="none" w:sz="0" w:space="0" w:color="auto"/>
            <w:left w:val="none" w:sz="0" w:space="0" w:color="auto"/>
            <w:bottom w:val="none" w:sz="0" w:space="0" w:color="auto"/>
            <w:right w:val="none" w:sz="0" w:space="0" w:color="auto"/>
          </w:divBdr>
        </w:div>
        <w:div w:id="1864245501">
          <w:marLeft w:val="0"/>
          <w:marRight w:val="0"/>
          <w:marTop w:val="0"/>
          <w:marBottom w:val="0"/>
          <w:divBdr>
            <w:top w:val="none" w:sz="0" w:space="0" w:color="auto"/>
            <w:left w:val="none" w:sz="0" w:space="0" w:color="auto"/>
            <w:bottom w:val="none" w:sz="0" w:space="0" w:color="auto"/>
            <w:right w:val="none" w:sz="0" w:space="0" w:color="auto"/>
          </w:divBdr>
        </w:div>
        <w:div w:id="1878808796">
          <w:marLeft w:val="0"/>
          <w:marRight w:val="0"/>
          <w:marTop w:val="0"/>
          <w:marBottom w:val="0"/>
          <w:divBdr>
            <w:top w:val="none" w:sz="0" w:space="0" w:color="auto"/>
            <w:left w:val="none" w:sz="0" w:space="0" w:color="auto"/>
            <w:bottom w:val="none" w:sz="0" w:space="0" w:color="auto"/>
            <w:right w:val="none" w:sz="0" w:space="0" w:color="auto"/>
          </w:divBdr>
        </w:div>
        <w:div w:id="1879469390">
          <w:marLeft w:val="0"/>
          <w:marRight w:val="0"/>
          <w:marTop w:val="0"/>
          <w:marBottom w:val="0"/>
          <w:divBdr>
            <w:top w:val="none" w:sz="0" w:space="0" w:color="auto"/>
            <w:left w:val="none" w:sz="0" w:space="0" w:color="auto"/>
            <w:bottom w:val="none" w:sz="0" w:space="0" w:color="auto"/>
            <w:right w:val="none" w:sz="0" w:space="0" w:color="auto"/>
          </w:divBdr>
        </w:div>
        <w:div w:id="1885210718">
          <w:marLeft w:val="0"/>
          <w:marRight w:val="0"/>
          <w:marTop w:val="0"/>
          <w:marBottom w:val="0"/>
          <w:divBdr>
            <w:top w:val="none" w:sz="0" w:space="0" w:color="auto"/>
            <w:left w:val="none" w:sz="0" w:space="0" w:color="auto"/>
            <w:bottom w:val="none" w:sz="0" w:space="0" w:color="auto"/>
            <w:right w:val="none" w:sz="0" w:space="0" w:color="auto"/>
          </w:divBdr>
        </w:div>
        <w:div w:id="1895853339">
          <w:marLeft w:val="0"/>
          <w:marRight w:val="0"/>
          <w:marTop w:val="0"/>
          <w:marBottom w:val="0"/>
          <w:divBdr>
            <w:top w:val="none" w:sz="0" w:space="0" w:color="auto"/>
            <w:left w:val="none" w:sz="0" w:space="0" w:color="auto"/>
            <w:bottom w:val="none" w:sz="0" w:space="0" w:color="auto"/>
            <w:right w:val="none" w:sz="0" w:space="0" w:color="auto"/>
          </w:divBdr>
        </w:div>
        <w:div w:id="1897156848">
          <w:marLeft w:val="0"/>
          <w:marRight w:val="0"/>
          <w:marTop w:val="0"/>
          <w:marBottom w:val="0"/>
          <w:divBdr>
            <w:top w:val="none" w:sz="0" w:space="0" w:color="auto"/>
            <w:left w:val="none" w:sz="0" w:space="0" w:color="auto"/>
            <w:bottom w:val="none" w:sz="0" w:space="0" w:color="auto"/>
            <w:right w:val="none" w:sz="0" w:space="0" w:color="auto"/>
          </w:divBdr>
        </w:div>
        <w:div w:id="1898659550">
          <w:marLeft w:val="0"/>
          <w:marRight w:val="0"/>
          <w:marTop w:val="0"/>
          <w:marBottom w:val="0"/>
          <w:divBdr>
            <w:top w:val="none" w:sz="0" w:space="0" w:color="auto"/>
            <w:left w:val="none" w:sz="0" w:space="0" w:color="auto"/>
            <w:bottom w:val="none" w:sz="0" w:space="0" w:color="auto"/>
            <w:right w:val="none" w:sz="0" w:space="0" w:color="auto"/>
          </w:divBdr>
        </w:div>
        <w:div w:id="1902255303">
          <w:marLeft w:val="0"/>
          <w:marRight w:val="0"/>
          <w:marTop w:val="0"/>
          <w:marBottom w:val="0"/>
          <w:divBdr>
            <w:top w:val="none" w:sz="0" w:space="0" w:color="auto"/>
            <w:left w:val="none" w:sz="0" w:space="0" w:color="auto"/>
            <w:bottom w:val="none" w:sz="0" w:space="0" w:color="auto"/>
            <w:right w:val="none" w:sz="0" w:space="0" w:color="auto"/>
          </w:divBdr>
        </w:div>
        <w:div w:id="1914126196">
          <w:marLeft w:val="0"/>
          <w:marRight w:val="0"/>
          <w:marTop w:val="0"/>
          <w:marBottom w:val="0"/>
          <w:divBdr>
            <w:top w:val="none" w:sz="0" w:space="0" w:color="auto"/>
            <w:left w:val="none" w:sz="0" w:space="0" w:color="auto"/>
            <w:bottom w:val="none" w:sz="0" w:space="0" w:color="auto"/>
            <w:right w:val="none" w:sz="0" w:space="0" w:color="auto"/>
          </w:divBdr>
        </w:div>
        <w:div w:id="1918442187">
          <w:marLeft w:val="0"/>
          <w:marRight w:val="0"/>
          <w:marTop w:val="0"/>
          <w:marBottom w:val="0"/>
          <w:divBdr>
            <w:top w:val="none" w:sz="0" w:space="0" w:color="auto"/>
            <w:left w:val="none" w:sz="0" w:space="0" w:color="auto"/>
            <w:bottom w:val="none" w:sz="0" w:space="0" w:color="auto"/>
            <w:right w:val="none" w:sz="0" w:space="0" w:color="auto"/>
          </w:divBdr>
        </w:div>
        <w:div w:id="1920627176">
          <w:marLeft w:val="0"/>
          <w:marRight w:val="0"/>
          <w:marTop w:val="0"/>
          <w:marBottom w:val="0"/>
          <w:divBdr>
            <w:top w:val="none" w:sz="0" w:space="0" w:color="auto"/>
            <w:left w:val="none" w:sz="0" w:space="0" w:color="auto"/>
            <w:bottom w:val="none" w:sz="0" w:space="0" w:color="auto"/>
            <w:right w:val="none" w:sz="0" w:space="0" w:color="auto"/>
          </w:divBdr>
        </w:div>
        <w:div w:id="1922368847">
          <w:marLeft w:val="0"/>
          <w:marRight w:val="0"/>
          <w:marTop w:val="0"/>
          <w:marBottom w:val="0"/>
          <w:divBdr>
            <w:top w:val="none" w:sz="0" w:space="0" w:color="auto"/>
            <w:left w:val="none" w:sz="0" w:space="0" w:color="auto"/>
            <w:bottom w:val="none" w:sz="0" w:space="0" w:color="auto"/>
            <w:right w:val="none" w:sz="0" w:space="0" w:color="auto"/>
          </w:divBdr>
        </w:div>
        <w:div w:id="1924102992">
          <w:marLeft w:val="0"/>
          <w:marRight w:val="0"/>
          <w:marTop w:val="0"/>
          <w:marBottom w:val="0"/>
          <w:divBdr>
            <w:top w:val="none" w:sz="0" w:space="0" w:color="auto"/>
            <w:left w:val="none" w:sz="0" w:space="0" w:color="auto"/>
            <w:bottom w:val="none" w:sz="0" w:space="0" w:color="auto"/>
            <w:right w:val="none" w:sz="0" w:space="0" w:color="auto"/>
          </w:divBdr>
        </w:div>
        <w:div w:id="1950043440">
          <w:marLeft w:val="0"/>
          <w:marRight w:val="0"/>
          <w:marTop w:val="0"/>
          <w:marBottom w:val="0"/>
          <w:divBdr>
            <w:top w:val="none" w:sz="0" w:space="0" w:color="auto"/>
            <w:left w:val="none" w:sz="0" w:space="0" w:color="auto"/>
            <w:bottom w:val="none" w:sz="0" w:space="0" w:color="auto"/>
            <w:right w:val="none" w:sz="0" w:space="0" w:color="auto"/>
          </w:divBdr>
        </w:div>
        <w:div w:id="1952588668">
          <w:marLeft w:val="0"/>
          <w:marRight w:val="0"/>
          <w:marTop w:val="0"/>
          <w:marBottom w:val="0"/>
          <w:divBdr>
            <w:top w:val="none" w:sz="0" w:space="0" w:color="auto"/>
            <w:left w:val="none" w:sz="0" w:space="0" w:color="auto"/>
            <w:bottom w:val="none" w:sz="0" w:space="0" w:color="auto"/>
            <w:right w:val="none" w:sz="0" w:space="0" w:color="auto"/>
          </w:divBdr>
        </w:div>
        <w:div w:id="1970284204">
          <w:marLeft w:val="0"/>
          <w:marRight w:val="0"/>
          <w:marTop w:val="0"/>
          <w:marBottom w:val="0"/>
          <w:divBdr>
            <w:top w:val="none" w:sz="0" w:space="0" w:color="auto"/>
            <w:left w:val="none" w:sz="0" w:space="0" w:color="auto"/>
            <w:bottom w:val="none" w:sz="0" w:space="0" w:color="auto"/>
            <w:right w:val="none" w:sz="0" w:space="0" w:color="auto"/>
          </w:divBdr>
        </w:div>
        <w:div w:id="1970819435">
          <w:marLeft w:val="0"/>
          <w:marRight w:val="0"/>
          <w:marTop w:val="0"/>
          <w:marBottom w:val="0"/>
          <w:divBdr>
            <w:top w:val="none" w:sz="0" w:space="0" w:color="auto"/>
            <w:left w:val="none" w:sz="0" w:space="0" w:color="auto"/>
            <w:bottom w:val="none" w:sz="0" w:space="0" w:color="auto"/>
            <w:right w:val="none" w:sz="0" w:space="0" w:color="auto"/>
          </w:divBdr>
        </w:div>
        <w:div w:id="1971203363">
          <w:marLeft w:val="0"/>
          <w:marRight w:val="0"/>
          <w:marTop w:val="0"/>
          <w:marBottom w:val="0"/>
          <w:divBdr>
            <w:top w:val="none" w:sz="0" w:space="0" w:color="auto"/>
            <w:left w:val="none" w:sz="0" w:space="0" w:color="auto"/>
            <w:bottom w:val="none" w:sz="0" w:space="0" w:color="auto"/>
            <w:right w:val="none" w:sz="0" w:space="0" w:color="auto"/>
          </w:divBdr>
        </w:div>
        <w:div w:id="1975913956">
          <w:marLeft w:val="0"/>
          <w:marRight w:val="0"/>
          <w:marTop w:val="0"/>
          <w:marBottom w:val="0"/>
          <w:divBdr>
            <w:top w:val="none" w:sz="0" w:space="0" w:color="auto"/>
            <w:left w:val="none" w:sz="0" w:space="0" w:color="auto"/>
            <w:bottom w:val="none" w:sz="0" w:space="0" w:color="auto"/>
            <w:right w:val="none" w:sz="0" w:space="0" w:color="auto"/>
          </w:divBdr>
        </w:div>
        <w:div w:id="1978799504">
          <w:marLeft w:val="0"/>
          <w:marRight w:val="0"/>
          <w:marTop w:val="0"/>
          <w:marBottom w:val="0"/>
          <w:divBdr>
            <w:top w:val="none" w:sz="0" w:space="0" w:color="auto"/>
            <w:left w:val="none" w:sz="0" w:space="0" w:color="auto"/>
            <w:bottom w:val="none" w:sz="0" w:space="0" w:color="auto"/>
            <w:right w:val="none" w:sz="0" w:space="0" w:color="auto"/>
          </w:divBdr>
        </w:div>
        <w:div w:id="1984193634">
          <w:marLeft w:val="0"/>
          <w:marRight w:val="0"/>
          <w:marTop w:val="0"/>
          <w:marBottom w:val="0"/>
          <w:divBdr>
            <w:top w:val="none" w:sz="0" w:space="0" w:color="auto"/>
            <w:left w:val="none" w:sz="0" w:space="0" w:color="auto"/>
            <w:bottom w:val="none" w:sz="0" w:space="0" w:color="auto"/>
            <w:right w:val="none" w:sz="0" w:space="0" w:color="auto"/>
          </w:divBdr>
        </w:div>
        <w:div w:id="1985885286">
          <w:marLeft w:val="0"/>
          <w:marRight w:val="0"/>
          <w:marTop w:val="0"/>
          <w:marBottom w:val="0"/>
          <w:divBdr>
            <w:top w:val="none" w:sz="0" w:space="0" w:color="auto"/>
            <w:left w:val="none" w:sz="0" w:space="0" w:color="auto"/>
            <w:bottom w:val="none" w:sz="0" w:space="0" w:color="auto"/>
            <w:right w:val="none" w:sz="0" w:space="0" w:color="auto"/>
          </w:divBdr>
        </w:div>
        <w:div w:id="1992518707">
          <w:marLeft w:val="0"/>
          <w:marRight w:val="0"/>
          <w:marTop w:val="0"/>
          <w:marBottom w:val="0"/>
          <w:divBdr>
            <w:top w:val="none" w:sz="0" w:space="0" w:color="auto"/>
            <w:left w:val="none" w:sz="0" w:space="0" w:color="auto"/>
            <w:bottom w:val="none" w:sz="0" w:space="0" w:color="auto"/>
            <w:right w:val="none" w:sz="0" w:space="0" w:color="auto"/>
          </w:divBdr>
        </w:div>
        <w:div w:id="2006668631">
          <w:marLeft w:val="0"/>
          <w:marRight w:val="0"/>
          <w:marTop w:val="0"/>
          <w:marBottom w:val="0"/>
          <w:divBdr>
            <w:top w:val="none" w:sz="0" w:space="0" w:color="auto"/>
            <w:left w:val="none" w:sz="0" w:space="0" w:color="auto"/>
            <w:bottom w:val="none" w:sz="0" w:space="0" w:color="auto"/>
            <w:right w:val="none" w:sz="0" w:space="0" w:color="auto"/>
          </w:divBdr>
        </w:div>
        <w:div w:id="2010135026">
          <w:marLeft w:val="0"/>
          <w:marRight w:val="0"/>
          <w:marTop w:val="0"/>
          <w:marBottom w:val="0"/>
          <w:divBdr>
            <w:top w:val="none" w:sz="0" w:space="0" w:color="auto"/>
            <w:left w:val="none" w:sz="0" w:space="0" w:color="auto"/>
            <w:bottom w:val="none" w:sz="0" w:space="0" w:color="auto"/>
            <w:right w:val="none" w:sz="0" w:space="0" w:color="auto"/>
          </w:divBdr>
        </w:div>
        <w:div w:id="2014185449">
          <w:marLeft w:val="0"/>
          <w:marRight w:val="0"/>
          <w:marTop w:val="0"/>
          <w:marBottom w:val="0"/>
          <w:divBdr>
            <w:top w:val="none" w:sz="0" w:space="0" w:color="auto"/>
            <w:left w:val="none" w:sz="0" w:space="0" w:color="auto"/>
            <w:bottom w:val="none" w:sz="0" w:space="0" w:color="auto"/>
            <w:right w:val="none" w:sz="0" w:space="0" w:color="auto"/>
          </w:divBdr>
        </w:div>
        <w:div w:id="2025207701">
          <w:marLeft w:val="0"/>
          <w:marRight w:val="0"/>
          <w:marTop w:val="0"/>
          <w:marBottom w:val="0"/>
          <w:divBdr>
            <w:top w:val="none" w:sz="0" w:space="0" w:color="auto"/>
            <w:left w:val="none" w:sz="0" w:space="0" w:color="auto"/>
            <w:bottom w:val="none" w:sz="0" w:space="0" w:color="auto"/>
            <w:right w:val="none" w:sz="0" w:space="0" w:color="auto"/>
          </w:divBdr>
        </w:div>
        <w:div w:id="2029872840">
          <w:marLeft w:val="0"/>
          <w:marRight w:val="0"/>
          <w:marTop w:val="0"/>
          <w:marBottom w:val="0"/>
          <w:divBdr>
            <w:top w:val="none" w:sz="0" w:space="0" w:color="auto"/>
            <w:left w:val="none" w:sz="0" w:space="0" w:color="auto"/>
            <w:bottom w:val="none" w:sz="0" w:space="0" w:color="auto"/>
            <w:right w:val="none" w:sz="0" w:space="0" w:color="auto"/>
          </w:divBdr>
        </w:div>
        <w:div w:id="2030793579">
          <w:marLeft w:val="0"/>
          <w:marRight w:val="0"/>
          <w:marTop w:val="0"/>
          <w:marBottom w:val="0"/>
          <w:divBdr>
            <w:top w:val="none" w:sz="0" w:space="0" w:color="auto"/>
            <w:left w:val="none" w:sz="0" w:space="0" w:color="auto"/>
            <w:bottom w:val="none" w:sz="0" w:space="0" w:color="auto"/>
            <w:right w:val="none" w:sz="0" w:space="0" w:color="auto"/>
          </w:divBdr>
        </w:div>
        <w:div w:id="2030835102">
          <w:marLeft w:val="0"/>
          <w:marRight w:val="0"/>
          <w:marTop w:val="0"/>
          <w:marBottom w:val="0"/>
          <w:divBdr>
            <w:top w:val="none" w:sz="0" w:space="0" w:color="auto"/>
            <w:left w:val="none" w:sz="0" w:space="0" w:color="auto"/>
            <w:bottom w:val="none" w:sz="0" w:space="0" w:color="auto"/>
            <w:right w:val="none" w:sz="0" w:space="0" w:color="auto"/>
          </w:divBdr>
        </w:div>
        <w:div w:id="2040159624">
          <w:marLeft w:val="0"/>
          <w:marRight w:val="0"/>
          <w:marTop w:val="0"/>
          <w:marBottom w:val="0"/>
          <w:divBdr>
            <w:top w:val="none" w:sz="0" w:space="0" w:color="auto"/>
            <w:left w:val="none" w:sz="0" w:space="0" w:color="auto"/>
            <w:bottom w:val="none" w:sz="0" w:space="0" w:color="auto"/>
            <w:right w:val="none" w:sz="0" w:space="0" w:color="auto"/>
          </w:divBdr>
        </w:div>
        <w:div w:id="2047756443">
          <w:marLeft w:val="0"/>
          <w:marRight w:val="0"/>
          <w:marTop w:val="0"/>
          <w:marBottom w:val="0"/>
          <w:divBdr>
            <w:top w:val="none" w:sz="0" w:space="0" w:color="auto"/>
            <w:left w:val="none" w:sz="0" w:space="0" w:color="auto"/>
            <w:bottom w:val="none" w:sz="0" w:space="0" w:color="auto"/>
            <w:right w:val="none" w:sz="0" w:space="0" w:color="auto"/>
          </w:divBdr>
        </w:div>
        <w:div w:id="2053339713">
          <w:marLeft w:val="0"/>
          <w:marRight w:val="0"/>
          <w:marTop w:val="0"/>
          <w:marBottom w:val="0"/>
          <w:divBdr>
            <w:top w:val="none" w:sz="0" w:space="0" w:color="auto"/>
            <w:left w:val="none" w:sz="0" w:space="0" w:color="auto"/>
            <w:bottom w:val="none" w:sz="0" w:space="0" w:color="auto"/>
            <w:right w:val="none" w:sz="0" w:space="0" w:color="auto"/>
          </w:divBdr>
        </w:div>
        <w:div w:id="2053533852">
          <w:marLeft w:val="0"/>
          <w:marRight w:val="0"/>
          <w:marTop w:val="0"/>
          <w:marBottom w:val="0"/>
          <w:divBdr>
            <w:top w:val="none" w:sz="0" w:space="0" w:color="auto"/>
            <w:left w:val="none" w:sz="0" w:space="0" w:color="auto"/>
            <w:bottom w:val="none" w:sz="0" w:space="0" w:color="auto"/>
            <w:right w:val="none" w:sz="0" w:space="0" w:color="auto"/>
          </w:divBdr>
        </w:div>
        <w:div w:id="2069724983">
          <w:marLeft w:val="0"/>
          <w:marRight w:val="0"/>
          <w:marTop w:val="0"/>
          <w:marBottom w:val="0"/>
          <w:divBdr>
            <w:top w:val="none" w:sz="0" w:space="0" w:color="auto"/>
            <w:left w:val="none" w:sz="0" w:space="0" w:color="auto"/>
            <w:bottom w:val="none" w:sz="0" w:space="0" w:color="auto"/>
            <w:right w:val="none" w:sz="0" w:space="0" w:color="auto"/>
          </w:divBdr>
        </w:div>
        <w:div w:id="2073237636">
          <w:marLeft w:val="0"/>
          <w:marRight w:val="0"/>
          <w:marTop w:val="0"/>
          <w:marBottom w:val="0"/>
          <w:divBdr>
            <w:top w:val="none" w:sz="0" w:space="0" w:color="auto"/>
            <w:left w:val="none" w:sz="0" w:space="0" w:color="auto"/>
            <w:bottom w:val="none" w:sz="0" w:space="0" w:color="auto"/>
            <w:right w:val="none" w:sz="0" w:space="0" w:color="auto"/>
          </w:divBdr>
        </w:div>
        <w:div w:id="2077508103">
          <w:marLeft w:val="0"/>
          <w:marRight w:val="0"/>
          <w:marTop w:val="0"/>
          <w:marBottom w:val="0"/>
          <w:divBdr>
            <w:top w:val="none" w:sz="0" w:space="0" w:color="auto"/>
            <w:left w:val="none" w:sz="0" w:space="0" w:color="auto"/>
            <w:bottom w:val="none" w:sz="0" w:space="0" w:color="auto"/>
            <w:right w:val="none" w:sz="0" w:space="0" w:color="auto"/>
          </w:divBdr>
        </w:div>
        <w:div w:id="2077509987">
          <w:marLeft w:val="0"/>
          <w:marRight w:val="0"/>
          <w:marTop w:val="0"/>
          <w:marBottom w:val="0"/>
          <w:divBdr>
            <w:top w:val="none" w:sz="0" w:space="0" w:color="auto"/>
            <w:left w:val="none" w:sz="0" w:space="0" w:color="auto"/>
            <w:bottom w:val="none" w:sz="0" w:space="0" w:color="auto"/>
            <w:right w:val="none" w:sz="0" w:space="0" w:color="auto"/>
          </w:divBdr>
        </w:div>
        <w:div w:id="2089766511">
          <w:marLeft w:val="0"/>
          <w:marRight w:val="0"/>
          <w:marTop w:val="0"/>
          <w:marBottom w:val="0"/>
          <w:divBdr>
            <w:top w:val="none" w:sz="0" w:space="0" w:color="auto"/>
            <w:left w:val="none" w:sz="0" w:space="0" w:color="auto"/>
            <w:bottom w:val="none" w:sz="0" w:space="0" w:color="auto"/>
            <w:right w:val="none" w:sz="0" w:space="0" w:color="auto"/>
          </w:divBdr>
        </w:div>
        <w:div w:id="2101442946">
          <w:marLeft w:val="0"/>
          <w:marRight w:val="0"/>
          <w:marTop w:val="0"/>
          <w:marBottom w:val="0"/>
          <w:divBdr>
            <w:top w:val="none" w:sz="0" w:space="0" w:color="auto"/>
            <w:left w:val="none" w:sz="0" w:space="0" w:color="auto"/>
            <w:bottom w:val="none" w:sz="0" w:space="0" w:color="auto"/>
            <w:right w:val="none" w:sz="0" w:space="0" w:color="auto"/>
          </w:divBdr>
        </w:div>
        <w:div w:id="2103261461">
          <w:marLeft w:val="0"/>
          <w:marRight w:val="0"/>
          <w:marTop w:val="0"/>
          <w:marBottom w:val="0"/>
          <w:divBdr>
            <w:top w:val="none" w:sz="0" w:space="0" w:color="auto"/>
            <w:left w:val="none" w:sz="0" w:space="0" w:color="auto"/>
            <w:bottom w:val="none" w:sz="0" w:space="0" w:color="auto"/>
            <w:right w:val="none" w:sz="0" w:space="0" w:color="auto"/>
          </w:divBdr>
        </w:div>
        <w:div w:id="2108192765">
          <w:marLeft w:val="0"/>
          <w:marRight w:val="0"/>
          <w:marTop w:val="0"/>
          <w:marBottom w:val="0"/>
          <w:divBdr>
            <w:top w:val="none" w:sz="0" w:space="0" w:color="auto"/>
            <w:left w:val="none" w:sz="0" w:space="0" w:color="auto"/>
            <w:bottom w:val="none" w:sz="0" w:space="0" w:color="auto"/>
            <w:right w:val="none" w:sz="0" w:space="0" w:color="auto"/>
          </w:divBdr>
        </w:div>
        <w:div w:id="2114206944">
          <w:marLeft w:val="0"/>
          <w:marRight w:val="0"/>
          <w:marTop w:val="0"/>
          <w:marBottom w:val="0"/>
          <w:divBdr>
            <w:top w:val="none" w:sz="0" w:space="0" w:color="auto"/>
            <w:left w:val="none" w:sz="0" w:space="0" w:color="auto"/>
            <w:bottom w:val="none" w:sz="0" w:space="0" w:color="auto"/>
            <w:right w:val="none" w:sz="0" w:space="0" w:color="auto"/>
          </w:divBdr>
        </w:div>
        <w:div w:id="2114477477">
          <w:marLeft w:val="0"/>
          <w:marRight w:val="0"/>
          <w:marTop w:val="0"/>
          <w:marBottom w:val="0"/>
          <w:divBdr>
            <w:top w:val="none" w:sz="0" w:space="0" w:color="auto"/>
            <w:left w:val="none" w:sz="0" w:space="0" w:color="auto"/>
            <w:bottom w:val="none" w:sz="0" w:space="0" w:color="auto"/>
            <w:right w:val="none" w:sz="0" w:space="0" w:color="auto"/>
          </w:divBdr>
        </w:div>
        <w:div w:id="2118207879">
          <w:marLeft w:val="0"/>
          <w:marRight w:val="0"/>
          <w:marTop w:val="0"/>
          <w:marBottom w:val="0"/>
          <w:divBdr>
            <w:top w:val="none" w:sz="0" w:space="0" w:color="auto"/>
            <w:left w:val="none" w:sz="0" w:space="0" w:color="auto"/>
            <w:bottom w:val="none" w:sz="0" w:space="0" w:color="auto"/>
            <w:right w:val="none" w:sz="0" w:space="0" w:color="auto"/>
          </w:divBdr>
        </w:div>
        <w:div w:id="2119441785">
          <w:marLeft w:val="0"/>
          <w:marRight w:val="0"/>
          <w:marTop w:val="0"/>
          <w:marBottom w:val="0"/>
          <w:divBdr>
            <w:top w:val="none" w:sz="0" w:space="0" w:color="auto"/>
            <w:left w:val="none" w:sz="0" w:space="0" w:color="auto"/>
            <w:bottom w:val="none" w:sz="0" w:space="0" w:color="auto"/>
            <w:right w:val="none" w:sz="0" w:space="0" w:color="auto"/>
          </w:divBdr>
        </w:div>
        <w:div w:id="2126850412">
          <w:marLeft w:val="0"/>
          <w:marRight w:val="0"/>
          <w:marTop w:val="0"/>
          <w:marBottom w:val="0"/>
          <w:divBdr>
            <w:top w:val="none" w:sz="0" w:space="0" w:color="auto"/>
            <w:left w:val="none" w:sz="0" w:space="0" w:color="auto"/>
            <w:bottom w:val="none" w:sz="0" w:space="0" w:color="auto"/>
            <w:right w:val="none" w:sz="0" w:space="0" w:color="auto"/>
          </w:divBdr>
        </w:div>
        <w:div w:id="2130472347">
          <w:marLeft w:val="0"/>
          <w:marRight w:val="0"/>
          <w:marTop w:val="0"/>
          <w:marBottom w:val="0"/>
          <w:divBdr>
            <w:top w:val="none" w:sz="0" w:space="0" w:color="auto"/>
            <w:left w:val="none" w:sz="0" w:space="0" w:color="auto"/>
            <w:bottom w:val="none" w:sz="0" w:space="0" w:color="auto"/>
            <w:right w:val="none" w:sz="0" w:space="0" w:color="auto"/>
          </w:divBdr>
        </w:div>
        <w:div w:id="2136216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9C3E0-B525-452D-ABD5-857CC862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4024</Words>
  <Characters>22939</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Luigi Fregonese</cp:lastModifiedBy>
  <cp:revision>8</cp:revision>
  <cp:lastPrinted>2015-10-06T09:07:00Z</cp:lastPrinted>
  <dcterms:created xsi:type="dcterms:W3CDTF">2015-10-06T08:58:00Z</dcterms:created>
  <dcterms:modified xsi:type="dcterms:W3CDTF">2016-03-23T06:18:00Z</dcterms:modified>
</cp:coreProperties>
</file>